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D4" w:rsidRPr="00DD4838" w:rsidRDefault="0034684F" w:rsidP="00B6655B">
      <w:pPr>
        <w:rPr>
          <w:rFonts w:asciiTheme="majorEastAsia" w:eastAsiaTheme="majorEastAsia" w:hAnsiTheme="majorEastAsia" w:cs="メイリオ"/>
          <w:sz w:val="20"/>
          <w:szCs w:val="20"/>
        </w:rPr>
      </w:pPr>
      <w:r w:rsidRPr="00DD4838">
        <w:rPr>
          <w:rFonts w:asciiTheme="majorEastAsia" w:eastAsiaTheme="majorEastAsia" w:hAnsiTheme="majorEastAsia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-168910</wp:posOffset>
                </wp:positionH>
                <wp:positionV relativeFrom="paragraph">
                  <wp:posOffset>19685</wp:posOffset>
                </wp:positionV>
                <wp:extent cx="6867525" cy="8658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8658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F0A0" id="正方形/長方形 1" o:spid="_x0000_s1026" style="position:absolute;left:0;text-align:left;margin-left:-13.3pt;margin-top:1.55pt;width:540.75pt;height:6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" filled="f" strokecolor="black [3213]" strokeweight="1pt">
                <w10:wrap anchorx="margin"/>
              </v:rect>
            </w:pict>
          </mc:Fallback>
        </mc:AlternateContent>
      </w:r>
      <w:r w:rsidR="0037682A" w:rsidRPr="00DD4838">
        <w:rPr>
          <w:rFonts w:asciiTheme="majorEastAsia" w:eastAsiaTheme="majorEastAsia" w:hAnsiTheme="majorEastAsia" w:cs="メイリオ" w:hint="eastAsia"/>
          <w:sz w:val="20"/>
          <w:szCs w:val="20"/>
        </w:rPr>
        <w:t>(</w:t>
      </w:r>
      <w:r w:rsidR="00B6655B" w:rsidRPr="00DD4838">
        <w:rPr>
          <w:rFonts w:asciiTheme="majorEastAsia" w:eastAsiaTheme="majorEastAsia" w:hAnsiTheme="majorEastAsia" w:cs="メイリオ" w:hint="eastAsia"/>
          <w:sz w:val="20"/>
          <w:szCs w:val="20"/>
        </w:rPr>
        <w:t>様式第</w:t>
      </w:r>
      <w:r w:rsidR="0037682A" w:rsidRPr="00DD4838">
        <w:rPr>
          <w:rFonts w:asciiTheme="majorEastAsia" w:eastAsiaTheme="majorEastAsia" w:hAnsiTheme="majorEastAsia" w:cs="メイリオ" w:hint="eastAsia"/>
          <w:sz w:val="20"/>
          <w:szCs w:val="20"/>
        </w:rPr>
        <w:t>十一</w:t>
      </w:r>
      <w:r w:rsidR="00B6655B" w:rsidRPr="00DD4838">
        <w:rPr>
          <w:rFonts w:asciiTheme="majorEastAsia" w:eastAsiaTheme="majorEastAsia" w:hAnsiTheme="majorEastAsia" w:cs="メイリオ" w:hint="eastAsia"/>
          <w:sz w:val="20"/>
          <w:szCs w:val="20"/>
        </w:rPr>
        <w:t>の</w:t>
      </w:r>
      <w:r w:rsidR="0037682A" w:rsidRPr="00DD4838">
        <w:rPr>
          <w:rFonts w:asciiTheme="majorEastAsia" w:eastAsiaTheme="majorEastAsia" w:hAnsiTheme="majorEastAsia" w:cs="メイリオ" w:hint="eastAsia"/>
          <w:sz w:val="20"/>
          <w:szCs w:val="20"/>
        </w:rPr>
        <w:t>二</w:t>
      </w:r>
      <w:r w:rsidR="00B6655B" w:rsidRPr="00DD4838">
        <w:rPr>
          <w:rFonts w:asciiTheme="majorEastAsia" w:eastAsiaTheme="majorEastAsia" w:hAnsiTheme="majorEastAsia" w:cs="メイリオ" w:hint="eastAsia"/>
          <w:sz w:val="20"/>
          <w:szCs w:val="20"/>
        </w:rPr>
        <w:t xml:space="preserve">）　　　　　　　　　　　　　　　　　　　　　　</w:t>
      </w:r>
    </w:p>
    <w:p w:rsidR="00B6655B" w:rsidRPr="00BC72E1" w:rsidRDefault="00B6655B" w:rsidP="0037682A">
      <w:pPr>
        <w:jc w:val="center"/>
        <w:rPr>
          <w:rFonts w:asciiTheme="majorEastAsia" w:eastAsiaTheme="majorEastAsia" w:hAnsiTheme="majorEastAsia"/>
          <w:szCs w:val="21"/>
        </w:rPr>
      </w:pPr>
      <w:r w:rsidRPr="00BC72E1">
        <w:rPr>
          <w:rFonts w:asciiTheme="majorEastAsia" w:eastAsiaTheme="majorEastAsia" w:hAnsiTheme="majorEastAsia" w:hint="eastAsia"/>
          <w:szCs w:val="21"/>
        </w:rPr>
        <w:t>地区計画の区域内における行為の届出書</w:t>
      </w:r>
    </w:p>
    <w:p w:rsidR="005F76D4" w:rsidRPr="00EC32FA" w:rsidRDefault="005F76D4" w:rsidP="0037682A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B6655B" w:rsidRPr="006C410A" w:rsidRDefault="005826B7" w:rsidP="00CD1386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CD1386">
        <w:rPr>
          <w:rFonts w:asciiTheme="majorEastAsia" w:eastAsiaTheme="majorEastAsia" w:hAnsiTheme="majorEastAsia" w:hint="eastAsia"/>
        </w:rPr>
        <w:t xml:space="preserve">　　</w:t>
      </w:r>
      <w:r w:rsidR="00B6655B" w:rsidRPr="006C410A">
        <w:rPr>
          <w:rFonts w:asciiTheme="majorEastAsia" w:eastAsiaTheme="majorEastAsia" w:hAnsiTheme="majorEastAsia" w:hint="eastAsia"/>
        </w:rPr>
        <w:t xml:space="preserve">　</w:t>
      </w:r>
      <w:r w:rsidR="0037682A">
        <w:rPr>
          <w:rFonts w:asciiTheme="majorEastAsia" w:eastAsiaTheme="majorEastAsia" w:hAnsiTheme="majorEastAsia" w:hint="eastAsia"/>
        </w:rPr>
        <w:t xml:space="preserve">　</w:t>
      </w:r>
      <w:r w:rsidR="00DB633A">
        <w:rPr>
          <w:rFonts w:asciiTheme="majorEastAsia" w:eastAsiaTheme="majorEastAsia" w:hAnsiTheme="majorEastAsia" w:hint="eastAsia"/>
        </w:rPr>
        <w:t xml:space="preserve">　</w:t>
      </w:r>
      <w:r w:rsidR="00B6655B" w:rsidRPr="006C410A">
        <w:rPr>
          <w:rFonts w:asciiTheme="majorEastAsia" w:eastAsiaTheme="majorEastAsia" w:hAnsiTheme="majorEastAsia" w:hint="eastAsia"/>
        </w:rPr>
        <w:t>年　　月　　日</w:t>
      </w:r>
      <w:r w:rsidR="00CD1386">
        <w:rPr>
          <w:rFonts w:asciiTheme="majorEastAsia" w:eastAsiaTheme="majorEastAsia" w:hAnsiTheme="majorEastAsia" w:hint="eastAsia"/>
        </w:rPr>
        <w:t xml:space="preserve">　</w:t>
      </w:r>
    </w:p>
    <w:p w:rsidR="00B6655B" w:rsidRPr="00FD7C75" w:rsidRDefault="0037682A" w:rsidP="008416C9">
      <w:pPr>
        <w:ind w:firstLineChars="100" w:firstLine="210"/>
        <w:rPr>
          <w:rFonts w:asciiTheme="majorEastAsia" w:eastAsiaTheme="majorEastAsia" w:hAnsiTheme="majorEastAsia"/>
        </w:rPr>
      </w:pPr>
      <w:r w:rsidRPr="00FD7C75">
        <w:rPr>
          <w:rFonts w:asciiTheme="majorEastAsia" w:eastAsiaTheme="majorEastAsia" w:hAnsiTheme="majorEastAsia" w:hint="eastAsia"/>
        </w:rPr>
        <w:t>豊　島</w:t>
      </w:r>
      <w:r w:rsidR="00B6655B" w:rsidRPr="00FD7C75">
        <w:rPr>
          <w:rFonts w:asciiTheme="majorEastAsia" w:eastAsiaTheme="majorEastAsia" w:hAnsiTheme="majorEastAsia" w:hint="eastAsia"/>
        </w:rPr>
        <w:t xml:space="preserve">　区　長  殿</w:t>
      </w:r>
    </w:p>
    <w:p w:rsidR="00B6655B" w:rsidRPr="00FD7C75" w:rsidRDefault="00B6655B" w:rsidP="00C849DE">
      <w:pPr>
        <w:ind w:firstLineChars="2100" w:firstLine="4410"/>
        <w:rPr>
          <w:rFonts w:asciiTheme="majorEastAsia" w:eastAsiaTheme="majorEastAsia" w:hAnsiTheme="majorEastAsia"/>
        </w:rPr>
      </w:pPr>
      <w:r w:rsidRPr="00FD7C75">
        <w:rPr>
          <w:rFonts w:asciiTheme="majorEastAsia" w:eastAsiaTheme="majorEastAsia" w:hAnsiTheme="majorEastAsia" w:hint="eastAsia"/>
        </w:rPr>
        <w:t>届出者　住</w:t>
      </w:r>
      <w:r w:rsidR="000A3DB0">
        <w:rPr>
          <w:rFonts w:asciiTheme="majorEastAsia" w:eastAsiaTheme="majorEastAsia" w:hAnsiTheme="majorEastAsia" w:hint="eastAsia"/>
        </w:rPr>
        <w:t xml:space="preserve"> </w:t>
      </w:r>
      <w:r w:rsidRPr="00FD7C75">
        <w:rPr>
          <w:rFonts w:asciiTheme="majorEastAsia" w:eastAsiaTheme="majorEastAsia" w:hAnsiTheme="majorEastAsia" w:hint="eastAsia"/>
        </w:rPr>
        <w:t xml:space="preserve">所　　</w:t>
      </w:r>
      <w:r w:rsidR="0037682A" w:rsidRPr="00FD7C75">
        <w:rPr>
          <w:rFonts w:asciiTheme="majorEastAsia" w:eastAsiaTheme="majorEastAsia" w:hAnsiTheme="majorEastAsia" w:hint="eastAsia"/>
        </w:rPr>
        <w:t xml:space="preserve">　</w:t>
      </w:r>
      <w:r w:rsidR="00C849DE">
        <w:rPr>
          <w:rFonts w:asciiTheme="majorEastAsia" w:eastAsiaTheme="majorEastAsia" w:hAnsiTheme="majorEastAsia" w:hint="eastAsia"/>
        </w:rPr>
        <w:t xml:space="preserve">　</w:t>
      </w:r>
      <w:r w:rsidRPr="00FD7C75">
        <w:rPr>
          <w:rFonts w:asciiTheme="majorEastAsia" w:eastAsiaTheme="majorEastAsia" w:hAnsiTheme="majorEastAsia" w:hint="eastAsia"/>
        </w:rPr>
        <w:t xml:space="preserve">　</w:t>
      </w:r>
      <w:r w:rsidR="0037682A" w:rsidRPr="00FD7C75">
        <w:rPr>
          <w:rFonts w:asciiTheme="majorEastAsia" w:eastAsiaTheme="majorEastAsia" w:hAnsiTheme="majorEastAsia" w:hint="eastAsia"/>
        </w:rPr>
        <w:t xml:space="preserve">　</w:t>
      </w:r>
      <w:r w:rsidRPr="00FD7C75">
        <w:rPr>
          <w:rFonts w:asciiTheme="majorEastAsia" w:eastAsiaTheme="majorEastAsia" w:hAnsiTheme="majorEastAsia" w:hint="eastAsia"/>
        </w:rPr>
        <w:t xml:space="preserve">　　　　　　　　　　　　　 </w:t>
      </w:r>
    </w:p>
    <w:p w:rsidR="00B6655B" w:rsidRPr="00FD7C75" w:rsidRDefault="00B6655B" w:rsidP="00B6655B">
      <w:pPr>
        <w:rPr>
          <w:rFonts w:asciiTheme="majorEastAsia" w:eastAsiaTheme="majorEastAsia" w:hAnsiTheme="majorEastAsia"/>
        </w:rPr>
      </w:pPr>
      <w:r w:rsidRPr="00FD7C75">
        <w:rPr>
          <w:rFonts w:asciiTheme="majorEastAsia" w:eastAsiaTheme="majorEastAsia" w:hAnsiTheme="majorEastAsia" w:hint="eastAsia"/>
        </w:rPr>
        <w:t xml:space="preserve">　     </w:t>
      </w:r>
      <w:r w:rsidR="0037682A" w:rsidRPr="00FD7C75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CD1386">
        <w:rPr>
          <w:rFonts w:asciiTheme="majorEastAsia" w:eastAsiaTheme="majorEastAsia" w:hAnsiTheme="majorEastAsia" w:hint="eastAsia"/>
        </w:rPr>
        <w:t xml:space="preserve">　　　　　</w:t>
      </w:r>
      <w:r w:rsidRPr="00FD7C75">
        <w:rPr>
          <w:rFonts w:asciiTheme="majorEastAsia" w:eastAsiaTheme="majorEastAsia" w:hAnsiTheme="majorEastAsia" w:hint="eastAsia"/>
        </w:rPr>
        <w:t xml:space="preserve"> 氏</w:t>
      </w:r>
      <w:r w:rsidR="000A3DB0">
        <w:rPr>
          <w:rFonts w:asciiTheme="majorEastAsia" w:eastAsiaTheme="majorEastAsia" w:hAnsiTheme="majorEastAsia" w:hint="eastAsia"/>
        </w:rPr>
        <w:t xml:space="preserve"> </w:t>
      </w:r>
      <w:r w:rsidRPr="00FD7C75">
        <w:rPr>
          <w:rFonts w:asciiTheme="majorEastAsia" w:eastAsiaTheme="majorEastAsia" w:hAnsiTheme="majorEastAsia" w:hint="eastAsia"/>
        </w:rPr>
        <w:t xml:space="preserve">名　</w:t>
      </w:r>
      <w:r w:rsidR="0037682A" w:rsidRPr="00FD7C75">
        <w:rPr>
          <w:rFonts w:asciiTheme="majorEastAsia" w:eastAsiaTheme="majorEastAsia" w:hAnsiTheme="majorEastAsia" w:hint="eastAsia"/>
        </w:rPr>
        <w:t xml:space="preserve">　</w:t>
      </w:r>
      <w:r w:rsidRPr="00FD7C75">
        <w:rPr>
          <w:rFonts w:asciiTheme="majorEastAsia" w:eastAsiaTheme="majorEastAsia" w:hAnsiTheme="majorEastAsia" w:hint="eastAsia"/>
        </w:rPr>
        <w:t xml:space="preserve">　</w:t>
      </w:r>
      <w:r w:rsidR="0037682A" w:rsidRPr="00FD7C75">
        <w:rPr>
          <w:rFonts w:asciiTheme="majorEastAsia" w:eastAsiaTheme="majorEastAsia" w:hAnsiTheme="majorEastAsia" w:hint="eastAsia"/>
        </w:rPr>
        <w:t xml:space="preserve">　</w:t>
      </w:r>
      <w:r w:rsidRPr="00FD7C75">
        <w:rPr>
          <w:rFonts w:asciiTheme="majorEastAsia" w:eastAsiaTheme="majorEastAsia" w:hAnsiTheme="majorEastAsia" w:hint="eastAsia"/>
        </w:rPr>
        <w:t xml:space="preserve">　　　　　　　</w:t>
      </w:r>
      <w:r w:rsidR="00C849DE">
        <w:rPr>
          <w:rFonts w:asciiTheme="majorEastAsia" w:eastAsiaTheme="majorEastAsia" w:hAnsiTheme="majorEastAsia" w:hint="eastAsia"/>
        </w:rPr>
        <w:t xml:space="preserve">　</w:t>
      </w:r>
      <w:r w:rsidRPr="00FD7C75">
        <w:rPr>
          <w:rFonts w:asciiTheme="majorEastAsia" w:eastAsiaTheme="majorEastAsia" w:hAnsiTheme="majorEastAsia" w:hint="eastAsia"/>
        </w:rPr>
        <w:t xml:space="preserve">　　　　　　</w:t>
      </w:r>
    </w:p>
    <w:p w:rsidR="00B6655B" w:rsidRPr="00FD7C75" w:rsidRDefault="00B6655B" w:rsidP="00B6655B">
      <w:pPr>
        <w:rPr>
          <w:rFonts w:asciiTheme="majorEastAsia" w:eastAsiaTheme="majorEastAsia" w:hAnsiTheme="majorEastAsia"/>
          <w:sz w:val="16"/>
          <w:szCs w:val="16"/>
        </w:rPr>
      </w:pPr>
    </w:p>
    <w:p w:rsidR="00B6655B" w:rsidRPr="007D616D" w:rsidRDefault="00AB61D4" w:rsidP="00486C60">
      <w:pPr>
        <w:snapToGrid w:val="0"/>
        <w:spacing w:line="276" w:lineRule="auto"/>
        <w:ind w:firstLineChars="250" w:firstLine="500"/>
        <w:contextualSpacing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266700" cy="10287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4E7D2" id="正方形/長方形 4" o:spid="_x0000_s1026" style="position:absolute;left:0;text-align:left;margin-left:0;margin-top:7.6pt;width:21pt;height:81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" fillcolor="white [3212]" stroked="f" strokeweight="1pt">
                <w10:wrap anchorx="margin"/>
              </v:rect>
            </w:pict>
          </mc:Fallback>
        </mc:AlternateContent>
      </w:r>
      <w:r w:rsidR="00B6655B" w:rsidRPr="007D616D">
        <w:rPr>
          <w:rFonts w:asciiTheme="majorEastAsia" w:eastAsiaTheme="majorEastAsia" w:hAnsiTheme="majorEastAsia" w:hint="eastAsia"/>
          <w:sz w:val="20"/>
          <w:szCs w:val="20"/>
        </w:rPr>
        <w:t>都市計画法第</w:t>
      </w:r>
      <w:r w:rsidR="006E199B" w:rsidRPr="007D616D">
        <w:rPr>
          <w:rFonts w:asciiTheme="majorEastAsia" w:eastAsiaTheme="majorEastAsia" w:hAnsiTheme="majorEastAsia" w:hint="eastAsia"/>
          <w:sz w:val="20"/>
          <w:szCs w:val="20"/>
        </w:rPr>
        <w:t>５８条の２</w:t>
      </w:r>
      <w:r w:rsidR="00B6655B" w:rsidRPr="007D616D">
        <w:rPr>
          <w:rFonts w:asciiTheme="majorEastAsia" w:eastAsiaTheme="majorEastAsia" w:hAnsiTheme="majorEastAsia" w:hint="eastAsia"/>
          <w:sz w:val="20"/>
          <w:szCs w:val="20"/>
        </w:rPr>
        <w:t>第</w:t>
      </w:r>
      <w:r w:rsidR="00502425" w:rsidRPr="007D616D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="00823362" w:rsidRPr="007D616D">
        <w:rPr>
          <w:rFonts w:asciiTheme="majorEastAsia" w:eastAsiaTheme="majorEastAsia" w:hAnsiTheme="majorEastAsia" w:hint="eastAsia"/>
          <w:sz w:val="20"/>
          <w:szCs w:val="20"/>
        </w:rPr>
        <w:t>項の規定に基づき</w:t>
      </w:r>
    </w:p>
    <w:p w:rsidR="00B6655B" w:rsidRPr="007D616D" w:rsidRDefault="00AB61D4" w:rsidP="00486C60">
      <w:pPr>
        <w:snapToGrid w:val="0"/>
        <w:spacing w:line="276" w:lineRule="auto"/>
        <w:ind w:firstLineChars="250" w:firstLine="500"/>
        <w:contextualSpacing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10795</wp:posOffset>
                </wp:positionV>
                <wp:extent cx="2390775" cy="866775"/>
                <wp:effectExtent l="38100" t="0" r="9525" b="2857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6677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2E24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5.25pt;margin-top:.85pt;width:188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B6655B" w:rsidRPr="007D616D">
        <w:rPr>
          <w:rFonts w:asciiTheme="majorEastAsia" w:eastAsiaTheme="majorEastAsia" w:hAnsiTheme="majorEastAsia" w:hint="eastAsia"/>
          <w:sz w:val="20"/>
          <w:szCs w:val="20"/>
        </w:rPr>
        <w:t>土地の区画形質の変更</w:t>
      </w:r>
    </w:p>
    <w:p w:rsidR="00B6655B" w:rsidRPr="007D616D" w:rsidRDefault="00B6655B" w:rsidP="00486C60">
      <w:pPr>
        <w:snapToGrid w:val="0"/>
        <w:spacing w:line="276" w:lineRule="auto"/>
        <w:ind w:firstLineChars="250" w:firstLine="500"/>
        <w:contextualSpacing/>
        <w:rPr>
          <w:rFonts w:asciiTheme="majorEastAsia" w:eastAsiaTheme="majorEastAsia" w:hAnsiTheme="majorEastAsia"/>
          <w:sz w:val="20"/>
          <w:szCs w:val="20"/>
        </w:rPr>
      </w:pPr>
      <w:r w:rsidRPr="007D616D">
        <w:rPr>
          <w:rFonts w:asciiTheme="majorEastAsia" w:eastAsiaTheme="majorEastAsia" w:hAnsiTheme="majorEastAsia" w:hint="eastAsia"/>
          <w:sz w:val="20"/>
          <w:szCs w:val="20"/>
        </w:rPr>
        <w:t>建築物の建築又は工作物の建設</w:t>
      </w:r>
    </w:p>
    <w:p w:rsidR="00B6655B" w:rsidRPr="007D616D" w:rsidRDefault="00B6655B" w:rsidP="00486C60">
      <w:pPr>
        <w:snapToGrid w:val="0"/>
        <w:spacing w:line="276" w:lineRule="auto"/>
        <w:ind w:firstLineChars="250" w:firstLine="500"/>
        <w:contextualSpacing/>
        <w:rPr>
          <w:rFonts w:asciiTheme="majorEastAsia" w:eastAsiaTheme="majorEastAsia" w:hAnsiTheme="majorEastAsia"/>
          <w:sz w:val="20"/>
          <w:szCs w:val="20"/>
        </w:rPr>
      </w:pPr>
      <w:r w:rsidRPr="007D616D">
        <w:rPr>
          <w:rFonts w:asciiTheme="majorEastAsia" w:eastAsiaTheme="majorEastAsia" w:hAnsiTheme="majorEastAsia" w:hint="eastAsia"/>
          <w:sz w:val="20"/>
          <w:szCs w:val="20"/>
        </w:rPr>
        <w:t xml:space="preserve">建築物等の用途の変更　　　　　　</w:t>
      </w:r>
      <w:r w:rsidR="000E3D64" w:rsidRPr="007D616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A52BF" w:rsidRPr="007D616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E7B34" w:rsidRPr="007D616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7D616D">
        <w:rPr>
          <w:rFonts w:asciiTheme="majorEastAsia" w:eastAsiaTheme="majorEastAsia" w:hAnsiTheme="majorEastAsia" w:hint="eastAsia"/>
          <w:sz w:val="20"/>
          <w:szCs w:val="20"/>
        </w:rPr>
        <w:t>について、下記により届け出ます。</w:t>
      </w:r>
    </w:p>
    <w:p w:rsidR="00B6655B" w:rsidRPr="007D616D" w:rsidRDefault="00B6655B" w:rsidP="00486C60">
      <w:pPr>
        <w:snapToGrid w:val="0"/>
        <w:spacing w:line="276" w:lineRule="auto"/>
        <w:ind w:firstLineChars="250" w:firstLine="500"/>
        <w:contextualSpacing/>
        <w:rPr>
          <w:rFonts w:asciiTheme="majorEastAsia" w:eastAsiaTheme="majorEastAsia" w:hAnsiTheme="majorEastAsia"/>
          <w:sz w:val="20"/>
          <w:szCs w:val="20"/>
        </w:rPr>
      </w:pPr>
      <w:r w:rsidRPr="007D616D">
        <w:rPr>
          <w:rFonts w:asciiTheme="majorEastAsia" w:eastAsiaTheme="majorEastAsia" w:hAnsiTheme="majorEastAsia" w:hint="eastAsia"/>
          <w:sz w:val="20"/>
          <w:szCs w:val="20"/>
        </w:rPr>
        <w:t>建築物等の形態又は意匠の変更</w:t>
      </w:r>
    </w:p>
    <w:p w:rsidR="00B6655B" w:rsidRPr="007D616D" w:rsidRDefault="00B6655B" w:rsidP="00486C60">
      <w:pPr>
        <w:snapToGrid w:val="0"/>
        <w:spacing w:line="276" w:lineRule="auto"/>
        <w:ind w:firstLineChars="250" w:firstLine="500"/>
        <w:contextualSpacing/>
        <w:rPr>
          <w:rFonts w:asciiTheme="majorEastAsia" w:eastAsiaTheme="majorEastAsia" w:hAnsiTheme="majorEastAsia"/>
          <w:spacing w:val="-20"/>
          <w:sz w:val="20"/>
          <w:szCs w:val="20"/>
        </w:rPr>
      </w:pPr>
      <w:r w:rsidRPr="007D616D">
        <w:rPr>
          <w:rFonts w:asciiTheme="majorEastAsia" w:eastAsiaTheme="majorEastAsia" w:hAnsiTheme="majorEastAsia" w:hint="eastAsia"/>
          <w:sz w:val="20"/>
          <w:szCs w:val="20"/>
        </w:rPr>
        <w:t>木竹の伐採</w:t>
      </w:r>
    </w:p>
    <w:p w:rsidR="00B6655B" w:rsidRPr="00FD7C75" w:rsidRDefault="0080041A" w:rsidP="005D2B53">
      <w:pPr>
        <w:rPr>
          <w:rFonts w:asciiTheme="majorEastAsia" w:eastAsiaTheme="majorEastAsia" w:hAnsiTheme="majorEastAsia"/>
          <w:spacing w:val="-20"/>
          <w:sz w:val="16"/>
          <w:szCs w:val="16"/>
        </w:rPr>
      </w:pPr>
      <w:r w:rsidRPr="00FD7C75">
        <w:rPr>
          <w:rFonts w:asciiTheme="majorEastAsia" w:eastAsiaTheme="majorEastAsia" w:hAnsiTheme="majorEastAsia" w:hint="eastAsia"/>
          <w:spacing w:val="-20"/>
          <w:sz w:val="16"/>
          <w:szCs w:val="16"/>
        </w:rPr>
        <w:t xml:space="preserve">　</w:t>
      </w:r>
      <w:r w:rsidR="00FC1653" w:rsidRPr="00FD7C75">
        <w:rPr>
          <w:rFonts w:asciiTheme="majorEastAsia" w:eastAsiaTheme="majorEastAsia" w:hAnsiTheme="majorEastAsia" w:hint="eastAsia"/>
          <w:spacing w:val="-20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B6655B" w:rsidRPr="00FD7C75" w:rsidRDefault="00B6655B" w:rsidP="005D2B53">
      <w:pPr>
        <w:jc w:val="center"/>
        <w:rPr>
          <w:rFonts w:asciiTheme="majorEastAsia" w:eastAsiaTheme="majorEastAsia" w:hAnsiTheme="majorEastAsia"/>
        </w:rPr>
      </w:pPr>
      <w:r w:rsidRPr="00FD7C75">
        <w:rPr>
          <w:rFonts w:asciiTheme="majorEastAsia" w:eastAsiaTheme="majorEastAsia" w:hAnsiTheme="majorEastAsia" w:hint="eastAsia"/>
        </w:rPr>
        <w:t>記</w:t>
      </w:r>
    </w:p>
    <w:p w:rsidR="006B4597" w:rsidRPr="00FD7C75" w:rsidRDefault="006B4597" w:rsidP="005D2B53">
      <w:pPr>
        <w:jc w:val="center"/>
        <w:rPr>
          <w:rFonts w:asciiTheme="majorEastAsia" w:eastAsiaTheme="majorEastAsia" w:hAnsiTheme="majorEastAsia"/>
          <w:sz w:val="16"/>
          <w:szCs w:val="16"/>
        </w:rPr>
      </w:pPr>
    </w:p>
    <w:p w:rsidR="00B6655B" w:rsidRPr="00B40BC5" w:rsidRDefault="00AD16E8" w:rsidP="001F2F7D">
      <w:pPr>
        <w:snapToGrid w:val="0"/>
        <w:spacing w:line="276" w:lineRule="auto"/>
        <w:contextualSpacing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</w:t>
      </w:r>
      <w:r w:rsidR="000E3D64"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　行為の場所　　　　</w:t>
      </w:r>
      <w:r w:rsidR="009642AA"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0E3D64" w:rsidRPr="00B40BC5">
        <w:rPr>
          <w:rFonts w:asciiTheme="majorEastAsia" w:eastAsiaTheme="majorEastAsia" w:hAnsiTheme="majorEastAsia" w:hint="eastAsia"/>
          <w:sz w:val="20"/>
          <w:szCs w:val="20"/>
        </w:rPr>
        <w:t>豊島区</w:t>
      </w:r>
      <w:r w:rsidR="006B4597"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405D0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708CB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405D0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B4597" w:rsidRPr="00B40BC5">
        <w:rPr>
          <w:rFonts w:asciiTheme="majorEastAsia" w:eastAsiaTheme="majorEastAsia" w:hAnsiTheme="majorEastAsia" w:hint="eastAsia"/>
          <w:sz w:val="20"/>
          <w:szCs w:val="20"/>
        </w:rPr>
        <w:t>丁目</w:t>
      </w:r>
      <w:r w:rsidR="00B6655B"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B4597"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　　　番地</w:t>
      </w:r>
      <w:r w:rsidR="00405D0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B4597"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　　（住居表示　　　　　</w:t>
      </w:r>
      <w:r w:rsidR="009642AA"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5F76D4"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616EF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5F76D4"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　　）</w:t>
      </w:r>
    </w:p>
    <w:p w:rsidR="00B6655B" w:rsidRPr="00B40BC5" w:rsidRDefault="006B4597" w:rsidP="001F2F7D">
      <w:pPr>
        <w:snapToGrid w:val="0"/>
        <w:spacing w:line="276" w:lineRule="auto"/>
        <w:contextualSpacing/>
        <w:rPr>
          <w:rFonts w:asciiTheme="majorEastAsia" w:eastAsiaTheme="majorEastAsia" w:hAnsiTheme="majorEastAsia"/>
          <w:sz w:val="20"/>
          <w:szCs w:val="20"/>
        </w:rPr>
      </w:pPr>
      <w:r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２　行為の着手予定日　　</w:t>
      </w:r>
      <w:r w:rsidR="00057399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0F44C7"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B6655B"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　年　　</w:t>
      </w:r>
      <w:r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B6655B"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月　</w:t>
      </w:r>
      <w:r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B6655B"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　日</w:t>
      </w:r>
    </w:p>
    <w:p w:rsidR="00B6655B" w:rsidRPr="00B40BC5" w:rsidRDefault="001706C8" w:rsidP="001F2F7D">
      <w:pPr>
        <w:snapToGrid w:val="0"/>
        <w:spacing w:line="276" w:lineRule="auto"/>
        <w:contextualSpacing/>
        <w:rPr>
          <w:rFonts w:asciiTheme="majorEastAsia" w:eastAsiaTheme="majorEastAsia" w:hAnsiTheme="majorEastAsia"/>
          <w:sz w:val="20"/>
          <w:szCs w:val="20"/>
        </w:rPr>
      </w:pPr>
      <w:r w:rsidRPr="00B40BC5">
        <w:rPr>
          <w:rFonts w:asciiTheme="majorEastAsia" w:eastAsiaTheme="majorEastAsia" w:hAnsiTheme="majorEastAsia" w:hint="eastAsia"/>
          <w:sz w:val="20"/>
          <w:szCs w:val="20"/>
        </w:rPr>
        <w:t>３　行為の完成</w:t>
      </w:r>
      <w:r w:rsidR="006B4597"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予定日　　</w:t>
      </w:r>
      <w:r w:rsidR="00057399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0F44C7"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B6655B"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年　　</w:t>
      </w:r>
      <w:r w:rsidR="006B4597"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B6655B"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月　</w:t>
      </w:r>
      <w:r w:rsidR="006B4597"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B6655B" w:rsidRPr="00B40BC5">
        <w:rPr>
          <w:rFonts w:asciiTheme="majorEastAsia" w:eastAsiaTheme="majorEastAsia" w:hAnsiTheme="majorEastAsia" w:hint="eastAsia"/>
          <w:sz w:val="20"/>
          <w:szCs w:val="20"/>
        </w:rPr>
        <w:t xml:space="preserve">　日</w:t>
      </w:r>
    </w:p>
    <w:p w:rsidR="00B6655B" w:rsidRPr="005D2B53" w:rsidRDefault="00F93602" w:rsidP="001F2F7D">
      <w:pPr>
        <w:snapToGrid w:val="0"/>
        <w:spacing w:line="276" w:lineRule="auto"/>
        <w:contextualSpacing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４　設計又は施行</w:t>
      </w:r>
      <w:r w:rsidR="00B6655B" w:rsidRPr="00B40BC5">
        <w:rPr>
          <w:rFonts w:asciiTheme="majorEastAsia" w:eastAsiaTheme="majorEastAsia" w:hAnsiTheme="majorEastAsia" w:hint="eastAsia"/>
          <w:sz w:val="20"/>
          <w:szCs w:val="20"/>
        </w:rPr>
        <w:t>方法</w:t>
      </w:r>
      <w:r w:rsidR="00CE6C56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9432AF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  <w:r w:rsidR="000D7EF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9432AF">
        <w:rPr>
          <w:rFonts w:asciiTheme="majorEastAsia" w:eastAsiaTheme="majorEastAsia" w:hAnsiTheme="majorEastAsia" w:hint="eastAsia"/>
          <w:sz w:val="20"/>
          <w:szCs w:val="20"/>
        </w:rPr>
        <w:t>造</w:t>
      </w:r>
      <w:r w:rsidR="000D7EFA">
        <w:rPr>
          <w:rFonts w:asciiTheme="majorEastAsia" w:eastAsiaTheme="majorEastAsia" w:hAnsiTheme="majorEastAsia" w:hint="eastAsia"/>
          <w:sz w:val="20"/>
          <w:szCs w:val="20"/>
        </w:rPr>
        <w:t xml:space="preserve">　　　　　   　</w:t>
      </w:r>
      <w:r w:rsidR="009432AF">
        <w:rPr>
          <w:rFonts w:asciiTheme="majorEastAsia" w:eastAsiaTheme="majorEastAsia" w:hAnsiTheme="majorEastAsia" w:hint="eastAsia"/>
          <w:sz w:val="20"/>
          <w:szCs w:val="20"/>
        </w:rPr>
        <w:t xml:space="preserve">階建て　　　</w:t>
      </w:r>
    </w:p>
    <w:p w:rsidR="007F5822" w:rsidRPr="00FD7C75" w:rsidRDefault="00FC1653" w:rsidP="00B6655B">
      <w:pPr>
        <w:rPr>
          <w:rFonts w:asciiTheme="majorEastAsia" w:eastAsiaTheme="majorEastAsia" w:hAnsiTheme="majorEastAsia"/>
          <w:sz w:val="16"/>
          <w:szCs w:val="16"/>
        </w:rPr>
      </w:pPr>
      <w:r w:rsidRPr="005D2B53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</w:t>
      </w:r>
      <w:r w:rsidRPr="00FD7C75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　　　　　　　　　　　　　　　　　　　　　　　　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47"/>
        <w:gridCol w:w="636"/>
        <w:gridCol w:w="2495"/>
        <w:gridCol w:w="1843"/>
        <w:gridCol w:w="1849"/>
        <w:gridCol w:w="1687"/>
      </w:tblGrid>
      <w:tr w:rsidR="007F5822" w:rsidRPr="00FD7C75" w:rsidTr="00C60DAE">
        <w:tc>
          <w:tcPr>
            <w:tcW w:w="10057" w:type="dxa"/>
            <w:gridSpan w:val="6"/>
          </w:tcPr>
          <w:p w:rsidR="007F5822" w:rsidRPr="00AA26F6" w:rsidRDefault="00AA26F6" w:rsidP="00AA26F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569C9" w:rsidRPr="00AA26F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土地の区画形質の変更　　　　　　　</w:t>
            </w:r>
            <w:r w:rsidR="00466858" w:rsidRPr="00AA26F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</w:t>
            </w:r>
            <w:r w:rsidR="00B569C9" w:rsidRPr="00AA26F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区域の面積　　　　　　　　　　　　　　㎡</w:t>
            </w:r>
          </w:p>
        </w:tc>
      </w:tr>
      <w:tr w:rsidR="00D42CB8" w:rsidRPr="00FD7C75" w:rsidTr="00FF1E9C">
        <w:tc>
          <w:tcPr>
            <w:tcW w:w="1547" w:type="dxa"/>
            <w:vMerge w:val="restart"/>
            <w:vAlign w:val="center"/>
          </w:tcPr>
          <w:p w:rsidR="00EB6252" w:rsidRPr="000F01FE" w:rsidRDefault="00EB6252" w:rsidP="00FF1E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(２)</w:t>
            </w:r>
          </w:p>
          <w:p w:rsidR="00EB6252" w:rsidRPr="000F01FE" w:rsidRDefault="00EB6252" w:rsidP="00FF1E9C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建築物の建築又は工作物の</w:t>
            </w:r>
            <w:r w:rsidR="0082093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建設</w:t>
            </w:r>
          </w:p>
        </w:tc>
        <w:tc>
          <w:tcPr>
            <w:tcW w:w="8510" w:type="dxa"/>
            <w:gridSpan w:val="5"/>
          </w:tcPr>
          <w:p w:rsidR="00D42CB8" w:rsidRPr="000F01FE" w:rsidRDefault="00D42CB8" w:rsidP="004C2C60">
            <w:pPr>
              <w:tabs>
                <w:tab w:val="left" w:pos="165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(イ)行為の種別（建築物の建築・工作物の建設</w:t>
            </w:r>
            <w:r w:rsidRPr="000F01FE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(新築・改築・増築・移転)</w:t>
            </w:r>
          </w:p>
        </w:tc>
      </w:tr>
      <w:tr w:rsidR="00D42CB8" w:rsidRPr="00FD7C75" w:rsidTr="00E04642">
        <w:tc>
          <w:tcPr>
            <w:tcW w:w="1547" w:type="dxa"/>
            <w:vMerge/>
          </w:tcPr>
          <w:p w:rsidR="00D42CB8" w:rsidRPr="000F01FE" w:rsidRDefault="00D42CB8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36" w:type="dxa"/>
            <w:vMerge w:val="restart"/>
          </w:tcPr>
          <w:p w:rsidR="00D42CB8" w:rsidRPr="000F01FE" w:rsidRDefault="00D42CB8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(ロ)</w:t>
            </w:r>
          </w:p>
          <w:p w:rsidR="00D42CB8" w:rsidRPr="000F01FE" w:rsidRDefault="00D42CB8" w:rsidP="00B436C2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設</w:t>
            </w:r>
          </w:p>
          <w:p w:rsidR="00D42CB8" w:rsidRPr="000F01FE" w:rsidRDefault="00D42CB8" w:rsidP="00B436C2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</w:p>
          <w:p w:rsidR="00D42CB8" w:rsidRPr="000F01FE" w:rsidRDefault="00D42CB8" w:rsidP="00B436C2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</w:p>
          <w:p w:rsidR="00D42CB8" w:rsidRPr="000F01FE" w:rsidRDefault="00D42CB8" w:rsidP="00B436C2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概</w:t>
            </w:r>
          </w:p>
          <w:p w:rsidR="00D42CB8" w:rsidRPr="000F01FE" w:rsidRDefault="00D42CB8" w:rsidP="00B436C2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要</w:t>
            </w:r>
          </w:p>
        </w:tc>
        <w:tc>
          <w:tcPr>
            <w:tcW w:w="2495" w:type="dxa"/>
          </w:tcPr>
          <w:p w:rsidR="00D42CB8" w:rsidRPr="000F01FE" w:rsidRDefault="00D42CB8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2CB8" w:rsidRPr="00FD7C75" w:rsidRDefault="00D42CB8" w:rsidP="00B6655B">
            <w:pPr>
              <w:rPr>
                <w:rFonts w:asciiTheme="majorEastAsia" w:eastAsiaTheme="majorEastAsia" w:hAnsiTheme="majorEastAsia"/>
              </w:rPr>
            </w:pPr>
            <w:r w:rsidRPr="00FD7C75">
              <w:rPr>
                <w:rFonts w:asciiTheme="majorEastAsia" w:eastAsiaTheme="majorEastAsia" w:hAnsiTheme="majorEastAsia" w:hint="eastAsia"/>
              </w:rPr>
              <w:t>届</w:t>
            </w:r>
            <w:r w:rsidR="00117C3A" w:rsidRPr="00FD7C7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D7C75">
              <w:rPr>
                <w:rFonts w:asciiTheme="majorEastAsia" w:eastAsiaTheme="majorEastAsia" w:hAnsiTheme="majorEastAsia" w:hint="eastAsia"/>
              </w:rPr>
              <w:t>出</w:t>
            </w:r>
            <w:r w:rsidR="00117C3A" w:rsidRPr="00FD7C7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D7C75">
              <w:rPr>
                <w:rFonts w:asciiTheme="majorEastAsia" w:eastAsiaTheme="majorEastAsia" w:hAnsiTheme="majorEastAsia" w:hint="eastAsia"/>
              </w:rPr>
              <w:t>部</w:t>
            </w:r>
            <w:r w:rsidR="00117C3A" w:rsidRPr="00FD7C7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D7C75">
              <w:rPr>
                <w:rFonts w:asciiTheme="majorEastAsia" w:eastAsiaTheme="majorEastAsia" w:hAnsiTheme="majorEastAsia" w:hint="eastAsia"/>
              </w:rPr>
              <w:t>分</w:t>
            </w:r>
          </w:p>
        </w:tc>
        <w:tc>
          <w:tcPr>
            <w:tcW w:w="1849" w:type="dxa"/>
          </w:tcPr>
          <w:p w:rsidR="00D42CB8" w:rsidRPr="00FD7C75" w:rsidRDefault="00D42CB8" w:rsidP="00604530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FD7C75">
              <w:rPr>
                <w:rFonts w:asciiTheme="majorEastAsia" w:eastAsiaTheme="majorEastAsia" w:hAnsiTheme="majorEastAsia" w:hint="eastAsia"/>
              </w:rPr>
              <w:t>届出以外の部分</w:t>
            </w:r>
          </w:p>
        </w:tc>
        <w:tc>
          <w:tcPr>
            <w:tcW w:w="1687" w:type="dxa"/>
          </w:tcPr>
          <w:p w:rsidR="00D42CB8" w:rsidRPr="00FD7C75" w:rsidRDefault="00D42CB8" w:rsidP="00B6655B">
            <w:pPr>
              <w:rPr>
                <w:rFonts w:asciiTheme="majorEastAsia" w:eastAsiaTheme="majorEastAsia" w:hAnsiTheme="majorEastAsia"/>
              </w:rPr>
            </w:pPr>
            <w:r w:rsidRPr="00FD7C75">
              <w:rPr>
                <w:rFonts w:asciiTheme="majorEastAsia" w:eastAsiaTheme="majorEastAsia" w:hAnsiTheme="majorEastAsia" w:hint="eastAsia"/>
              </w:rPr>
              <w:t>合</w:t>
            </w:r>
            <w:r w:rsidR="00117C3A" w:rsidRPr="00FD7C75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FD7C75">
              <w:rPr>
                <w:rFonts w:asciiTheme="majorEastAsia" w:eastAsiaTheme="majorEastAsia" w:hAnsiTheme="majorEastAsia" w:hint="eastAsia"/>
              </w:rPr>
              <w:t>計</w:t>
            </w:r>
          </w:p>
        </w:tc>
      </w:tr>
      <w:tr w:rsidR="00D42CB8" w:rsidRPr="00FD7C75" w:rsidTr="00E04642">
        <w:tc>
          <w:tcPr>
            <w:tcW w:w="1547" w:type="dxa"/>
            <w:vMerge/>
          </w:tcPr>
          <w:p w:rsidR="00D42CB8" w:rsidRPr="000F01FE" w:rsidRDefault="00D42CB8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36" w:type="dxa"/>
            <w:vMerge/>
          </w:tcPr>
          <w:p w:rsidR="00D42CB8" w:rsidRPr="000F01FE" w:rsidRDefault="00D42CB8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95" w:type="dxa"/>
          </w:tcPr>
          <w:p w:rsidR="00D42CB8" w:rsidRPr="000F01FE" w:rsidRDefault="006306B5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(ⅰ</w:t>
            </w:r>
            <w:r w:rsidR="00D42CB8"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)敷</w:t>
            </w:r>
            <w:r w:rsidR="000722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42CB8"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地</w:t>
            </w:r>
            <w:r w:rsidR="000722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42CB8"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面</w:t>
            </w:r>
            <w:r w:rsidR="000722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42CB8"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積</w:t>
            </w:r>
          </w:p>
        </w:tc>
        <w:tc>
          <w:tcPr>
            <w:tcW w:w="1843" w:type="dxa"/>
          </w:tcPr>
          <w:p w:rsidR="00D42CB8" w:rsidRPr="00FD7C75" w:rsidRDefault="00D42CB8" w:rsidP="00B6655B">
            <w:pPr>
              <w:rPr>
                <w:rFonts w:asciiTheme="majorEastAsia" w:eastAsiaTheme="majorEastAsia" w:hAnsiTheme="majorEastAsia"/>
              </w:rPr>
            </w:pPr>
            <w:r w:rsidRPr="00FD7C75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F12CC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D7C75">
              <w:rPr>
                <w:rFonts w:asciiTheme="majorEastAsia" w:eastAsiaTheme="majorEastAsia" w:hAnsiTheme="majorEastAsia" w:hint="eastAsia"/>
              </w:rPr>
              <w:t xml:space="preserve">　㎡</w:t>
            </w:r>
          </w:p>
        </w:tc>
        <w:tc>
          <w:tcPr>
            <w:tcW w:w="1849" w:type="dxa"/>
          </w:tcPr>
          <w:p w:rsidR="00D42CB8" w:rsidRPr="00FD7C75" w:rsidRDefault="00D42CB8" w:rsidP="00B6655B">
            <w:pPr>
              <w:rPr>
                <w:rFonts w:asciiTheme="majorEastAsia" w:eastAsiaTheme="majorEastAsia" w:hAnsiTheme="majorEastAsia"/>
              </w:rPr>
            </w:pPr>
            <w:r w:rsidRPr="00FD7C75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F12CC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D7C75">
              <w:rPr>
                <w:rFonts w:asciiTheme="majorEastAsia" w:eastAsiaTheme="majorEastAsia" w:hAnsiTheme="majorEastAsia" w:hint="eastAsia"/>
              </w:rPr>
              <w:t xml:space="preserve">　㎡</w:t>
            </w:r>
          </w:p>
        </w:tc>
        <w:tc>
          <w:tcPr>
            <w:tcW w:w="1687" w:type="dxa"/>
          </w:tcPr>
          <w:p w:rsidR="00D42CB8" w:rsidRPr="00FD7C75" w:rsidRDefault="00D42CB8" w:rsidP="00B6655B">
            <w:pPr>
              <w:rPr>
                <w:rFonts w:asciiTheme="majorEastAsia" w:eastAsiaTheme="majorEastAsia" w:hAnsiTheme="majorEastAsia"/>
              </w:rPr>
            </w:pPr>
            <w:r w:rsidRPr="00FD7C75">
              <w:rPr>
                <w:rFonts w:asciiTheme="majorEastAsia" w:eastAsiaTheme="majorEastAsia" w:hAnsiTheme="majorEastAsia" w:hint="eastAsia"/>
              </w:rPr>
              <w:t xml:space="preserve">　　　　　　㎡</w:t>
            </w:r>
          </w:p>
        </w:tc>
      </w:tr>
      <w:tr w:rsidR="00D42CB8" w:rsidRPr="00FD7C75" w:rsidTr="00E04642">
        <w:tc>
          <w:tcPr>
            <w:tcW w:w="1547" w:type="dxa"/>
            <w:vMerge/>
          </w:tcPr>
          <w:p w:rsidR="00D42CB8" w:rsidRPr="000F01FE" w:rsidRDefault="00D42CB8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36" w:type="dxa"/>
            <w:vMerge/>
          </w:tcPr>
          <w:p w:rsidR="00D42CB8" w:rsidRPr="000F01FE" w:rsidRDefault="00D42CB8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95" w:type="dxa"/>
          </w:tcPr>
          <w:p w:rsidR="00D42CB8" w:rsidRPr="000F01FE" w:rsidRDefault="00D42CB8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(ⅱ)建築又は建設面積</w:t>
            </w:r>
          </w:p>
        </w:tc>
        <w:tc>
          <w:tcPr>
            <w:tcW w:w="1843" w:type="dxa"/>
          </w:tcPr>
          <w:p w:rsidR="00D42CB8" w:rsidRPr="00FD7C75" w:rsidRDefault="00D42CB8" w:rsidP="00B6655B">
            <w:pPr>
              <w:rPr>
                <w:rFonts w:asciiTheme="majorEastAsia" w:eastAsiaTheme="majorEastAsia" w:hAnsiTheme="majorEastAsia"/>
              </w:rPr>
            </w:pPr>
            <w:r w:rsidRPr="00FD7C75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F12CC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D7C75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849" w:type="dxa"/>
          </w:tcPr>
          <w:p w:rsidR="00D42CB8" w:rsidRPr="00FD7C75" w:rsidRDefault="00D42CB8" w:rsidP="00B6655B">
            <w:pPr>
              <w:rPr>
                <w:rFonts w:asciiTheme="majorEastAsia" w:eastAsiaTheme="majorEastAsia" w:hAnsiTheme="majorEastAsia"/>
              </w:rPr>
            </w:pPr>
            <w:r w:rsidRPr="00FD7C75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F12CC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D7C75">
              <w:rPr>
                <w:rFonts w:asciiTheme="majorEastAsia" w:eastAsiaTheme="majorEastAsia" w:hAnsiTheme="majorEastAsia" w:hint="eastAsia"/>
              </w:rPr>
              <w:t xml:space="preserve">　㎡</w:t>
            </w:r>
          </w:p>
        </w:tc>
        <w:tc>
          <w:tcPr>
            <w:tcW w:w="1687" w:type="dxa"/>
          </w:tcPr>
          <w:p w:rsidR="00D42CB8" w:rsidRPr="00FD7C75" w:rsidRDefault="00D42CB8" w:rsidP="00B6655B">
            <w:pPr>
              <w:rPr>
                <w:rFonts w:asciiTheme="majorEastAsia" w:eastAsiaTheme="majorEastAsia" w:hAnsiTheme="majorEastAsia"/>
              </w:rPr>
            </w:pPr>
            <w:r w:rsidRPr="00FD7C75">
              <w:rPr>
                <w:rFonts w:asciiTheme="majorEastAsia" w:eastAsiaTheme="majorEastAsia" w:hAnsiTheme="majorEastAsia" w:hint="eastAsia"/>
              </w:rPr>
              <w:t xml:space="preserve">　　　　　　㎡</w:t>
            </w:r>
          </w:p>
        </w:tc>
      </w:tr>
      <w:tr w:rsidR="00D42CB8" w:rsidRPr="00FD7C75" w:rsidTr="00E04642">
        <w:tc>
          <w:tcPr>
            <w:tcW w:w="1547" w:type="dxa"/>
            <w:vMerge/>
          </w:tcPr>
          <w:p w:rsidR="00D42CB8" w:rsidRPr="000F01FE" w:rsidRDefault="00D42CB8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36" w:type="dxa"/>
            <w:vMerge/>
          </w:tcPr>
          <w:p w:rsidR="00D42CB8" w:rsidRPr="000F01FE" w:rsidRDefault="00D42CB8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95" w:type="dxa"/>
          </w:tcPr>
          <w:p w:rsidR="00D42CB8" w:rsidRPr="000F01FE" w:rsidRDefault="00D42CB8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(ⅲ)延</w:t>
            </w:r>
            <w:r w:rsidR="000722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べ</w:t>
            </w:r>
            <w:r w:rsidR="000722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面</w:t>
            </w:r>
            <w:r w:rsidR="000722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積</w:t>
            </w:r>
          </w:p>
        </w:tc>
        <w:tc>
          <w:tcPr>
            <w:tcW w:w="1843" w:type="dxa"/>
          </w:tcPr>
          <w:p w:rsidR="00D42CB8" w:rsidRPr="00FD7C75" w:rsidRDefault="00D42CB8" w:rsidP="00B6655B">
            <w:pPr>
              <w:rPr>
                <w:rFonts w:asciiTheme="majorEastAsia" w:eastAsiaTheme="majorEastAsia" w:hAnsiTheme="majorEastAsia"/>
              </w:rPr>
            </w:pPr>
            <w:r w:rsidRPr="00FD7C75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F12CC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D7C75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849" w:type="dxa"/>
          </w:tcPr>
          <w:p w:rsidR="00D42CB8" w:rsidRPr="00FD7C75" w:rsidRDefault="00D42CB8" w:rsidP="00B6655B">
            <w:pPr>
              <w:rPr>
                <w:rFonts w:asciiTheme="majorEastAsia" w:eastAsiaTheme="majorEastAsia" w:hAnsiTheme="majorEastAsia"/>
              </w:rPr>
            </w:pPr>
            <w:r w:rsidRPr="00FD7C75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F12CC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D7C75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687" w:type="dxa"/>
          </w:tcPr>
          <w:p w:rsidR="00D42CB8" w:rsidRPr="00FD7C75" w:rsidRDefault="00D42CB8" w:rsidP="00B6655B">
            <w:pPr>
              <w:rPr>
                <w:rFonts w:asciiTheme="majorEastAsia" w:eastAsiaTheme="majorEastAsia" w:hAnsiTheme="majorEastAsia"/>
              </w:rPr>
            </w:pPr>
            <w:r w:rsidRPr="00FD7C75">
              <w:rPr>
                <w:rFonts w:asciiTheme="majorEastAsia" w:eastAsiaTheme="majorEastAsia" w:hAnsiTheme="majorEastAsia" w:hint="eastAsia"/>
              </w:rPr>
              <w:t xml:space="preserve">　　　　　　㎡</w:t>
            </w:r>
          </w:p>
        </w:tc>
      </w:tr>
      <w:tr w:rsidR="00482FCA" w:rsidRPr="00FD7C75" w:rsidTr="00E04642">
        <w:tc>
          <w:tcPr>
            <w:tcW w:w="1547" w:type="dxa"/>
            <w:vMerge/>
          </w:tcPr>
          <w:p w:rsidR="00482FCA" w:rsidRPr="000F01FE" w:rsidRDefault="00482FCA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36" w:type="dxa"/>
            <w:vMerge/>
          </w:tcPr>
          <w:p w:rsidR="00482FCA" w:rsidRPr="000F01FE" w:rsidRDefault="00482FCA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</w:tcPr>
          <w:p w:rsidR="00482FCA" w:rsidRDefault="00482FCA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(ⅳ)高</w:t>
            </w:r>
            <w:r w:rsidR="000722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さ</w:t>
            </w:r>
          </w:p>
          <w:p w:rsidR="00CA1D5D" w:rsidRPr="000F01FE" w:rsidRDefault="00CA1D5D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82FCA" w:rsidRPr="000F01FE" w:rsidRDefault="00482FCA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地盤面から　　　</w:t>
            </w:r>
            <w:r w:rsidR="001229F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5379" w:type="dxa"/>
            <w:gridSpan w:val="3"/>
          </w:tcPr>
          <w:p w:rsidR="00482FCA" w:rsidRPr="00FD7C75" w:rsidRDefault="00E11B3C" w:rsidP="00B665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(ⅴ)</w:t>
            </w:r>
            <w:r w:rsidRPr="004129D6">
              <w:rPr>
                <w:rFonts w:asciiTheme="majorEastAsia" w:eastAsiaTheme="majorEastAsia" w:hAnsiTheme="majorEastAsia" w:hint="eastAsia"/>
                <w:sz w:val="20"/>
                <w:szCs w:val="20"/>
              </w:rPr>
              <w:t>用途</w:t>
            </w:r>
          </w:p>
        </w:tc>
      </w:tr>
      <w:tr w:rsidR="00482FCA" w:rsidRPr="00FD7C75" w:rsidTr="00AE68F5">
        <w:trPr>
          <w:trHeight w:val="591"/>
        </w:trPr>
        <w:tc>
          <w:tcPr>
            <w:tcW w:w="1547" w:type="dxa"/>
            <w:vMerge/>
          </w:tcPr>
          <w:p w:rsidR="00482FCA" w:rsidRPr="000F01FE" w:rsidRDefault="00482FCA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36" w:type="dxa"/>
            <w:vMerge/>
          </w:tcPr>
          <w:p w:rsidR="00482FCA" w:rsidRPr="000F01FE" w:rsidRDefault="00482FCA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482FCA" w:rsidRPr="000F01FE" w:rsidRDefault="00482FCA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79" w:type="dxa"/>
            <w:gridSpan w:val="3"/>
          </w:tcPr>
          <w:p w:rsidR="00AF0F6E" w:rsidRPr="004129D6" w:rsidRDefault="0043012B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>(ⅵ)</w:t>
            </w:r>
            <w:r w:rsidR="00AF0F6E" w:rsidRPr="004129D6">
              <w:rPr>
                <w:rFonts w:asciiTheme="majorEastAsia" w:eastAsiaTheme="majorEastAsia" w:hAnsiTheme="majorEastAsia" w:hint="eastAsia"/>
                <w:sz w:val="20"/>
                <w:szCs w:val="20"/>
              </w:rPr>
              <w:t>接道部における</w:t>
            </w:r>
          </w:p>
          <w:p w:rsidR="0043012B" w:rsidRPr="00FD7C75" w:rsidRDefault="00F93602" w:rsidP="00AF0F6E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 w:rsidRPr="004129D6">
              <w:rPr>
                <w:rFonts w:asciiTheme="majorEastAsia" w:eastAsiaTheme="majorEastAsia" w:hAnsiTheme="majorEastAsia" w:hint="eastAsia"/>
                <w:sz w:val="20"/>
                <w:szCs w:val="20"/>
              </w:rPr>
              <w:t>垣又はさく</w:t>
            </w:r>
            <w:r w:rsidR="0043012B" w:rsidRPr="004129D6">
              <w:rPr>
                <w:rFonts w:asciiTheme="majorEastAsia" w:eastAsiaTheme="majorEastAsia" w:hAnsiTheme="majorEastAsia" w:hint="eastAsia"/>
                <w:sz w:val="20"/>
                <w:szCs w:val="20"/>
              </w:rPr>
              <w:t>の構造</w:t>
            </w:r>
          </w:p>
        </w:tc>
      </w:tr>
      <w:tr w:rsidR="005C7A63" w:rsidRPr="00FD7C75" w:rsidTr="00FF1E9C">
        <w:tc>
          <w:tcPr>
            <w:tcW w:w="2183" w:type="dxa"/>
            <w:gridSpan w:val="2"/>
            <w:vMerge w:val="restart"/>
            <w:vAlign w:val="center"/>
          </w:tcPr>
          <w:p w:rsidR="00F57C95" w:rsidRPr="000F01FE" w:rsidRDefault="00F57C95" w:rsidP="00FF1E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(３)</w:t>
            </w:r>
            <w:r w:rsidR="00EC1A4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建築物等の</w:t>
            </w:r>
          </w:p>
          <w:p w:rsidR="00F57C95" w:rsidRPr="000F01FE" w:rsidRDefault="00FF1E9C" w:rsidP="00FF1E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F57C95"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用途</w:t>
            </w:r>
            <w:r w:rsidR="002A6337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F57C95"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</w:t>
            </w:r>
          </w:p>
        </w:tc>
        <w:tc>
          <w:tcPr>
            <w:tcW w:w="2495" w:type="dxa"/>
          </w:tcPr>
          <w:p w:rsidR="005C7A63" w:rsidRPr="000F01FE" w:rsidRDefault="004F4B91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(イ)変更部分の延べ面積</w:t>
            </w:r>
          </w:p>
        </w:tc>
        <w:tc>
          <w:tcPr>
            <w:tcW w:w="5379" w:type="dxa"/>
            <w:gridSpan w:val="3"/>
          </w:tcPr>
          <w:p w:rsidR="005C7A63" w:rsidRPr="00FD7C75" w:rsidRDefault="00762C4E" w:rsidP="00B6655B">
            <w:pPr>
              <w:rPr>
                <w:rFonts w:asciiTheme="majorEastAsia" w:eastAsiaTheme="majorEastAsia" w:hAnsiTheme="majorEastAsia"/>
              </w:rPr>
            </w:pPr>
            <w:r w:rsidRPr="00FD7C75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㎡</w:t>
            </w:r>
          </w:p>
        </w:tc>
      </w:tr>
      <w:tr w:rsidR="005C7A63" w:rsidRPr="00FD7C75" w:rsidTr="00E04642">
        <w:tc>
          <w:tcPr>
            <w:tcW w:w="2183" w:type="dxa"/>
            <w:gridSpan w:val="2"/>
            <w:vMerge/>
          </w:tcPr>
          <w:p w:rsidR="005C7A63" w:rsidRPr="000F01FE" w:rsidRDefault="005C7A63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95" w:type="dxa"/>
          </w:tcPr>
          <w:p w:rsidR="005C7A63" w:rsidRPr="000F01FE" w:rsidRDefault="004F4B91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(ロ)変更前の用途</w:t>
            </w:r>
          </w:p>
        </w:tc>
        <w:tc>
          <w:tcPr>
            <w:tcW w:w="5379" w:type="dxa"/>
            <w:gridSpan w:val="3"/>
          </w:tcPr>
          <w:p w:rsidR="005C7A63" w:rsidRPr="00FD7C75" w:rsidRDefault="005C7A63" w:rsidP="00B6655B">
            <w:pPr>
              <w:rPr>
                <w:rFonts w:asciiTheme="majorEastAsia" w:eastAsiaTheme="majorEastAsia" w:hAnsiTheme="majorEastAsia"/>
              </w:rPr>
            </w:pPr>
          </w:p>
        </w:tc>
      </w:tr>
      <w:tr w:rsidR="005C7A63" w:rsidRPr="00FD7C75" w:rsidTr="00E04642">
        <w:tc>
          <w:tcPr>
            <w:tcW w:w="2183" w:type="dxa"/>
            <w:gridSpan w:val="2"/>
            <w:vMerge/>
          </w:tcPr>
          <w:p w:rsidR="005C7A63" w:rsidRPr="000F01FE" w:rsidRDefault="005C7A63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95" w:type="dxa"/>
          </w:tcPr>
          <w:p w:rsidR="005C7A63" w:rsidRPr="000F01FE" w:rsidRDefault="004F4B91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(ハ)変更後の用途</w:t>
            </w:r>
          </w:p>
        </w:tc>
        <w:tc>
          <w:tcPr>
            <w:tcW w:w="5379" w:type="dxa"/>
            <w:gridSpan w:val="3"/>
          </w:tcPr>
          <w:p w:rsidR="005C7A63" w:rsidRPr="00FD7C75" w:rsidRDefault="005C7A63" w:rsidP="00B6655B">
            <w:pPr>
              <w:rPr>
                <w:rFonts w:asciiTheme="majorEastAsia" w:eastAsiaTheme="majorEastAsia" w:hAnsiTheme="majorEastAsia"/>
              </w:rPr>
            </w:pPr>
          </w:p>
        </w:tc>
      </w:tr>
      <w:tr w:rsidR="00482FCA" w:rsidRPr="00FD7C75" w:rsidTr="00E04642">
        <w:tc>
          <w:tcPr>
            <w:tcW w:w="4678" w:type="dxa"/>
            <w:gridSpan w:val="3"/>
          </w:tcPr>
          <w:p w:rsidR="00482FCA" w:rsidRPr="000F01FE" w:rsidRDefault="00142D2A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(４)</w:t>
            </w:r>
            <w:r w:rsidR="00AA26F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建築物等の形態又は意匠の変更</w:t>
            </w:r>
          </w:p>
        </w:tc>
        <w:tc>
          <w:tcPr>
            <w:tcW w:w="5379" w:type="dxa"/>
            <w:gridSpan w:val="3"/>
          </w:tcPr>
          <w:p w:rsidR="00482FCA" w:rsidRPr="004129D6" w:rsidRDefault="00ED5E43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29D6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変更の内容</w:t>
            </w:r>
          </w:p>
        </w:tc>
      </w:tr>
      <w:tr w:rsidR="00FA7563" w:rsidRPr="00FD7C75" w:rsidTr="00E04642">
        <w:tc>
          <w:tcPr>
            <w:tcW w:w="4678" w:type="dxa"/>
            <w:gridSpan w:val="3"/>
          </w:tcPr>
          <w:p w:rsidR="00FA7563" w:rsidRPr="000F01FE" w:rsidRDefault="00142D2A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(５)</w:t>
            </w:r>
            <w:r w:rsidR="00AA26F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>木竹の伐採</w:t>
            </w:r>
          </w:p>
        </w:tc>
        <w:tc>
          <w:tcPr>
            <w:tcW w:w="5379" w:type="dxa"/>
            <w:gridSpan w:val="3"/>
          </w:tcPr>
          <w:p w:rsidR="00FA7563" w:rsidRPr="000F01FE" w:rsidRDefault="00ED5E43" w:rsidP="00B665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29D6">
              <w:rPr>
                <w:rFonts w:asciiTheme="majorEastAsia" w:eastAsiaTheme="majorEastAsia" w:hAnsiTheme="majorEastAsia" w:hint="eastAsia"/>
                <w:sz w:val="20"/>
                <w:szCs w:val="20"/>
              </w:rPr>
              <w:t>伐採面積</w:t>
            </w: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62C4E"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</w:t>
            </w:r>
            <w:r w:rsidR="00F12CC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0F01F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B407F">
              <w:rPr>
                <w:rFonts w:asciiTheme="majorEastAsia" w:eastAsiaTheme="majorEastAsia" w:hAnsiTheme="majorEastAsia" w:hint="eastAsia"/>
                <w:szCs w:val="21"/>
              </w:rPr>
              <w:t>㎡</w:t>
            </w:r>
          </w:p>
        </w:tc>
      </w:tr>
    </w:tbl>
    <w:p w:rsidR="006E0DBF" w:rsidRPr="00FD7C75" w:rsidRDefault="00FD1095" w:rsidP="00B6655B">
      <w:pPr>
        <w:rPr>
          <w:rFonts w:asciiTheme="majorEastAsia" w:eastAsiaTheme="majorEastAsia" w:hAnsiTheme="majorEastAsia"/>
        </w:rPr>
      </w:pPr>
      <w:r w:rsidRPr="00FD7C75">
        <w:rPr>
          <w:rFonts w:asciiTheme="majorEastAsia" w:eastAsiaTheme="majorEastAsia" w:hAnsiTheme="majorEastAsia" w:hint="eastAsia"/>
        </w:rPr>
        <w:t>備</w:t>
      </w:r>
      <w:r w:rsidR="000A3DB0">
        <w:rPr>
          <w:rFonts w:asciiTheme="majorEastAsia" w:eastAsiaTheme="majorEastAsia" w:hAnsiTheme="majorEastAsia" w:hint="eastAsia"/>
        </w:rPr>
        <w:t xml:space="preserve"> </w:t>
      </w:r>
      <w:r w:rsidRPr="00FD7C75">
        <w:rPr>
          <w:rFonts w:asciiTheme="majorEastAsia" w:eastAsiaTheme="majorEastAsia" w:hAnsiTheme="majorEastAsia" w:hint="eastAsia"/>
        </w:rPr>
        <w:t>考</w:t>
      </w:r>
    </w:p>
    <w:p w:rsidR="00FD1095" w:rsidRPr="00FD7C75" w:rsidRDefault="00596968" w:rsidP="00792454">
      <w:pPr>
        <w:pStyle w:val="a8"/>
        <w:numPr>
          <w:ilvl w:val="0"/>
          <w:numId w:val="1"/>
        </w:numPr>
        <w:snapToGrid w:val="0"/>
        <w:ind w:leftChars="0" w:left="357" w:hanging="357"/>
        <w:contextualSpacing/>
        <w:rPr>
          <w:rFonts w:asciiTheme="majorEastAsia" w:eastAsiaTheme="majorEastAsia" w:hAnsiTheme="majorEastAsia"/>
          <w:sz w:val="18"/>
          <w:szCs w:val="18"/>
        </w:rPr>
      </w:pPr>
      <w:r w:rsidRPr="00FD7C75">
        <w:rPr>
          <w:rFonts w:asciiTheme="majorEastAsia" w:eastAsiaTheme="majorEastAsia" w:hAnsiTheme="majorEastAsia" w:hint="eastAsia"/>
          <w:sz w:val="18"/>
          <w:szCs w:val="18"/>
        </w:rPr>
        <w:t>届出人が法人である場合においては、氏名は、その法人の名称及び代表者の氏名を記載すること。</w:t>
      </w:r>
    </w:p>
    <w:p w:rsidR="00596968" w:rsidRPr="00FD7C75" w:rsidRDefault="00596968" w:rsidP="00792454">
      <w:pPr>
        <w:pStyle w:val="a8"/>
        <w:numPr>
          <w:ilvl w:val="0"/>
          <w:numId w:val="1"/>
        </w:numPr>
        <w:snapToGrid w:val="0"/>
        <w:ind w:leftChars="0" w:left="357" w:hanging="357"/>
        <w:contextualSpacing/>
        <w:rPr>
          <w:rFonts w:asciiTheme="majorEastAsia" w:eastAsiaTheme="majorEastAsia" w:hAnsiTheme="majorEastAsia"/>
          <w:sz w:val="18"/>
          <w:szCs w:val="18"/>
        </w:rPr>
      </w:pPr>
      <w:r w:rsidRPr="00FD7C75">
        <w:rPr>
          <w:rFonts w:asciiTheme="majorEastAsia" w:eastAsiaTheme="majorEastAsia" w:hAnsiTheme="majorEastAsia" w:hint="eastAsia"/>
          <w:sz w:val="18"/>
          <w:szCs w:val="18"/>
        </w:rPr>
        <w:t>地区計画において定められている内容に照らして、必要な事項について記載すること。</w:t>
      </w:r>
    </w:p>
    <w:p w:rsidR="00A4408C" w:rsidRDefault="00596968" w:rsidP="00F02DE2">
      <w:pPr>
        <w:pStyle w:val="a8"/>
        <w:numPr>
          <w:ilvl w:val="0"/>
          <w:numId w:val="1"/>
        </w:numPr>
        <w:snapToGrid w:val="0"/>
        <w:ind w:leftChars="0" w:left="357" w:hanging="357"/>
        <w:contextualSpacing/>
        <w:rPr>
          <w:rFonts w:asciiTheme="majorEastAsia" w:eastAsiaTheme="majorEastAsia" w:hAnsiTheme="majorEastAsia"/>
          <w:sz w:val="18"/>
          <w:szCs w:val="18"/>
        </w:rPr>
      </w:pPr>
      <w:r w:rsidRPr="00FD7C75">
        <w:rPr>
          <w:rFonts w:asciiTheme="majorEastAsia" w:eastAsiaTheme="majorEastAsia" w:hAnsiTheme="majorEastAsia" w:hint="eastAsia"/>
          <w:sz w:val="18"/>
          <w:szCs w:val="18"/>
        </w:rPr>
        <w:t>同一の土地の</w:t>
      </w:r>
      <w:r w:rsidR="002E03E0" w:rsidRPr="00FD7C75">
        <w:rPr>
          <w:rFonts w:asciiTheme="majorEastAsia" w:eastAsiaTheme="majorEastAsia" w:hAnsiTheme="majorEastAsia" w:hint="eastAsia"/>
          <w:sz w:val="18"/>
          <w:szCs w:val="18"/>
        </w:rPr>
        <w:t>区域に</w:t>
      </w:r>
      <w:r w:rsidRPr="00FD7C75">
        <w:rPr>
          <w:rFonts w:asciiTheme="majorEastAsia" w:eastAsiaTheme="majorEastAsia" w:hAnsiTheme="majorEastAsia" w:hint="eastAsia"/>
          <w:sz w:val="18"/>
          <w:szCs w:val="18"/>
        </w:rPr>
        <w:t>おいて２以上の種類の行為を行おうとするときは、一の届出</w:t>
      </w:r>
      <w:r w:rsidR="00A45DBB">
        <w:rPr>
          <w:rFonts w:asciiTheme="majorEastAsia" w:eastAsiaTheme="majorEastAsia" w:hAnsiTheme="majorEastAsia" w:hint="eastAsia"/>
          <w:sz w:val="18"/>
          <w:szCs w:val="18"/>
        </w:rPr>
        <w:t>書</w:t>
      </w:r>
      <w:r w:rsidRPr="00FD7C75">
        <w:rPr>
          <w:rFonts w:asciiTheme="majorEastAsia" w:eastAsiaTheme="majorEastAsia" w:hAnsiTheme="majorEastAsia" w:hint="eastAsia"/>
          <w:sz w:val="18"/>
          <w:szCs w:val="18"/>
        </w:rPr>
        <w:t>によることができる。</w:t>
      </w:r>
    </w:p>
    <w:p w:rsidR="00FE7387" w:rsidRPr="00F02DE2" w:rsidRDefault="00FE7387" w:rsidP="00FE7387">
      <w:pPr>
        <w:pStyle w:val="a8"/>
        <w:snapToGrid w:val="0"/>
        <w:ind w:leftChars="0" w:left="357"/>
        <w:contextualSpacing/>
        <w:rPr>
          <w:rFonts w:asciiTheme="majorEastAsia" w:eastAsiaTheme="majorEastAsia" w:hAnsiTheme="majorEastAsia"/>
          <w:sz w:val="18"/>
          <w:szCs w:val="18"/>
        </w:rPr>
      </w:pPr>
    </w:p>
    <w:p w:rsidR="004C2AA6" w:rsidRPr="00F57C3E" w:rsidRDefault="00D041C3" w:rsidP="00EA7A4C">
      <w:pPr>
        <w:pStyle w:val="a8"/>
        <w:numPr>
          <w:ilvl w:val="1"/>
          <w:numId w:val="1"/>
        </w:numPr>
        <w:spacing w:line="400" w:lineRule="exact"/>
        <w:ind w:leftChars="0" w:left="7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代理人連絡先 </w:t>
      </w:r>
      <w:r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="00791349">
        <w:rPr>
          <w:rFonts w:asciiTheme="majorEastAsia" w:eastAsiaTheme="majorEastAsia" w:hAnsiTheme="majorEastAsia"/>
          <w:sz w:val="20"/>
          <w:szCs w:val="20"/>
        </w:rPr>
        <w:t xml:space="preserve"> </w:t>
      </w:r>
      <w:bookmarkStart w:id="0" w:name="_GoBack"/>
      <w:bookmarkEnd w:id="0"/>
      <w:r w:rsidR="00A4408C" w:rsidRPr="00C7250C">
        <w:rPr>
          <w:rFonts w:asciiTheme="majorEastAsia" w:eastAsiaTheme="majorEastAsia" w:hAnsiTheme="majorEastAsia" w:hint="eastAsia"/>
          <w:sz w:val="20"/>
          <w:szCs w:val="20"/>
        </w:rPr>
        <w:t>住　所：</w:t>
      </w:r>
    </w:p>
    <w:p w:rsidR="004C2AA6" w:rsidRPr="00F57C3E" w:rsidRDefault="00C7250C" w:rsidP="00EA7A4C">
      <w:pPr>
        <w:pStyle w:val="a8"/>
        <w:spacing w:line="400" w:lineRule="exact"/>
        <w:ind w:leftChars="0" w:left="7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 </w:t>
      </w:r>
      <w:r w:rsidR="00A4408C" w:rsidRPr="00C7250C">
        <w:rPr>
          <w:rFonts w:asciiTheme="majorEastAsia" w:eastAsiaTheme="majorEastAsia" w:hAnsiTheme="majorEastAsia" w:hint="eastAsia"/>
          <w:sz w:val="20"/>
          <w:szCs w:val="20"/>
        </w:rPr>
        <w:t>氏　名：</w:t>
      </w:r>
    </w:p>
    <w:p w:rsidR="00A4408C" w:rsidRDefault="00C7250C" w:rsidP="00EA7A4C">
      <w:pPr>
        <w:pStyle w:val="a8"/>
        <w:spacing w:line="400" w:lineRule="exact"/>
        <w:ind w:leftChars="0" w:left="7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 </w:t>
      </w:r>
      <w:r w:rsidR="00A4408C" w:rsidRPr="00C7250C">
        <w:rPr>
          <w:rFonts w:asciiTheme="majorEastAsia" w:eastAsiaTheme="majorEastAsia" w:hAnsiTheme="majorEastAsia" w:hint="eastAsia"/>
          <w:sz w:val="20"/>
          <w:szCs w:val="20"/>
        </w:rPr>
        <w:t>電　話：</w:t>
      </w:r>
    </w:p>
    <w:p w:rsidR="00EA7A4C" w:rsidRPr="00006CC9" w:rsidRDefault="00EA7A4C" w:rsidP="00006CC9">
      <w:pPr>
        <w:pStyle w:val="a8"/>
        <w:spacing w:line="400" w:lineRule="exact"/>
        <w:ind w:leftChars="0" w:left="783" w:firstLineChars="800" w:firstLine="16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担当者：</w:t>
      </w:r>
    </w:p>
    <w:sectPr w:rsidR="00EA7A4C" w:rsidRPr="00006CC9" w:rsidSect="00124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33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03" w:rsidRDefault="00025003" w:rsidP="00025003">
      <w:r>
        <w:separator/>
      </w:r>
    </w:p>
  </w:endnote>
  <w:endnote w:type="continuationSeparator" w:id="0">
    <w:p w:rsidR="00025003" w:rsidRDefault="00025003" w:rsidP="0002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AE" w:rsidRDefault="003B6FA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AE" w:rsidRDefault="003B6FA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AE" w:rsidRDefault="003B6FA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03" w:rsidRDefault="00025003" w:rsidP="00025003">
      <w:r>
        <w:separator/>
      </w:r>
    </w:p>
  </w:footnote>
  <w:footnote w:type="continuationSeparator" w:id="0">
    <w:p w:rsidR="00025003" w:rsidRDefault="00025003" w:rsidP="0002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AE" w:rsidRDefault="003B6FA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03" w:rsidRPr="0090511D" w:rsidRDefault="00040302" w:rsidP="00567346">
    <w:pPr>
      <w:pStyle w:val="ab"/>
      <w:ind w:firstLineChars="1500" w:firstLine="3150"/>
      <w:rPr>
        <w:rFonts w:asciiTheme="majorEastAsia" w:eastAsiaTheme="majorEastAsia" w:hAnsiTheme="majorEastAsia"/>
        <w:szCs w:val="21"/>
      </w:rPr>
    </w:pPr>
    <w:r w:rsidRPr="0090511D">
      <w:rPr>
        <w:rFonts w:asciiTheme="majorEastAsia" w:eastAsiaTheme="majorEastAsia" w:hAnsiTheme="majorEastAsia" w:hint="eastAsia"/>
        <w:szCs w:val="21"/>
      </w:rPr>
      <w:t>法第５８条の２第１項に基づく届出の様式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AE" w:rsidRDefault="003B6F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D1B54"/>
    <w:multiLevelType w:val="hybridMultilevel"/>
    <w:tmpl w:val="2E1EA1B2"/>
    <w:lvl w:ilvl="0" w:tplc="0604080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805D0C"/>
    <w:multiLevelType w:val="hybridMultilevel"/>
    <w:tmpl w:val="07DA8E9E"/>
    <w:lvl w:ilvl="0" w:tplc="DF2AF5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BBEC04F6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5B"/>
    <w:rsid w:val="00006CC9"/>
    <w:rsid w:val="0001683C"/>
    <w:rsid w:val="00025003"/>
    <w:rsid w:val="000306EC"/>
    <w:rsid w:val="00040302"/>
    <w:rsid w:val="00057399"/>
    <w:rsid w:val="000614FC"/>
    <w:rsid w:val="0007229B"/>
    <w:rsid w:val="00082DDD"/>
    <w:rsid w:val="000947A4"/>
    <w:rsid w:val="000A3DB0"/>
    <w:rsid w:val="000B7364"/>
    <w:rsid w:val="000D7EFA"/>
    <w:rsid w:val="000E3D64"/>
    <w:rsid w:val="000E7213"/>
    <w:rsid w:val="000F01FE"/>
    <w:rsid w:val="000F44C7"/>
    <w:rsid w:val="00117C3A"/>
    <w:rsid w:val="001229F0"/>
    <w:rsid w:val="001240C7"/>
    <w:rsid w:val="00142D2A"/>
    <w:rsid w:val="00157B1A"/>
    <w:rsid w:val="001706C8"/>
    <w:rsid w:val="001A52BF"/>
    <w:rsid w:val="001E115E"/>
    <w:rsid w:val="001F2F7D"/>
    <w:rsid w:val="001F7CBB"/>
    <w:rsid w:val="00200024"/>
    <w:rsid w:val="00230AC2"/>
    <w:rsid w:val="0028203E"/>
    <w:rsid w:val="0029121A"/>
    <w:rsid w:val="002A6337"/>
    <w:rsid w:val="002B5B3B"/>
    <w:rsid w:val="002C4B9E"/>
    <w:rsid w:val="002D3A8A"/>
    <w:rsid w:val="002E03E0"/>
    <w:rsid w:val="002E1AFC"/>
    <w:rsid w:val="002E7B34"/>
    <w:rsid w:val="00316905"/>
    <w:rsid w:val="0034164B"/>
    <w:rsid w:val="0034684F"/>
    <w:rsid w:val="0037682A"/>
    <w:rsid w:val="0039262F"/>
    <w:rsid w:val="00392EFA"/>
    <w:rsid w:val="003B6FAE"/>
    <w:rsid w:val="003B7B92"/>
    <w:rsid w:val="00405D07"/>
    <w:rsid w:val="004129D6"/>
    <w:rsid w:val="004227F4"/>
    <w:rsid w:val="0043012B"/>
    <w:rsid w:val="004416FA"/>
    <w:rsid w:val="0046322C"/>
    <w:rsid w:val="00466858"/>
    <w:rsid w:val="004708CB"/>
    <w:rsid w:val="00482FCA"/>
    <w:rsid w:val="0048678C"/>
    <w:rsid w:val="00486C60"/>
    <w:rsid w:val="004C2AA6"/>
    <w:rsid w:val="004C2C60"/>
    <w:rsid w:val="004E6CA3"/>
    <w:rsid w:val="004F025A"/>
    <w:rsid w:val="004F4B91"/>
    <w:rsid w:val="00502425"/>
    <w:rsid w:val="005473BC"/>
    <w:rsid w:val="00567346"/>
    <w:rsid w:val="005826B7"/>
    <w:rsid w:val="0059495D"/>
    <w:rsid w:val="00596968"/>
    <w:rsid w:val="005A419B"/>
    <w:rsid w:val="005C7A63"/>
    <w:rsid w:val="005D2B53"/>
    <w:rsid w:val="005E597B"/>
    <w:rsid w:val="005F76D4"/>
    <w:rsid w:val="005F78CA"/>
    <w:rsid w:val="00604530"/>
    <w:rsid w:val="00616EF0"/>
    <w:rsid w:val="006306B5"/>
    <w:rsid w:val="006B4597"/>
    <w:rsid w:val="006B7C70"/>
    <w:rsid w:val="006C410A"/>
    <w:rsid w:val="006C4E79"/>
    <w:rsid w:val="006E0DBF"/>
    <w:rsid w:val="006E199B"/>
    <w:rsid w:val="007415E1"/>
    <w:rsid w:val="00762C4E"/>
    <w:rsid w:val="00791349"/>
    <w:rsid w:val="00792454"/>
    <w:rsid w:val="007B407F"/>
    <w:rsid w:val="007C7A64"/>
    <w:rsid w:val="007D616D"/>
    <w:rsid w:val="007F5822"/>
    <w:rsid w:val="0080041A"/>
    <w:rsid w:val="0082093E"/>
    <w:rsid w:val="00823362"/>
    <w:rsid w:val="008416C9"/>
    <w:rsid w:val="0090511D"/>
    <w:rsid w:val="009432AF"/>
    <w:rsid w:val="00951D47"/>
    <w:rsid w:val="009642AA"/>
    <w:rsid w:val="00967AC0"/>
    <w:rsid w:val="009B4A18"/>
    <w:rsid w:val="00A368C9"/>
    <w:rsid w:val="00A4408C"/>
    <w:rsid w:val="00A45DBB"/>
    <w:rsid w:val="00A520EA"/>
    <w:rsid w:val="00A543BA"/>
    <w:rsid w:val="00A87DB0"/>
    <w:rsid w:val="00AA26F6"/>
    <w:rsid w:val="00AA6928"/>
    <w:rsid w:val="00AB61D4"/>
    <w:rsid w:val="00AD16E8"/>
    <w:rsid w:val="00AE68F5"/>
    <w:rsid w:val="00AF0F6E"/>
    <w:rsid w:val="00AF430A"/>
    <w:rsid w:val="00B20A7C"/>
    <w:rsid w:val="00B341F4"/>
    <w:rsid w:val="00B40BC5"/>
    <w:rsid w:val="00B436C2"/>
    <w:rsid w:val="00B569C9"/>
    <w:rsid w:val="00B6655B"/>
    <w:rsid w:val="00B90983"/>
    <w:rsid w:val="00B93011"/>
    <w:rsid w:val="00BC72E1"/>
    <w:rsid w:val="00BE3A54"/>
    <w:rsid w:val="00C301BE"/>
    <w:rsid w:val="00C54E58"/>
    <w:rsid w:val="00C60DAE"/>
    <w:rsid w:val="00C7250C"/>
    <w:rsid w:val="00C76FEC"/>
    <w:rsid w:val="00C849DE"/>
    <w:rsid w:val="00C86FD7"/>
    <w:rsid w:val="00C96B66"/>
    <w:rsid w:val="00CA1D5D"/>
    <w:rsid w:val="00CD1386"/>
    <w:rsid w:val="00CD35FC"/>
    <w:rsid w:val="00CE30BA"/>
    <w:rsid w:val="00CE6C56"/>
    <w:rsid w:val="00D02060"/>
    <w:rsid w:val="00D041C3"/>
    <w:rsid w:val="00D42CB8"/>
    <w:rsid w:val="00D74D18"/>
    <w:rsid w:val="00DB633A"/>
    <w:rsid w:val="00DC1B7F"/>
    <w:rsid w:val="00DD4838"/>
    <w:rsid w:val="00DD4AC7"/>
    <w:rsid w:val="00DD5260"/>
    <w:rsid w:val="00DE58AA"/>
    <w:rsid w:val="00E04642"/>
    <w:rsid w:val="00E11B3C"/>
    <w:rsid w:val="00EA157B"/>
    <w:rsid w:val="00EA3C5A"/>
    <w:rsid w:val="00EA7A4C"/>
    <w:rsid w:val="00EB07C8"/>
    <w:rsid w:val="00EB6252"/>
    <w:rsid w:val="00EC1A48"/>
    <w:rsid w:val="00EC32FA"/>
    <w:rsid w:val="00ED5E43"/>
    <w:rsid w:val="00EF3D85"/>
    <w:rsid w:val="00F02390"/>
    <w:rsid w:val="00F02DE2"/>
    <w:rsid w:val="00F12CC0"/>
    <w:rsid w:val="00F57C3E"/>
    <w:rsid w:val="00F57C95"/>
    <w:rsid w:val="00F93602"/>
    <w:rsid w:val="00FA40DA"/>
    <w:rsid w:val="00FA7563"/>
    <w:rsid w:val="00FC1653"/>
    <w:rsid w:val="00FD1095"/>
    <w:rsid w:val="00FD7C75"/>
    <w:rsid w:val="00FE7387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2FC46"/>
  <w15:chartTrackingRefBased/>
  <w15:docId w15:val="{41015AB3-0BDC-416F-83BA-5EE35791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4597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6B4597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6B4597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6B4597"/>
    <w:rPr>
      <w:rFonts w:asciiTheme="majorEastAsia" w:eastAsiaTheme="majorEastAsia" w:hAnsiTheme="majorEastAsia"/>
    </w:rPr>
  </w:style>
  <w:style w:type="table" w:styleId="a7">
    <w:name w:val="Table Grid"/>
    <w:basedOn w:val="a1"/>
    <w:uiPriority w:val="39"/>
    <w:rsid w:val="007F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69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87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7DB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250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5003"/>
  </w:style>
  <w:style w:type="paragraph" w:styleId="ad">
    <w:name w:val="footer"/>
    <w:basedOn w:val="a"/>
    <w:link w:val="ae"/>
    <w:uiPriority w:val="99"/>
    <w:unhideWhenUsed/>
    <w:rsid w:val="000250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16544-53A0-4552-8687-80B99F0A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理恵子</dc:creator>
  <cp:keywords/>
  <dc:description/>
  <cp:lastModifiedBy>永井 沙和子</cp:lastModifiedBy>
  <cp:revision>174</cp:revision>
  <cp:lastPrinted>2019-03-15T08:31:00Z</cp:lastPrinted>
  <dcterms:created xsi:type="dcterms:W3CDTF">2017-09-19T02:05:00Z</dcterms:created>
  <dcterms:modified xsi:type="dcterms:W3CDTF">2024-07-31T05:26:00Z</dcterms:modified>
</cp:coreProperties>
</file>