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735" w:rsidRPr="00904C77" w:rsidRDefault="00CE485B">
      <w:pPr>
        <w:rPr>
          <w:color w:val="5B9BD5" w:themeColor="accent1"/>
          <w:sz w:val="22"/>
        </w:rPr>
      </w:pPr>
      <w:r w:rsidRPr="00904C77">
        <w:rPr>
          <w:rFonts w:hint="eastAsia"/>
          <w:noProof/>
          <w:color w:val="5B9BD5" w:themeColor="accent1"/>
          <w:sz w:val="22"/>
        </w:rPr>
        <mc:AlternateContent>
          <mc:Choice Requires="wps">
            <w:drawing>
              <wp:anchor distT="0" distB="0" distL="114300" distR="114300" simplePos="0" relativeHeight="251659264" behindDoc="0" locked="0" layoutInCell="1" allowOverlap="1">
                <wp:simplePos x="0" y="0"/>
                <wp:positionH relativeFrom="column">
                  <wp:posOffset>43816</wp:posOffset>
                </wp:positionH>
                <wp:positionV relativeFrom="paragraph">
                  <wp:posOffset>-41275</wp:posOffset>
                </wp:positionV>
                <wp:extent cx="2266950" cy="3619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2266950" cy="361950"/>
                        </a:xfrm>
                        <a:prstGeom prst="rect">
                          <a:avLst/>
                        </a:prstGeom>
                        <a:solidFill>
                          <a:schemeClr val="lt1"/>
                        </a:solidFill>
                        <a:ln w="6350">
                          <a:solidFill>
                            <a:schemeClr val="accent1">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8C2DC5" w:rsidRPr="00904C77" w:rsidRDefault="009E4F6C">
                            <w:pPr>
                              <w:rPr>
                                <w:color w:val="2E74B5" w:themeColor="accent1" w:themeShade="BF"/>
                              </w:rPr>
                            </w:pPr>
                            <w:r w:rsidRPr="00904C77">
                              <w:rPr>
                                <w:rFonts w:hint="eastAsia"/>
                                <w:color w:val="2E74B5" w:themeColor="accent1" w:themeShade="BF"/>
                              </w:rPr>
                              <w:t>移動支援事業に係る運営規程</w:t>
                            </w:r>
                            <w:r w:rsidR="008C2DC5" w:rsidRPr="00904C77">
                              <w:rPr>
                                <w:rFonts w:hint="eastAsia"/>
                                <w:color w:val="2E74B5" w:themeColor="accent1" w:themeShade="BF"/>
                              </w:rPr>
                              <w:t>の例</w:t>
                            </w:r>
                          </w:p>
                          <w:p w:rsidR="008C2DC5" w:rsidRPr="00CE485B" w:rsidRDefault="008C2D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45pt;margin-top:-3.25pt;width:178.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" fillcolor="white [3201]" strokecolor="#2e74b5 [2404]" strokeweight=".5pt">
                <v:textbox>
                  <w:txbxContent>
                    <w:p w:rsidR="008C2DC5" w:rsidRPr="00904C77" w:rsidRDefault="009E4F6C">
                      <w:pPr>
                        <w:rPr>
                          <w:color w:val="2E74B5" w:themeColor="accent1" w:themeShade="BF"/>
                        </w:rPr>
                      </w:pPr>
                      <w:r w:rsidRPr="00904C77">
                        <w:rPr>
                          <w:rFonts w:hint="eastAsia"/>
                          <w:color w:val="2E74B5" w:themeColor="accent1" w:themeShade="BF"/>
                        </w:rPr>
                        <w:t>移動支援事業に係る運営規程</w:t>
                      </w:r>
                      <w:r w:rsidR="008C2DC5" w:rsidRPr="00904C77">
                        <w:rPr>
                          <w:rFonts w:hint="eastAsia"/>
                          <w:color w:val="2E74B5" w:themeColor="accent1" w:themeShade="BF"/>
                        </w:rPr>
                        <w:t>の例</w:t>
                      </w:r>
                    </w:p>
                    <w:p w:rsidR="008C2DC5" w:rsidRPr="00CE485B" w:rsidRDefault="008C2DC5"/>
                  </w:txbxContent>
                </v:textbox>
              </v:shape>
            </w:pict>
          </mc:Fallback>
        </mc:AlternateContent>
      </w:r>
      <w:r w:rsidRPr="00904C77">
        <w:rPr>
          <w:color w:val="5B9BD5" w:themeColor="accent1"/>
          <w:sz w:val="22"/>
        </w:rPr>
        <w:tab/>
      </w:r>
      <w:r w:rsidRPr="00904C77">
        <w:rPr>
          <w:color w:val="5B9BD5" w:themeColor="accent1"/>
          <w:sz w:val="22"/>
        </w:rPr>
        <w:tab/>
      </w:r>
      <w:r w:rsidRPr="00904C77">
        <w:rPr>
          <w:color w:val="5B9BD5" w:themeColor="accent1"/>
          <w:sz w:val="22"/>
        </w:rPr>
        <w:tab/>
      </w:r>
      <w:r w:rsidRPr="00904C77">
        <w:rPr>
          <w:color w:val="5B9BD5" w:themeColor="accent1"/>
          <w:sz w:val="22"/>
        </w:rPr>
        <w:tab/>
      </w:r>
    </w:p>
    <w:p w:rsidR="00CE485B" w:rsidRPr="00904C77" w:rsidRDefault="00CE485B">
      <w:pPr>
        <w:rPr>
          <w:color w:val="5B9BD5" w:themeColor="accent1"/>
          <w:sz w:val="22"/>
        </w:rPr>
      </w:pPr>
    </w:p>
    <w:p w:rsidR="00CE485B" w:rsidRPr="00CE485B" w:rsidRDefault="00CE485B">
      <w:pPr>
        <w:rPr>
          <w:sz w:val="22"/>
        </w:rPr>
      </w:pPr>
    </w:p>
    <w:p w:rsidR="00CE485B" w:rsidRDefault="009E4F6C" w:rsidP="00CE485B">
      <w:pPr>
        <w:jc w:val="center"/>
        <w:rPr>
          <w:sz w:val="22"/>
        </w:rPr>
      </w:pPr>
      <w:r>
        <w:rPr>
          <w:rFonts w:hint="eastAsia"/>
          <w:sz w:val="22"/>
        </w:rPr>
        <w:t>〇〇事業所運営規程</w:t>
      </w:r>
      <w:r w:rsidR="00CE485B">
        <w:rPr>
          <w:rFonts w:hint="eastAsia"/>
          <w:sz w:val="22"/>
        </w:rPr>
        <w:t>（移動支援事業）</w:t>
      </w:r>
    </w:p>
    <w:p w:rsidR="00CE485B" w:rsidRDefault="00CE485B" w:rsidP="00CE485B">
      <w:pPr>
        <w:jc w:val="left"/>
        <w:rPr>
          <w:sz w:val="22"/>
        </w:rPr>
      </w:pPr>
    </w:p>
    <w:p w:rsidR="00CE485B" w:rsidRDefault="00CE485B" w:rsidP="00CE485B">
      <w:pPr>
        <w:jc w:val="left"/>
        <w:rPr>
          <w:sz w:val="22"/>
        </w:rPr>
      </w:pPr>
      <w:r>
        <w:rPr>
          <w:sz w:val="22"/>
        </w:rPr>
        <w:t>（事業の目的）</w:t>
      </w:r>
    </w:p>
    <w:p w:rsidR="00CE485B" w:rsidRPr="00595849" w:rsidRDefault="00CE485B" w:rsidP="00595849">
      <w:pPr>
        <w:pStyle w:val="a3"/>
        <w:numPr>
          <w:ilvl w:val="0"/>
          <w:numId w:val="1"/>
        </w:numPr>
        <w:ind w:leftChars="0"/>
        <w:jc w:val="left"/>
        <w:rPr>
          <w:rFonts w:ascii="Cambria Math" w:hAnsi="Cambria Math" w:cs="Cambria Math"/>
          <w:sz w:val="22"/>
        </w:rPr>
      </w:pPr>
      <w:r w:rsidRPr="00595849">
        <w:rPr>
          <w:rFonts w:ascii="Cambria Math" w:hAnsi="Cambria Math" w:cs="Cambria Math"/>
          <w:sz w:val="22"/>
        </w:rPr>
        <w:t>△△</w:t>
      </w:r>
      <w:r w:rsidRPr="00595849">
        <w:rPr>
          <w:rFonts w:ascii="Cambria Math" w:hAnsi="Cambria Math" w:cs="Cambria Math"/>
          <w:sz w:val="22"/>
        </w:rPr>
        <w:t>法人が運営する〇〇事業所（以下「事業所」という。）が行う、豊島区</w:t>
      </w:r>
    </w:p>
    <w:p w:rsidR="00595849" w:rsidRDefault="00595849" w:rsidP="00595849">
      <w:pPr>
        <w:ind w:left="225"/>
        <w:jc w:val="left"/>
        <w:rPr>
          <w:sz w:val="22"/>
        </w:rPr>
      </w:pPr>
      <w:r>
        <w:rPr>
          <w:sz w:val="22"/>
        </w:rPr>
        <w:t xml:space="preserve">　における移動支援事業の適正な運営を確保するために人員及び管理運営に関する</w:t>
      </w:r>
    </w:p>
    <w:p w:rsidR="00595849" w:rsidRDefault="00595849" w:rsidP="00595849">
      <w:pPr>
        <w:ind w:left="225"/>
        <w:jc w:val="left"/>
        <w:rPr>
          <w:sz w:val="22"/>
        </w:rPr>
      </w:pPr>
      <w:r>
        <w:rPr>
          <w:sz w:val="22"/>
        </w:rPr>
        <w:t xml:space="preserve">　事項を定め、事業所の従業者が利用決定を受けた障害者及び障害児（以下「利用</w:t>
      </w:r>
    </w:p>
    <w:p w:rsidR="00595849" w:rsidRDefault="00595849" w:rsidP="00595849">
      <w:pPr>
        <w:ind w:left="225"/>
        <w:jc w:val="left"/>
        <w:rPr>
          <w:sz w:val="22"/>
        </w:rPr>
      </w:pPr>
      <w:r>
        <w:rPr>
          <w:sz w:val="22"/>
        </w:rPr>
        <w:t xml:space="preserve">　者」という。）に対し、適正な移動支援サービス（以下「サービス」という。</w:t>
      </w:r>
      <w:r w:rsidR="007F7E46">
        <w:rPr>
          <w:sz w:val="22"/>
        </w:rPr>
        <w:t>）を</w:t>
      </w:r>
    </w:p>
    <w:p w:rsidR="007F7E46" w:rsidRDefault="007F7E46" w:rsidP="009E4F6C">
      <w:pPr>
        <w:ind w:left="225" w:firstLineChars="100" w:firstLine="220"/>
        <w:jc w:val="left"/>
        <w:rPr>
          <w:sz w:val="22"/>
        </w:rPr>
      </w:pPr>
      <w:r>
        <w:rPr>
          <w:sz w:val="22"/>
        </w:rPr>
        <w:t>提供することを目的とする。</w:t>
      </w:r>
    </w:p>
    <w:p w:rsidR="007F7E46" w:rsidRDefault="007F7E46" w:rsidP="00595849">
      <w:pPr>
        <w:ind w:left="225"/>
        <w:jc w:val="left"/>
        <w:rPr>
          <w:sz w:val="22"/>
        </w:rPr>
      </w:pPr>
    </w:p>
    <w:p w:rsidR="007F7E46" w:rsidRDefault="007F7E46" w:rsidP="007F7E46">
      <w:pPr>
        <w:jc w:val="left"/>
        <w:rPr>
          <w:sz w:val="22"/>
        </w:rPr>
      </w:pPr>
      <w:r>
        <w:rPr>
          <w:sz w:val="22"/>
        </w:rPr>
        <w:t>（運営の方針）</w:t>
      </w:r>
    </w:p>
    <w:p w:rsidR="007F7E46" w:rsidRPr="007F7E46" w:rsidRDefault="007F7E46" w:rsidP="007F7E46">
      <w:pPr>
        <w:pStyle w:val="a3"/>
        <w:numPr>
          <w:ilvl w:val="0"/>
          <w:numId w:val="1"/>
        </w:numPr>
        <w:ind w:leftChars="0"/>
        <w:jc w:val="left"/>
        <w:rPr>
          <w:sz w:val="22"/>
        </w:rPr>
      </w:pPr>
      <w:r w:rsidRPr="007F7E46">
        <w:rPr>
          <w:rFonts w:hint="eastAsia"/>
          <w:sz w:val="22"/>
        </w:rPr>
        <w:t>事業所の従事者は、利用者が居宅において自立した日常生活又は社会生活</w:t>
      </w:r>
    </w:p>
    <w:p w:rsidR="007F7E46" w:rsidRDefault="007F7E46" w:rsidP="007F7E46">
      <w:pPr>
        <w:ind w:left="225"/>
        <w:jc w:val="left"/>
        <w:rPr>
          <w:sz w:val="22"/>
        </w:rPr>
      </w:pPr>
      <w:r>
        <w:rPr>
          <w:sz w:val="22"/>
        </w:rPr>
        <w:t xml:space="preserve">　を営むことができるよう、その利用者の身体その他の状況及びその置かれている</w:t>
      </w:r>
    </w:p>
    <w:p w:rsidR="007F7E46" w:rsidRDefault="007F7E46" w:rsidP="007F7E46">
      <w:pPr>
        <w:ind w:left="225" w:rightChars="-68" w:right="-143"/>
        <w:jc w:val="left"/>
        <w:rPr>
          <w:sz w:val="22"/>
        </w:rPr>
      </w:pPr>
      <w:r>
        <w:rPr>
          <w:sz w:val="22"/>
        </w:rPr>
        <w:t xml:space="preserve">　環境に応じて、外出時における移動中の介護を適切かつ効果的に行うものとする。</w:t>
      </w:r>
    </w:p>
    <w:p w:rsidR="007F7E46" w:rsidRDefault="007F7E46" w:rsidP="007F7E46">
      <w:pPr>
        <w:ind w:left="225" w:right="-1"/>
        <w:jc w:val="left"/>
        <w:rPr>
          <w:sz w:val="22"/>
        </w:rPr>
      </w:pPr>
      <w:r>
        <w:rPr>
          <w:sz w:val="22"/>
        </w:rPr>
        <w:t>２　事業所の従事者は、利用者の意思及び人格を尊重し、常に利用者の立場に立っ</w:t>
      </w:r>
    </w:p>
    <w:p w:rsidR="007F7E46" w:rsidRDefault="007F7E46" w:rsidP="007F7E46">
      <w:pPr>
        <w:ind w:left="225" w:right="-1"/>
        <w:jc w:val="left"/>
        <w:rPr>
          <w:sz w:val="22"/>
        </w:rPr>
      </w:pPr>
      <w:r>
        <w:rPr>
          <w:sz w:val="22"/>
        </w:rPr>
        <w:t xml:space="preserve">　てサービスの提供を行う。</w:t>
      </w:r>
    </w:p>
    <w:p w:rsidR="008063FD" w:rsidRDefault="007F7E46" w:rsidP="007F7E46">
      <w:pPr>
        <w:ind w:left="225" w:right="-1"/>
        <w:jc w:val="left"/>
        <w:rPr>
          <w:sz w:val="22"/>
        </w:rPr>
      </w:pPr>
      <w:r>
        <w:rPr>
          <w:sz w:val="22"/>
        </w:rPr>
        <w:t>３</w:t>
      </w:r>
      <w:r w:rsidR="008063FD">
        <w:rPr>
          <w:sz w:val="22"/>
        </w:rPr>
        <w:t xml:space="preserve">　</w:t>
      </w:r>
      <w:r>
        <w:rPr>
          <w:sz w:val="22"/>
        </w:rPr>
        <w:t>事業の実施に当たっては、地域との結びつきを重視し、関係区市町村、他の障</w:t>
      </w:r>
    </w:p>
    <w:p w:rsidR="007F7E46" w:rsidRDefault="008063FD" w:rsidP="008063FD">
      <w:pPr>
        <w:ind w:left="225" w:right="-1"/>
        <w:jc w:val="left"/>
        <w:rPr>
          <w:sz w:val="22"/>
        </w:rPr>
      </w:pPr>
      <w:r>
        <w:rPr>
          <w:sz w:val="22"/>
        </w:rPr>
        <w:t xml:space="preserve">　　</w:t>
      </w:r>
      <w:r w:rsidR="007F7E46">
        <w:rPr>
          <w:sz w:val="22"/>
        </w:rPr>
        <w:t>害福祉サービス事業者、地域の保健・医療・福祉</w:t>
      </w:r>
      <w:r w:rsidR="00D14D3F">
        <w:rPr>
          <w:sz w:val="22"/>
        </w:rPr>
        <w:t>サービスとの綿密な連携に</w:t>
      </w:r>
      <w:r>
        <w:rPr>
          <w:sz w:val="22"/>
        </w:rPr>
        <w:t>努</w:t>
      </w:r>
    </w:p>
    <w:p w:rsidR="008063FD" w:rsidRDefault="008063FD" w:rsidP="008063FD">
      <w:pPr>
        <w:ind w:left="225" w:right="-1" w:firstLineChars="200" w:firstLine="440"/>
        <w:jc w:val="left"/>
        <w:rPr>
          <w:sz w:val="22"/>
        </w:rPr>
      </w:pPr>
      <w:r>
        <w:rPr>
          <w:sz w:val="22"/>
        </w:rPr>
        <w:t>める。</w:t>
      </w:r>
    </w:p>
    <w:p w:rsidR="00D14D3F" w:rsidRDefault="00D14D3F" w:rsidP="00D14D3F">
      <w:pPr>
        <w:ind w:left="225" w:right="-1"/>
        <w:jc w:val="left"/>
        <w:rPr>
          <w:rFonts w:ascii="Segoe UI Symbol" w:hAnsi="Segoe UI Symbol" w:cs="Segoe UI Symbol"/>
          <w:sz w:val="22"/>
        </w:rPr>
      </w:pPr>
      <w:r>
        <w:rPr>
          <w:sz w:val="22"/>
        </w:rPr>
        <w:t>４　前</w:t>
      </w:r>
      <w:r>
        <w:rPr>
          <w:rFonts w:ascii="Segoe UI Symbol" w:hAnsi="Segoe UI Symbol" w:cs="Segoe UI Symbol" w:hint="eastAsia"/>
          <w:sz w:val="22"/>
        </w:rPr>
        <w:t>三項のほか、障害者の日常生活及び社会生活を総合的に支援するための法律</w:t>
      </w:r>
    </w:p>
    <w:p w:rsidR="00D14D3F" w:rsidRDefault="00D14D3F" w:rsidP="00D14D3F">
      <w:pPr>
        <w:ind w:left="225" w:right="-143"/>
        <w:jc w:val="left"/>
        <w:rPr>
          <w:sz w:val="22"/>
        </w:rPr>
      </w:pPr>
      <w:r>
        <w:rPr>
          <w:rFonts w:hint="eastAsia"/>
          <w:sz w:val="22"/>
        </w:rPr>
        <w:t xml:space="preserve">　（平成</w:t>
      </w:r>
      <w:r>
        <w:rPr>
          <w:rFonts w:hint="eastAsia"/>
          <w:sz w:val="22"/>
        </w:rPr>
        <w:t>17</w:t>
      </w:r>
      <w:r>
        <w:rPr>
          <w:rFonts w:hint="eastAsia"/>
          <w:sz w:val="22"/>
        </w:rPr>
        <w:t>年法律第</w:t>
      </w:r>
      <w:r>
        <w:rPr>
          <w:rFonts w:hint="eastAsia"/>
          <w:sz w:val="22"/>
        </w:rPr>
        <w:t>123</w:t>
      </w:r>
      <w:r>
        <w:rPr>
          <w:rFonts w:hint="eastAsia"/>
          <w:sz w:val="22"/>
        </w:rPr>
        <w:t>号に定める内容のほか関係法令等を遵守し、事業を実施</w:t>
      </w:r>
    </w:p>
    <w:p w:rsidR="00D14D3F" w:rsidRDefault="00D14D3F" w:rsidP="00D14D3F">
      <w:pPr>
        <w:ind w:left="225" w:right="-143"/>
        <w:jc w:val="left"/>
        <w:rPr>
          <w:sz w:val="22"/>
        </w:rPr>
      </w:pPr>
      <w:r>
        <w:rPr>
          <w:sz w:val="22"/>
        </w:rPr>
        <w:t xml:space="preserve">　するものとする。</w:t>
      </w:r>
    </w:p>
    <w:p w:rsidR="00D14D3F" w:rsidRDefault="00D14D3F" w:rsidP="00D14D3F">
      <w:pPr>
        <w:ind w:left="225" w:right="-143"/>
        <w:jc w:val="left"/>
        <w:rPr>
          <w:sz w:val="22"/>
        </w:rPr>
      </w:pPr>
    </w:p>
    <w:p w:rsidR="00D14D3F" w:rsidRDefault="00D14D3F" w:rsidP="00261B99">
      <w:pPr>
        <w:ind w:right="-143"/>
        <w:jc w:val="left"/>
        <w:rPr>
          <w:sz w:val="22"/>
        </w:rPr>
      </w:pPr>
      <w:r>
        <w:rPr>
          <w:sz w:val="22"/>
        </w:rPr>
        <w:t>（事業所の名称等）</w:t>
      </w:r>
    </w:p>
    <w:p w:rsidR="00D14D3F" w:rsidRPr="00D14D3F" w:rsidRDefault="00D14D3F" w:rsidP="00D14D3F">
      <w:pPr>
        <w:pStyle w:val="a3"/>
        <w:numPr>
          <w:ilvl w:val="0"/>
          <w:numId w:val="1"/>
        </w:numPr>
        <w:ind w:leftChars="0" w:right="-143"/>
        <w:jc w:val="left"/>
        <w:rPr>
          <w:sz w:val="22"/>
        </w:rPr>
      </w:pPr>
      <w:r w:rsidRPr="00D14D3F">
        <w:rPr>
          <w:sz w:val="22"/>
        </w:rPr>
        <w:t>事業を行う事業所の名称及び所在地は、次のとおりとする。</w:t>
      </w:r>
    </w:p>
    <w:p w:rsidR="00D14D3F" w:rsidRPr="00D14D3F" w:rsidRDefault="00D14D3F" w:rsidP="00D14D3F">
      <w:pPr>
        <w:pStyle w:val="a3"/>
        <w:numPr>
          <w:ilvl w:val="0"/>
          <w:numId w:val="2"/>
        </w:numPr>
        <w:ind w:leftChars="0" w:right="-143"/>
        <w:jc w:val="left"/>
        <w:rPr>
          <w:sz w:val="22"/>
        </w:rPr>
      </w:pPr>
      <w:r w:rsidRPr="00D14D3F">
        <w:rPr>
          <w:sz w:val="22"/>
        </w:rPr>
        <w:t>名称</w:t>
      </w:r>
      <w:r w:rsidRPr="00D14D3F">
        <w:rPr>
          <w:sz w:val="22"/>
        </w:rPr>
        <w:t xml:space="preserve"> </w:t>
      </w:r>
      <w:r w:rsidRPr="00D14D3F">
        <w:rPr>
          <w:sz w:val="22"/>
        </w:rPr>
        <w:t>〇〇</w:t>
      </w:r>
    </w:p>
    <w:p w:rsidR="00D14D3F" w:rsidRPr="00D14D3F" w:rsidRDefault="00D14D3F" w:rsidP="00D14D3F">
      <w:pPr>
        <w:pStyle w:val="a3"/>
        <w:numPr>
          <w:ilvl w:val="0"/>
          <w:numId w:val="2"/>
        </w:numPr>
        <w:ind w:leftChars="0" w:right="-143"/>
        <w:jc w:val="left"/>
        <w:rPr>
          <w:sz w:val="22"/>
        </w:rPr>
      </w:pPr>
      <w:r>
        <w:rPr>
          <w:sz w:val="22"/>
        </w:rPr>
        <w:t>所在地</w:t>
      </w:r>
      <w:r>
        <w:rPr>
          <w:sz w:val="22"/>
        </w:rPr>
        <w:t xml:space="preserve"> </w:t>
      </w:r>
      <w:r>
        <w:rPr>
          <w:rFonts w:ascii="Cambria Math" w:hAnsi="Cambria Math" w:cs="Cambria Math"/>
          <w:sz w:val="22"/>
        </w:rPr>
        <w:t>□□</w:t>
      </w:r>
      <w:r>
        <w:rPr>
          <w:rFonts w:ascii="Cambria Math" w:hAnsi="Cambria Math" w:cs="Cambria Math"/>
          <w:sz w:val="22"/>
        </w:rPr>
        <w:t>区</w:t>
      </w:r>
      <w:r>
        <w:rPr>
          <w:rFonts w:ascii="Cambria Math" w:hAnsi="Cambria Math" w:cs="Cambria Math"/>
          <w:sz w:val="22"/>
        </w:rPr>
        <w:t>□□□</w:t>
      </w:r>
      <w:r>
        <w:rPr>
          <w:rFonts w:ascii="Segoe UI Symbol" w:hAnsi="Segoe UI Symbol" w:cs="Segoe UI Symbol"/>
          <w:sz w:val="22"/>
        </w:rPr>
        <w:t>△</w:t>
      </w:r>
      <w:r>
        <w:rPr>
          <w:rFonts w:ascii="Segoe UI Symbol" w:hAnsi="Segoe UI Symbol" w:cs="Segoe UI Symbol"/>
          <w:sz w:val="22"/>
        </w:rPr>
        <w:t>丁目</w:t>
      </w:r>
      <w:r>
        <w:rPr>
          <w:rFonts w:ascii="Segoe UI Symbol" w:hAnsi="Segoe UI Symbol" w:cs="Segoe UI Symbol"/>
          <w:sz w:val="22"/>
        </w:rPr>
        <w:t>△</w:t>
      </w:r>
      <w:r>
        <w:rPr>
          <w:rFonts w:ascii="Segoe UI Symbol" w:hAnsi="Segoe UI Symbol" w:cs="Segoe UI Symbol"/>
          <w:sz w:val="22"/>
        </w:rPr>
        <w:t>番</w:t>
      </w:r>
      <w:r>
        <w:rPr>
          <w:rFonts w:ascii="Segoe UI Symbol" w:hAnsi="Segoe UI Symbol" w:cs="Segoe UI Symbol"/>
          <w:sz w:val="22"/>
        </w:rPr>
        <w:t>△</w:t>
      </w:r>
      <w:r>
        <w:rPr>
          <w:rFonts w:ascii="Segoe UI Symbol" w:hAnsi="Segoe UI Symbol" w:cs="Segoe UI Symbol"/>
          <w:sz w:val="22"/>
        </w:rPr>
        <w:t>号</w:t>
      </w:r>
    </w:p>
    <w:p w:rsidR="00D14D3F" w:rsidRDefault="00D14D3F" w:rsidP="00D14D3F">
      <w:pPr>
        <w:ind w:left="225" w:right="-143"/>
        <w:jc w:val="left"/>
        <w:rPr>
          <w:sz w:val="22"/>
        </w:rPr>
      </w:pPr>
    </w:p>
    <w:p w:rsidR="00D14D3F" w:rsidRDefault="00D14D3F" w:rsidP="00261B99">
      <w:pPr>
        <w:ind w:right="-143"/>
        <w:jc w:val="left"/>
        <w:rPr>
          <w:sz w:val="22"/>
        </w:rPr>
      </w:pPr>
      <w:r>
        <w:rPr>
          <w:sz w:val="22"/>
        </w:rPr>
        <w:t>（従事者の職種、員数及び職務の内容）</w:t>
      </w:r>
    </w:p>
    <w:p w:rsidR="00D14D3F" w:rsidRDefault="00D14D3F" w:rsidP="00D14D3F">
      <w:pPr>
        <w:ind w:left="225" w:right="-143"/>
        <w:jc w:val="left"/>
        <w:rPr>
          <w:sz w:val="22"/>
        </w:rPr>
      </w:pPr>
      <w:r>
        <w:rPr>
          <w:sz w:val="22"/>
        </w:rPr>
        <w:t xml:space="preserve">第４条　</w:t>
      </w:r>
      <w:r w:rsidRPr="00D14D3F">
        <w:rPr>
          <w:sz w:val="22"/>
        </w:rPr>
        <w:t>事業所における従事者の職種、員数及び職務の内容は、次のとおりとする。</w:t>
      </w:r>
    </w:p>
    <w:p w:rsidR="00D14D3F" w:rsidRPr="00D14D3F" w:rsidRDefault="00D14D3F" w:rsidP="00D14D3F">
      <w:pPr>
        <w:pStyle w:val="a3"/>
        <w:numPr>
          <w:ilvl w:val="0"/>
          <w:numId w:val="3"/>
        </w:numPr>
        <w:ind w:leftChars="0" w:right="-143"/>
        <w:jc w:val="left"/>
        <w:rPr>
          <w:sz w:val="22"/>
        </w:rPr>
      </w:pPr>
      <w:r w:rsidRPr="00D14D3F">
        <w:rPr>
          <w:sz w:val="22"/>
        </w:rPr>
        <w:t>管理者　１名（常勤職員）</w:t>
      </w:r>
    </w:p>
    <w:p w:rsidR="00D14D3F" w:rsidRDefault="007E0816" w:rsidP="007E0816">
      <w:pPr>
        <w:ind w:left="1095" w:right="-143"/>
        <w:jc w:val="left"/>
        <w:rPr>
          <w:sz w:val="22"/>
        </w:rPr>
      </w:pPr>
      <w:r>
        <w:rPr>
          <w:sz w:val="22"/>
        </w:rPr>
        <w:t>管理者は、事業所の従事者の管理及び業務の管理を一元的に行う。</w:t>
      </w:r>
    </w:p>
    <w:p w:rsidR="007E0816" w:rsidRPr="007E0816" w:rsidRDefault="007E0816" w:rsidP="007E0816">
      <w:pPr>
        <w:pStyle w:val="a3"/>
        <w:numPr>
          <w:ilvl w:val="0"/>
          <w:numId w:val="3"/>
        </w:numPr>
        <w:ind w:leftChars="0" w:right="-143"/>
        <w:jc w:val="left"/>
        <w:rPr>
          <w:sz w:val="22"/>
        </w:rPr>
      </w:pPr>
      <w:r w:rsidRPr="007E0816">
        <w:rPr>
          <w:sz w:val="22"/>
        </w:rPr>
        <w:t>サービス提供責任者　〇名（常勤職員）</w:t>
      </w:r>
    </w:p>
    <w:p w:rsidR="007E0816" w:rsidRDefault="007E0816" w:rsidP="007E0816">
      <w:pPr>
        <w:ind w:left="1095" w:right="-143"/>
        <w:jc w:val="left"/>
        <w:rPr>
          <w:sz w:val="22"/>
        </w:rPr>
      </w:pPr>
      <w:r>
        <w:rPr>
          <w:sz w:val="22"/>
        </w:rPr>
        <w:t>サービス提供責任者は、事業所に対する移動支援事業の利用の申し込みに</w:t>
      </w:r>
    </w:p>
    <w:p w:rsidR="007E0816" w:rsidRDefault="007E0816" w:rsidP="007E0816">
      <w:pPr>
        <w:ind w:right="-143"/>
        <w:jc w:val="left"/>
        <w:rPr>
          <w:sz w:val="22"/>
        </w:rPr>
      </w:pPr>
      <w:r>
        <w:rPr>
          <w:sz w:val="22"/>
        </w:rPr>
        <w:lastRenderedPageBreak/>
        <w:t xml:space="preserve">　　　　かかる調整、従事者に対する技術指導等のサービス内容の管理及びサービス</w:t>
      </w:r>
    </w:p>
    <w:p w:rsidR="007E0816" w:rsidRDefault="007E0816" w:rsidP="007E0816">
      <w:pPr>
        <w:tabs>
          <w:tab w:val="left" w:pos="851"/>
        </w:tabs>
        <w:ind w:right="-143"/>
        <w:jc w:val="left"/>
        <w:rPr>
          <w:sz w:val="22"/>
        </w:rPr>
      </w:pPr>
      <w:r>
        <w:rPr>
          <w:sz w:val="22"/>
        </w:rPr>
        <w:t xml:space="preserve">　　　　計画の作成にあたる。</w:t>
      </w:r>
    </w:p>
    <w:p w:rsidR="007E0816" w:rsidRPr="007E0816" w:rsidRDefault="007E0816" w:rsidP="007E0816">
      <w:pPr>
        <w:pStyle w:val="a3"/>
        <w:numPr>
          <w:ilvl w:val="0"/>
          <w:numId w:val="3"/>
        </w:numPr>
        <w:tabs>
          <w:tab w:val="left" w:pos="851"/>
        </w:tabs>
        <w:ind w:leftChars="0" w:right="-143"/>
        <w:jc w:val="left"/>
        <w:rPr>
          <w:sz w:val="22"/>
        </w:rPr>
      </w:pPr>
      <w:r w:rsidRPr="007E0816">
        <w:rPr>
          <w:sz w:val="22"/>
        </w:rPr>
        <w:t>従事者　〇名（常勤職員〇名　非常勤職員〇名）</w:t>
      </w:r>
    </w:p>
    <w:p w:rsidR="007E0816" w:rsidRDefault="007E0816" w:rsidP="007E0816">
      <w:pPr>
        <w:tabs>
          <w:tab w:val="left" w:pos="851"/>
        </w:tabs>
        <w:ind w:left="1095" w:right="-143"/>
        <w:jc w:val="left"/>
        <w:rPr>
          <w:sz w:val="22"/>
        </w:rPr>
      </w:pPr>
      <w:r>
        <w:rPr>
          <w:sz w:val="22"/>
        </w:rPr>
        <w:t>従事者は、サービスの提供にあたる。</w:t>
      </w:r>
    </w:p>
    <w:p w:rsidR="007E0816" w:rsidRPr="00261B99" w:rsidRDefault="007E0816" w:rsidP="00261B99">
      <w:pPr>
        <w:pStyle w:val="a3"/>
        <w:numPr>
          <w:ilvl w:val="0"/>
          <w:numId w:val="3"/>
        </w:numPr>
        <w:tabs>
          <w:tab w:val="left" w:pos="851"/>
        </w:tabs>
        <w:ind w:leftChars="0" w:right="-143"/>
        <w:jc w:val="left"/>
        <w:rPr>
          <w:sz w:val="22"/>
        </w:rPr>
      </w:pPr>
      <w:r w:rsidRPr="00261B99">
        <w:rPr>
          <w:sz w:val="22"/>
        </w:rPr>
        <w:t>事務員　〇名（</w:t>
      </w:r>
      <w:r w:rsidR="00261B99" w:rsidRPr="00261B99">
        <w:rPr>
          <w:sz w:val="22"/>
        </w:rPr>
        <w:t>常勤職員〇名　非常勤職員〇名）</w:t>
      </w:r>
    </w:p>
    <w:p w:rsidR="00261B99" w:rsidRDefault="00261B99" w:rsidP="00261B99">
      <w:pPr>
        <w:tabs>
          <w:tab w:val="left" w:pos="851"/>
        </w:tabs>
        <w:ind w:left="1095" w:right="-143"/>
        <w:jc w:val="left"/>
        <w:rPr>
          <w:sz w:val="22"/>
        </w:rPr>
      </w:pPr>
      <w:r>
        <w:rPr>
          <w:sz w:val="22"/>
        </w:rPr>
        <w:t>事務員は、必要な事務を行う。</w:t>
      </w:r>
    </w:p>
    <w:p w:rsidR="00261B99" w:rsidRDefault="00261B99" w:rsidP="00261B99">
      <w:pPr>
        <w:tabs>
          <w:tab w:val="left" w:pos="851"/>
        </w:tabs>
        <w:ind w:right="-143"/>
        <w:jc w:val="left"/>
        <w:rPr>
          <w:sz w:val="22"/>
        </w:rPr>
      </w:pPr>
    </w:p>
    <w:p w:rsidR="00261B99" w:rsidRDefault="00261B99" w:rsidP="00261B99">
      <w:pPr>
        <w:tabs>
          <w:tab w:val="left" w:pos="851"/>
        </w:tabs>
        <w:ind w:right="-143"/>
        <w:jc w:val="left"/>
        <w:rPr>
          <w:sz w:val="22"/>
        </w:rPr>
      </w:pPr>
      <w:r>
        <w:rPr>
          <w:sz w:val="22"/>
        </w:rPr>
        <w:t>（営業日及び営業時間）</w:t>
      </w:r>
    </w:p>
    <w:p w:rsidR="00261B99" w:rsidRPr="00261B99" w:rsidRDefault="00261B99" w:rsidP="00261B99">
      <w:pPr>
        <w:tabs>
          <w:tab w:val="left" w:pos="851"/>
        </w:tabs>
        <w:ind w:right="-143" w:firstLineChars="100" w:firstLine="220"/>
        <w:jc w:val="left"/>
        <w:rPr>
          <w:sz w:val="22"/>
        </w:rPr>
      </w:pPr>
      <w:r>
        <w:rPr>
          <w:sz w:val="22"/>
        </w:rPr>
        <w:t>第５条</w:t>
      </w:r>
      <w:r w:rsidRPr="00261B99">
        <w:rPr>
          <w:sz w:val="22"/>
        </w:rPr>
        <w:t>事業所の営業日及び営業時間は、次のとおりとする。</w:t>
      </w:r>
    </w:p>
    <w:p w:rsidR="00261B99" w:rsidRPr="00261B99" w:rsidRDefault="00261B99" w:rsidP="00261B99">
      <w:pPr>
        <w:pStyle w:val="a3"/>
        <w:numPr>
          <w:ilvl w:val="0"/>
          <w:numId w:val="4"/>
        </w:numPr>
        <w:tabs>
          <w:tab w:val="left" w:pos="851"/>
        </w:tabs>
        <w:ind w:leftChars="0" w:right="-143"/>
        <w:jc w:val="left"/>
        <w:rPr>
          <w:sz w:val="22"/>
        </w:rPr>
      </w:pPr>
      <w:r w:rsidRPr="00261B99">
        <w:rPr>
          <w:sz w:val="22"/>
        </w:rPr>
        <w:t>営業日　〇曜日～〇曜日</w:t>
      </w:r>
    </w:p>
    <w:p w:rsidR="00261B99" w:rsidRDefault="00261B99" w:rsidP="00261B99">
      <w:pPr>
        <w:tabs>
          <w:tab w:val="left" w:pos="851"/>
        </w:tabs>
        <w:ind w:left="1095" w:right="-143"/>
        <w:jc w:val="left"/>
        <w:rPr>
          <w:sz w:val="22"/>
        </w:rPr>
      </w:pPr>
      <w:r>
        <w:rPr>
          <w:sz w:val="22"/>
        </w:rPr>
        <w:t>ただし、国民の祝日及び</w:t>
      </w:r>
      <w:r>
        <w:rPr>
          <w:sz w:val="22"/>
        </w:rPr>
        <w:t>12</w:t>
      </w:r>
      <w:r>
        <w:rPr>
          <w:sz w:val="22"/>
        </w:rPr>
        <w:t>月</w:t>
      </w:r>
      <w:r>
        <w:rPr>
          <w:sz w:val="22"/>
        </w:rPr>
        <w:t>30</w:t>
      </w:r>
      <w:r>
        <w:rPr>
          <w:sz w:val="22"/>
        </w:rPr>
        <w:t>日～</w:t>
      </w:r>
      <w:r>
        <w:rPr>
          <w:sz w:val="22"/>
        </w:rPr>
        <w:t>1</w:t>
      </w:r>
      <w:r>
        <w:rPr>
          <w:sz w:val="22"/>
        </w:rPr>
        <w:t>月</w:t>
      </w:r>
      <w:r>
        <w:rPr>
          <w:sz w:val="22"/>
        </w:rPr>
        <w:t>3</w:t>
      </w:r>
      <w:r>
        <w:rPr>
          <w:sz w:val="22"/>
        </w:rPr>
        <w:t>日は除く。</w:t>
      </w:r>
    </w:p>
    <w:p w:rsidR="00261B99" w:rsidRPr="00261B99" w:rsidRDefault="00261B99" w:rsidP="00261B99">
      <w:pPr>
        <w:pStyle w:val="a3"/>
        <w:numPr>
          <w:ilvl w:val="0"/>
          <w:numId w:val="4"/>
        </w:numPr>
        <w:tabs>
          <w:tab w:val="left" w:pos="851"/>
        </w:tabs>
        <w:ind w:leftChars="0" w:right="-143"/>
        <w:jc w:val="left"/>
        <w:rPr>
          <w:sz w:val="22"/>
        </w:rPr>
      </w:pPr>
      <w:r w:rsidRPr="00261B99">
        <w:rPr>
          <w:sz w:val="22"/>
        </w:rPr>
        <w:t>営業時間　午前〇時～午後〇時</w:t>
      </w:r>
    </w:p>
    <w:p w:rsidR="00261B99" w:rsidRDefault="00261B99" w:rsidP="00261B99">
      <w:pPr>
        <w:pStyle w:val="a3"/>
        <w:numPr>
          <w:ilvl w:val="0"/>
          <w:numId w:val="4"/>
        </w:numPr>
        <w:tabs>
          <w:tab w:val="left" w:pos="851"/>
        </w:tabs>
        <w:ind w:leftChars="0" w:right="-143"/>
        <w:jc w:val="left"/>
        <w:rPr>
          <w:sz w:val="22"/>
        </w:rPr>
      </w:pPr>
      <w:r>
        <w:rPr>
          <w:sz w:val="22"/>
        </w:rPr>
        <w:t>サービス提供日　〇曜日～〇曜日</w:t>
      </w:r>
    </w:p>
    <w:p w:rsidR="00261B99" w:rsidRDefault="00261B99" w:rsidP="00261B99">
      <w:pPr>
        <w:pStyle w:val="a3"/>
        <w:numPr>
          <w:ilvl w:val="0"/>
          <w:numId w:val="4"/>
        </w:numPr>
        <w:tabs>
          <w:tab w:val="left" w:pos="851"/>
        </w:tabs>
        <w:ind w:leftChars="0" w:right="-143"/>
        <w:jc w:val="left"/>
        <w:rPr>
          <w:sz w:val="22"/>
        </w:rPr>
      </w:pPr>
      <w:r>
        <w:rPr>
          <w:sz w:val="22"/>
        </w:rPr>
        <w:t>サービス提供時間　午前〇時～午後〇時</w:t>
      </w:r>
    </w:p>
    <w:p w:rsidR="00261B99" w:rsidRDefault="00261B99" w:rsidP="00261B99">
      <w:pPr>
        <w:pStyle w:val="a3"/>
        <w:numPr>
          <w:ilvl w:val="0"/>
          <w:numId w:val="4"/>
        </w:numPr>
        <w:tabs>
          <w:tab w:val="left" w:pos="851"/>
        </w:tabs>
        <w:ind w:leftChars="0" w:right="-143"/>
        <w:jc w:val="left"/>
        <w:rPr>
          <w:sz w:val="22"/>
        </w:rPr>
      </w:pPr>
      <w:r>
        <w:rPr>
          <w:sz w:val="22"/>
        </w:rPr>
        <w:t>上記の営業日、営業時間の他、電話等により</w:t>
      </w:r>
      <w:r>
        <w:rPr>
          <w:sz w:val="22"/>
        </w:rPr>
        <w:t>24</w:t>
      </w:r>
      <w:r>
        <w:rPr>
          <w:sz w:val="22"/>
        </w:rPr>
        <w:t>時間連絡が可能な体制と</w:t>
      </w:r>
    </w:p>
    <w:p w:rsidR="00261B99" w:rsidRDefault="00261B99" w:rsidP="00261B99">
      <w:pPr>
        <w:tabs>
          <w:tab w:val="left" w:pos="851"/>
        </w:tabs>
        <w:ind w:left="225" w:right="-143"/>
        <w:jc w:val="left"/>
        <w:rPr>
          <w:sz w:val="22"/>
        </w:rPr>
      </w:pPr>
      <w:r>
        <w:rPr>
          <w:sz w:val="22"/>
        </w:rPr>
        <w:t xml:space="preserve">　　　する。</w:t>
      </w:r>
    </w:p>
    <w:p w:rsidR="00261B99" w:rsidRDefault="00261B99" w:rsidP="00261B99">
      <w:pPr>
        <w:tabs>
          <w:tab w:val="left" w:pos="851"/>
        </w:tabs>
        <w:ind w:right="-143"/>
        <w:jc w:val="left"/>
        <w:rPr>
          <w:sz w:val="22"/>
        </w:rPr>
      </w:pPr>
    </w:p>
    <w:p w:rsidR="00261B99" w:rsidRDefault="00261B99" w:rsidP="00261B99">
      <w:pPr>
        <w:tabs>
          <w:tab w:val="left" w:pos="851"/>
        </w:tabs>
        <w:ind w:right="-143"/>
        <w:jc w:val="left"/>
        <w:rPr>
          <w:sz w:val="22"/>
        </w:rPr>
      </w:pPr>
      <w:r>
        <w:rPr>
          <w:sz w:val="22"/>
        </w:rPr>
        <w:t>（主たる</w:t>
      </w:r>
      <w:r w:rsidR="00A659A7">
        <w:rPr>
          <w:sz w:val="22"/>
        </w:rPr>
        <w:t>対象</w:t>
      </w:r>
      <w:r>
        <w:rPr>
          <w:sz w:val="22"/>
        </w:rPr>
        <w:t>者）</w:t>
      </w:r>
    </w:p>
    <w:p w:rsidR="00261B99" w:rsidRDefault="00261B99" w:rsidP="00261B99">
      <w:pPr>
        <w:tabs>
          <w:tab w:val="left" w:pos="851"/>
        </w:tabs>
        <w:ind w:right="-143"/>
        <w:jc w:val="left"/>
        <w:rPr>
          <w:sz w:val="22"/>
        </w:rPr>
      </w:pPr>
      <w:r>
        <w:rPr>
          <w:sz w:val="22"/>
        </w:rPr>
        <w:t xml:space="preserve">　第６条　事業所において移動支援事業を提供する主たる対象者は、次のとおりとす</w:t>
      </w:r>
    </w:p>
    <w:p w:rsidR="00261B99" w:rsidRDefault="00261B99" w:rsidP="00261B99">
      <w:pPr>
        <w:tabs>
          <w:tab w:val="left" w:pos="851"/>
        </w:tabs>
        <w:ind w:right="-143"/>
        <w:jc w:val="left"/>
        <w:rPr>
          <w:sz w:val="22"/>
        </w:rPr>
      </w:pPr>
      <w:r>
        <w:rPr>
          <w:sz w:val="22"/>
        </w:rPr>
        <w:t xml:space="preserve">　　　　る。</w:t>
      </w:r>
    </w:p>
    <w:p w:rsidR="00261B99" w:rsidRDefault="00261B99" w:rsidP="00261B99">
      <w:pPr>
        <w:tabs>
          <w:tab w:val="left" w:pos="851"/>
        </w:tabs>
        <w:ind w:right="-143"/>
        <w:jc w:val="left"/>
        <w:rPr>
          <w:sz w:val="22"/>
        </w:rPr>
      </w:pPr>
      <w:r>
        <w:rPr>
          <w:sz w:val="22"/>
        </w:rPr>
        <w:t xml:space="preserve">　（１）　身体障害者</w:t>
      </w:r>
      <w:r w:rsidR="0025706F">
        <w:rPr>
          <w:sz w:val="22"/>
        </w:rPr>
        <w:t>（児）</w:t>
      </w:r>
    </w:p>
    <w:p w:rsidR="0025706F" w:rsidRDefault="0025706F" w:rsidP="00261B99">
      <w:pPr>
        <w:tabs>
          <w:tab w:val="left" w:pos="851"/>
        </w:tabs>
        <w:ind w:right="-143"/>
        <w:jc w:val="left"/>
        <w:rPr>
          <w:sz w:val="22"/>
        </w:rPr>
      </w:pPr>
      <w:r>
        <w:rPr>
          <w:sz w:val="22"/>
        </w:rPr>
        <w:t xml:space="preserve">　（２）　知的障害者（児）</w:t>
      </w:r>
    </w:p>
    <w:p w:rsidR="0025706F" w:rsidRDefault="0025706F" w:rsidP="00261B99">
      <w:pPr>
        <w:tabs>
          <w:tab w:val="left" w:pos="851"/>
        </w:tabs>
        <w:ind w:right="-143"/>
        <w:jc w:val="left"/>
        <w:rPr>
          <w:sz w:val="22"/>
        </w:rPr>
      </w:pPr>
      <w:r>
        <w:rPr>
          <w:sz w:val="22"/>
        </w:rPr>
        <w:t xml:space="preserve">　（３）　精神障害者（児）</w:t>
      </w:r>
    </w:p>
    <w:p w:rsidR="0025706F" w:rsidRDefault="0025706F" w:rsidP="00261B99">
      <w:pPr>
        <w:tabs>
          <w:tab w:val="left" w:pos="851"/>
        </w:tabs>
        <w:ind w:right="-143"/>
        <w:jc w:val="left"/>
        <w:rPr>
          <w:sz w:val="22"/>
        </w:rPr>
      </w:pPr>
      <w:r>
        <w:rPr>
          <w:sz w:val="22"/>
        </w:rPr>
        <w:t xml:space="preserve">　（４）　</w:t>
      </w:r>
      <w:r w:rsidR="00A659A7">
        <w:rPr>
          <w:sz w:val="22"/>
        </w:rPr>
        <w:t>難病患者等</w:t>
      </w:r>
    </w:p>
    <w:p w:rsidR="00A659A7" w:rsidRDefault="00A659A7" w:rsidP="00261B99">
      <w:pPr>
        <w:tabs>
          <w:tab w:val="left" w:pos="851"/>
        </w:tabs>
        <w:ind w:right="-143"/>
        <w:jc w:val="left"/>
        <w:rPr>
          <w:sz w:val="22"/>
        </w:rPr>
      </w:pPr>
    </w:p>
    <w:p w:rsidR="00A659A7" w:rsidRDefault="00A659A7" w:rsidP="00261B99">
      <w:pPr>
        <w:tabs>
          <w:tab w:val="left" w:pos="851"/>
        </w:tabs>
        <w:ind w:right="-143"/>
        <w:jc w:val="left"/>
        <w:rPr>
          <w:sz w:val="22"/>
        </w:rPr>
      </w:pPr>
      <w:r>
        <w:rPr>
          <w:sz w:val="22"/>
        </w:rPr>
        <w:t>（事業の内容）</w:t>
      </w:r>
    </w:p>
    <w:p w:rsidR="00A659A7" w:rsidRDefault="00A659A7" w:rsidP="00261B99">
      <w:pPr>
        <w:tabs>
          <w:tab w:val="left" w:pos="851"/>
        </w:tabs>
        <w:ind w:right="-143"/>
        <w:jc w:val="left"/>
        <w:rPr>
          <w:sz w:val="22"/>
        </w:rPr>
      </w:pPr>
      <w:r>
        <w:rPr>
          <w:sz w:val="22"/>
        </w:rPr>
        <w:t xml:space="preserve">　第７条　サービスの内容は、次のとおりとする。</w:t>
      </w:r>
    </w:p>
    <w:p w:rsidR="00A659A7" w:rsidRPr="00EF6C6C" w:rsidRDefault="00A659A7" w:rsidP="00EF6C6C">
      <w:pPr>
        <w:pStyle w:val="a3"/>
        <w:numPr>
          <w:ilvl w:val="0"/>
          <w:numId w:val="5"/>
        </w:numPr>
        <w:tabs>
          <w:tab w:val="left" w:pos="851"/>
        </w:tabs>
        <w:ind w:leftChars="0" w:right="-143"/>
        <w:jc w:val="left"/>
        <w:rPr>
          <w:sz w:val="22"/>
        </w:rPr>
      </w:pPr>
      <w:r w:rsidRPr="00EF6C6C">
        <w:rPr>
          <w:sz w:val="22"/>
        </w:rPr>
        <w:t>外出時における個別支援及び介</w:t>
      </w:r>
      <w:r w:rsidR="00CE0BCD" w:rsidRPr="00EF6C6C">
        <w:rPr>
          <w:sz w:val="22"/>
        </w:rPr>
        <w:t>助</w:t>
      </w:r>
    </w:p>
    <w:p w:rsidR="00EF6C6C" w:rsidRDefault="00EF6C6C" w:rsidP="00EF6C6C">
      <w:pPr>
        <w:tabs>
          <w:tab w:val="left" w:pos="851"/>
        </w:tabs>
        <w:ind w:left="225" w:right="-143"/>
        <w:jc w:val="left"/>
        <w:rPr>
          <w:sz w:val="22"/>
        </w:rPr>
      </w:pPr>
    </w:p>
    <w:p w:rsidR="00EF6C6C" w:rsidRDefault="00EF6C6C" w:rsidP="00EF6C6C">
      <w:pPr>
        <w:tabs>
          <w:tab w:val="left" w:pos="851"/>
        </w:tabs>
        <w:ind w:right="-143"/>
        <w:jc w:val="left"/>
        <w:rPr>
          <w:sz w:val="22"/>
        </w:rPr>
      </w:pPr>
      <w:r>
        <w:rPr>
          <w:sz w:val="22"/>
        </w:rPr>
        <w:t>（利用者から受領する費用の額等）</w:t>
      </w:r>
    </w:p>
    <w:p w:rsidR="00EF6C6C" w:rsidRDefault="00EF6C6C" w:rsidP="00EF6C6C">
      <w:pPr>
        <w:tabs>
          <w:tab w:val="left" w:pos="851"/>
        </w:tabs>
        <w:ind w:right="-143"/>
        <w:jc w:val="left"/>
        <w:rPr>
          <w:sz w:val="22"/>
        </w:rPr>
      </w:pPr>
      <w:r>
        <w:rPr>
          <w:sz w:val="22"/>
        </w:rPr>
        <w:t xml:space="preserve">　第８条　サービス</w:t>
      </w:r>
      <w:r w:rsidR="00B731D5">
        <w:rPr>
          <w:sz w:val="22"/>
        </w:rPr>
        <w:t>を</w:t>
      </w:r>
      <w:r>
        <w:rPr>
          <w:sz w:val="22"/>
        </w:rPr>
        <w:t>提供した場合の利用者負担額は、豊島区長が定める額</w:t>
      </w:r>
      <w:r w:rsidR="00B731D5">
        <w:rPr>
          <w:sz w:val="22"/>
        </w:rPr>
        <w:t>とする。</w:t>
      </w:r>
    </w:p>
    <w:p w:rsidR="00B731D5" w:rsidRDefault="00B731D5" w:rsidP="00EF6C6C">
      <w:pPr>
        <w:tabs>
          <w:tab w:val="left" w:pos="851"/>
        </w:tabs>
        <w:ind w:right="-143"/>
        <w:jc w:val="left"/>
        <w:rPr>
          <w:sz w:val="22"/>
        </w:rPr>
      </w:pPr>
      <w:r>
        <w:rPr>
          <w:sz w:val="22"/>
        </w:rPr>
        <w:t xml:space="preserve">　　ただし、受給者証に記載された負担上限</w:t>
      </w:r>
      <w:r w:rsidR="008063FD">
        <w:rPr>
          <w:sz w:val="22"/>
        </w:rPr>
        <w:t>月</w:t>
      </w:r>
      <w:r>
        <w:rPr>
          <w:sz w:val="22"/>
        </w:rPr>
        <w:t>額まで</w:t>
      </w:r>
      <w:r w:rsidR="008063FD">
        <w:rPr>
          <w:sz w:val="22"/>
        </w:rPr>
        <w:t>を限度とする。</w:t>
      </w:r>
    </w:p>
    <w:p w:rsidR="008063FD" w:rsidRDefault="008063FD" w:rsidP="00EF6C6C">
      <w:pPr>
        <w:tabs>
          <w:tab w:val="left" w:pos="851"/>
        </w:tabs>
        <w:ind w:right="-143"/>
        <w:jc w:val="left"/>
        <w:rPr>
          <w:sz w:val="22"/>
        </w:rPr>
      </w:pPr>
      <w:r>
        <w:rPr>
          <w:sz w:val="22"/>
        </w:rPr>
        <w:t xml:space="preserve">　２　サービス提供中の従事者にかかる交通費、入館料その他これに類する経費、そ</w:t>
      </w:r>
    </w:p>
    <w:p w:rsidR="008063FD" w:rsidRDefault="008063FD" w:rsidP="00EF6C6C">
      <w:pPr>
        <w:tabs>
          <w:tab w:val="left" w:pos="851"/>
        </w:tabs>
        <w:ind w:right="-143"/>
        <w:jc w:val="left"/>
        <w:rPr>
          <w:sz w:val="22"/>
        </w:rPr>
      </w:pPr>
      <w:r>
        <w:rPr>
          <w:sz w:val="22"/>
        </w:rPr>
        <w:t xml:space="preserve">　　　の他利用者が負担することが適当な経費については、当該実費を利用者から徴</w:t>
      </w:r>
    </w:p>
    <w:p w:rsidR="008063FD" w:rsidRDefault="008063FD" w:rsidP="00EF6C6C">
      <w:pPr>
        <w:tabs>
          <w:tab w:val="left" w:pos="851"/>
        </w:tabs>
        <w:ind w:right="-143"/>
        <w:jc w:val="left"/>
        <w:rPr>
          <w:sz w:val="22"/>
        </w:rPr>
      </w:pPr>
      <w:r>
        <w:rPr>
          <w:sz w:val="22"/>
        </w:rPr>
        <w:t xml:space="preserve">　　　するものとする。</w:t>
      </w:r>
    </w:p>
    <w:p w:rsidR="00380BB2" w:rsidRDefault="00380BB2" w:rsidP="00EF6C6C">
      <w:pPr>
        <w:tabs>
          <w:tab w:val="left" w:pos="851"/>
        </w:tabs>
        <w:ind w:right="-143"/>
        <w:jc w:val="left"/>
        <w:rPr>
          <w:sz w:val="22"/>
        </w:rPr>
      </w:pPr>
      <w:r>
        <w:rPr>
          <w:sz w:val="22"/>
        </w:rPr>
        <w:t xml:space="preserve">　３　前</w:t>
      </w:r>
      <w:r>
        <w:rPr>
          <w:rFonts w:hint="eastAsia"/>
          <w:sz w:val="22"/>
        </w:rPr>
        <w:t>二項の費用の支払を受ける場合は、利用者（障害児の場合</w:t>
      </w:r>
      <w:r>
        <w:rPr>
          <w:sz w:val="22"/>
        </w:rPr>
        <w:t>はその保護者）に</w:t>
      </w:r>
    </w:p>
    <w:p w:rsidR="00380BB2" w:rsidRDefault="00380BB2" w:rsidP="00380BB2">
      <w:pPr>
        <w:tabs>
          <w:tab w:val="left" w:pos="851"/>
        </w:tabs>
        <w:ind w:right="-568"/>
        <w:jc w:val="left"/>
        <w:rPr>
          <w:sz w:val="22"/>
        </w:rPr>
      </w:pPr>
      <w:r>
        <w:rPr>
          <w:sz w:val="22"/>
        </w:rPr>
        <w:lastRenderedPageBreak/>
        <w:t xml:space="preserve">　　　対して事前に説明の上、支払に同意する旨の文書に記名押印を受けることとする。</w:t>
      </w:r>
    </w:p>
    <w:p w:rsidR="00380BB2" w:rsidRDefault="00380BB2" w:rsidP="00380BB2">
      <w:pPr>
        <w:tabs>
          <w:tab w:val="left" w:pos="851"/>
        </w:tabs>
        <w:ind w:right="-285"/>
        <w:jc w:val="left"/>
        <w:rPr>
          <w:sz w:val="22"/>
        </w:rPr>
      </w:pPr>
      <w:r>
        <w:rPr>
          <w:sz w:val="22"/>
        </w:rPr>
        <w:t xml:space="preserve">　４　第</w:t>
      </w:r>
      <w:r>
        <w:rPr>
          <w:rFonts w:hint="eastAsia"/>
          <w:sz w:val="22"/>
        </w:rPr>
        <w:t>一項及び第二項の費用の支払を受けた場合には、当該費用に係る領収書を、</w:t>
      </w:r>
    </w:p>
    <w:p w:rsidR="00380BB2" w:rsidRDefault="00380BB2" w:rsidP="00380BB2">
      <w:pPr>
        <w:tabs>
          <w:tab w:val="left" w:pos="851"/>
        </w:tabs>
        <w:ind w:right="-285"/>
        <w:jc w:val="left"/>
        <w:rPr>
          <w:sz w:val="22"/>
        </w:rPr>
      </w:pPr>
      <w:r>
        <w:rPr>
          <w:sz w:val="22"/>
        </w:rPr>
        <w:t xml:space="preserve">　　　当該費用を支払った利用者（障害児の場合はその保護者）に対し交付する。</w:t>
      </w:r>
    </w:p>
    <w:p w:rsidR="00380BB2" w:rsidRDefault="00380BB2" w:rsidP="00380BB2">
      <w:pPr>
        <w:tabs>
          <w:tab w:val="left" w:pos="851"/>
        </w:tabs>
        <w:ind w:right="-285"/>
        <w:jc w:val="left"/>
        <w:rPr>
          <w:sz w:val="22"/>
        </w:rPr>
      </w:pPr>
    </w:p>
    <w:p w:rsidR="00380BB2" w:rsidRDefault="00380BB2" w:rsidP="00380BB2">
      <w:pPr>
        <w:tabs>
          <w:tab w:val="left" w:pos="851"/>
        </w:tabs>
        <w:ind w:right="-285"/>
        <w:jc w:val="left"/>
        <w:rPr>
          <w:sz w:val="22"/>
        </w:rPr>
      </w:pPr>
      <w:r>
        <w:rPr>
          <w:sz w:val="22"/>
        </w:rPr>
        <w:t>（緊急時における対応方法）</w:t>
      </w:r>
    </w:p>
    <w:p w:rsidR="00380BB2" w:rsidRDefault="003C0566" w:rsidP="00380BB2">
      <w:pPr>
        <w:tabs>
          <w:tab w:val="left" w:pos="851"/>
        </w:tabs>
        <w:ind w:right="-285"/>
        <w:jc w:val="left"/>
        <w:rPr>
          <w:sz w:val="22"/>
        </w:rPr>
      </w:pPr>
      <w:r>
        <w:rPr>
          <w:sz w:val="22"/>
        </w:rPr>
        <w:t xml:space="preserve">　第</w:t>
      </w:r>
      <w:r>
        <w:rPr>
          <w:rFonts w:hint="eastAsia"/>
          <w:sz w:val="22"/>
        </w:rPr>
        <w:t>９</w:t>
      </w:r>
      <w:r w:rsidR="00380BB2">
        <w:rPr>
          <w:sz w:val="22"/>
        </w:rPr>
        <w:t>条　従事者は、サービスの提供を行っているときに利用者に病状の急変、そ</w:t>
      </w:r>
    </w:p>
    <w:p w:rsidR="00380BB2" w:rsidRDefault="00380BB2" w:rsidP="00380BB2">
      <w:pPr>
        <w:tabs>
          <w:tab w:val="left" w:pos="851"/>
        </w:tabs>
        <w:ind w:right="-285"/>
        <w:jc w:val="left"/>
        <w:rPr>
          <w:sz w:val="22"/>
        </w:rPr>
      </w:pPr>
      <w:r>
        <w:rPr>
          <w:sz w:val="22"/>
        </w:rPr>
        <w:t xml:space="preserve">　　の他緊急の事態が生じたときには、速やかに医療機関への連絡を行う等の措置を</w:t>
      </w:r>
    </w:p>
    <w:p w:rsidR="00380BB2" w:rsidRDefault="00380BB2" w:rsidP="00380BB2">
      <w:pPr>
        <w:tabs>
          <w:tab w:val="left" w:pos="851"/>
        </w:tabs>
        <w:ind w:right="-285"/>
        <w:jc w:val="left"/>
        <w:rPr>
          <w:sz w:val="22"/>
        </w:rPr>
      </w:pPr>
      <w:r>
        <w:rPr>
          <w:sz w:val="22"/>
        </w:rPr>
        <w:t xml:space="preserve">　　講ずるとともに、管理者へ報告しなければならない。</w:t>
      </w:r>
    </w:p>
    <w:p w:rsidR="00380BB2" w:rsidRDefault="00380BB2" w:rsidP="00380BB2">
      <w:pPr>
        <w:tabs>
          <w:tab w:val="left" w:pos="851"/>
        </w:tabs>
        <w:ind w:right="-285"/>
        <w:jc w:val="left"/>
        <w:rPr>
          <w:sz w:val="22"/>
        </w:rPr>
      </w:pPr>
    </w:p>
    <w:p w:rsidR="00380BB2" w:rsidRDefault="007E03FB" w:rsidP="00380BB2">
      <w:pPr>
        <w:tabs>
          <w:tab w:val="left" w:pos="851"/>
        </w:tabs>
        <w:ind w:right="-285"/>
        <w:jc w:val="left"/>
        <w:rPr>
          <w:sz w:val="22"/>
        </w:rPr>
      </w:pPr>
      <w:r>
        <w:rPr>
          <w:rFonts w:hint="eastAsia"/>
          <w:sz w:val="22"/>
        </w:rPr>
        <w:t>（虐待の防止のための措置）</w:t>
      </w:r>
    </w:p>
    <w:p w:rsidR="007E03FB" w:rsidRDefault="007E03FB" w:rsidP="00380BB2">
      <w:pPr>
        <w:tabs>
          <w:tab w:val="left" w:pos="851"/>
        </w:tabs>
        <w:ind w:right="-285"/>
        <w:jc w:val="left"/>
        <w:rPr>
          <w:sz w:val="22"/>
        </w:rPr>
      </w:pPr>
      <w:r>
        <w:rPr>
          <w:sz w:val="22"/>
        </w:rPr>
        <w:t xml:space="preserve">　第１</w:t>
      </w:r>
      <w:r w:rsidR="003C0566">
        <w:rPr>
          <w:rFonts w:hint="eastAsia"/>
          <w:sz w:val="22"/>
        </w:rPr>
        <w:t>０</w:t>
      </w:r>
      <w:r>
        <w:rPr>
          <w:sz w:val="22"/>
        </w:rPr>
        <w:t>条　事業者は、利用者の人格を尊重する視点に立ったサービスに努め、また</w:t>
      </w:r>
    </w:p>
    <w:p w:rsidR="007E03FB" w:rsidRDefault="007E03FB" w:rsidP="00380BB2">
      <w:pPr>
        <w:tabs>
          <w:tab w:val="left" w:pos="851"/>
        </w:tabs>
        <w:ind w:right="-285"/>
        <w:jc w:val="left"/>
        <w:rPr>
          <w:sz w:val="22"/>
        </w:rPr>
      </w:pPr>
      <w:r>
        <w:rPr>
          <w:sz w:val="22"/>
        </w:rPr>
        <w:t xml:space="preserve">　　虐待の防止に必要な措置を講ずるとともに、虐待を受けている恐れがある場合は、</w:t>
      </w:r>
    </w:p>
    <w:p w:rsidR="007E03FB" w:rsidRDefault="007E03FB" w:rsidP="00380BB2">
      <w:pPr>
        <w:tabs>
          <w:tab w:val="left" w:pos="851"/>
        </w:tabs>
        <w:ind w:right="-285"/>
        <w:jc w:val="left"/>
        <w:rPr>
          <w:sz w:val="22"/>
        </w:rPr>
      </w:pPr>
      <w:r>
        <w:rPr>
          <w:sz w:val="22"/>
        </w:rPr>
        <w:t xml:space="preserve">　　ただちに防止策を講じ区市町村へ報告する。</w:t>
      </w:r>
    </w:p>
    <w:p w:rsidR="007E03FB" w:rsidRDefault="007E03FB" w:rsidP="00380BB2">
      <w:pPr>
        <w:tabs>
          <w:tab w:val="left" w:pos="851"/>
        </w:tabs>
        <w:ind w:right="-285"/>
        <w:jc w:val="left"/>
        <w:rPr>
          <w:sz w:val="22"/>
        </w:rPr>
      </w:pPr>
      <w:r>
        <w:rPr>
          <w:sz w:val="22"/>
        </w:rPr>
        <w:t xml:space="preserve">　２　虐待の防止に関する責任者を選定する。</w:t>
      </w:r>
    </w:p>
    <w:p w:rsidR="007E03FB" w:rsidRDefault="007E03FB" w:rsidP="00380BB2">
      <w:pPr>
        <w:tabs>
          <w:tab w:val="left" w:pos="851"/>
        </w:tabs>
        <w:ind w:right="-285"/>
        <w:jc w:val="left"/>
        <w:rPr>
          <w:sz w:val="22"/>
        </w:rPr>
      </w:pPr>
      <w:r>
        <w:rPr>
          <w:sz w:val="22"/>
        </w:rPr>
        <w:t xml:space="preserve">　３　成年後見人制度を周知するとともに、</w:t>
      </w:r>
      <w:r w:rsidR="005471F4">
        <w:rPr>
          <w:sz w:val="22"/>
        </w:rPr>
        <w:t>制度の利用に当たって必要となる支援を</w:t>
      </w:r>
    </w:p>
    <w:p w:rsidR="005471F4" w:rsidRDefault="005471F4" w:rsidP="00380BB2">
      <w:pPr>
        <w:tabs>
          <w:tab w:val="left" w:pos="851"/>
        </w:tabs>
        <w:ind w:right="-285"/>
        <w:jc w:val="left"/>
        <w:rPr>
          <w:sz w:val="22"/>
        </w:rPr>
      </w:pPr>
      <w:r>
        <w:rPr>
          <w:sz w:val="22"/>
        </w:rPr>
        <w:t xml:space="preserve">　　行う。</w:t>
      </w:r>
    </w:p>
    <w:p w:rsidR="005471F4" w:rsidRDefault="005471F4" w:rsidP="00380BB2">
      <w:pPr>
        <w:tabs>
          <w:tab w:val="left" w:pos="851"/>
        </w:tabs>
        <w:ind w:right="-285"/>
        <w:jc w:val="left"/>
        <w:rPr>
          <w:sz w:val="22"/>
        </w:rPr>
      </w:pPr>
      <w:r>
        <w:rPr>
          <w:sz w:val="22"/>
        </w:rPr>
        <w:t xml:space="preserve">　４　苦情解決体制を整備する。</w:t>
      </w:r>
    </w:p>
    <w:p w:rsidR="005471F4" w:rsidRDefault="005471F4" w:rsidP="00380BB2">
      <w:pPr>
        <w:tabs>
          <w:tab w:val="left" w:pos="851"/>
        </w:tabs>
        <w:ind w:right="-285"/>
        <w:jc w:val="left"/>
        <w:rPr>
          <w:sz w:val="22"/>
        </w:rPr>
      </w:pPr>
      <w:r>
        <w:rPr>
          <w:sz w:val="22"/>
        </w:rPr>
        <w:t xml:space="preserve">　５　従事者に対し、虐待防止のための普及・啓発の研修を定期的</w:t>
      </w:r>
      <w:r w:rsidR="007E673A">
        <w:rPr>
          <w:sz w:val="22"/>
        </w:rPr>
        <w:t>に</w:t>
      </w:r>
      <w:r>
        <w:rPr>
          <w:sz w:val="22"/>
        </w:rPr>
        <w:t>（年１回以上）</w:t>
      </w:r>
    </w:p>
    <w:p w:rsidR="005471F4" w:rsidRDefault="005471F4" w:rsidP="00380BB2">
      <w:pPr>
        <w:tabs>
          <w:tab w:val="left" w:pos="851"/>
        </w:tabs>
        <w:ind w:right="-285"/>
        <w:jc w:val="left"/>
        <w:rPr>
          <w:sz w:val="22"/>
        </w:rPr>
      </w:pPr>
      <w:r>
        <w:rPr>
          <w:sz w:val="22"/>
        </w:rPr>
        <w:t xml:space="preserve">　　</w:t>
      </w:r>
      <w:r w:rsidR="007E673A">
        <w:rPr>
          <w:sz w:val="22"/>
        </w:rPr>
        <w:t>開催するとともに、新規採用時には必ず実施する。</w:t>
      </w:r>
    </w:p>
    <w:p w:rsidR="007E673A" w:rsidRDefault="007E673A" w:rsidP="00380BB2">
      <w:pPr>
        <w:tabs>
          <w:tab w:val="left" w:pos="851"/>
        </w:tabs>
        <w:ind w:right="-285"/>
        <w:jc w:val="left"/>
        <w:rPr>
          <w:sz w:val="22"/>
        </w:rPr>
      </w:pPr>
      <w:r>
        <w:rPr>
          <w:sz w:val="22"/>
        </w:rPr>
        <w:t xml:space="preserve">　６　虐待防止のための対策を検討する委員会として虐待防止委員会を設置し、定期</w:t>
      </w:r>
    </w:p>
    <w:p w:rsidR="007E673A" w:rsidRDefault="007E673A" w:rsidP="00380BB2">
      <w:pPr>
        <w:tabs>
          <w:tab w:val="left" w:pos="851"/>
        </w:tabs>
        <w:ind w:right="-285"/>
        <w:jc w:val="left"/>
        <w:rPr>
          <w:sz w:val="22"/>
        </w:rPr>
      </w:pPr>
      <w:r>
        <w:rPr>
          <w:sz w:val="22"/>
        </w:rPr>
        <w:t xml:space="preserve">　　的に（年１回以上）開催するとともに、委員会での検討結果を従事者に周知徹底</w:t>
      </w:r>
    </w:p>
    <w:p w:rsidR="007E673A" w:rsidRDefault="007E673A" w:rsidP="00380BB2">
      <w:pPr>
        <w:tabs>
          <w:tab w:val="left" w:pos="851"/>
        </w:tabs>
        <w:ind w:right="-285"/>
        <w:jc w:val="left"/>
        <w:rPr>
          <w:sz w:val="22"/>
        </w:rPr>
      </w:pPr>
      <w:r>
        <w:rPr>
          <w:sz w:val="22"/>
        </w:rPr>
        <w:t xml:space="preserve">　　する。</w:t>
      </w:r>
    </w:p>
    <w:p w:rsidR="007E673A" w:rsidRDefault="007E673A" w:rsidP="00380BB2">
      <w:pPr>
        <w:tabs>
          <w:tab w:val="left" w:pos="851"/>
        </w:tabs>
        <w:ind w:right="-285"/>
        <w:jc w:val="left"/>
        <w:rPr>
          <w:sz w:val="22"/>
        </w:rPr>
      </w:pPr>
    </w:p>
    <w:p w:rsidR="007E673A" w:rsidRDefault="007E673A" w:rsidP="00380BB2">
      <w:pPr>
        <w:tabs>
          <w:tab w:val="left" w:pos="851"/>
        </w:tabs>
        <w:ind w:right="-285"/>
        <w:jc w:val="left"/>
        <w:rPr>
          <w:sz w:val="22"/>
        </w:rPr>
      </w:pPr>
      <w:r>
        <w:rPr>
          <w:sz w:val="22"/>
        </w:rPr>
        <w:t>（苦情解決）</w:t>
      </w:r>
    </w:p>
    <w:p w:rsidR="007E673A" w:rsidRDefault="003C0566" w:rsidP="00380BB2">
      <w:pPr>
        <w:tabs>
          <w:tab w:val="left" w:pos="851"/>
        </w:tabs>
        <w:ind w:right="-285"/>
        <w:jc w:val="left"/>
        <w:rPr>
          <w:sz w:val="22"/>
        </w:rPr>
      </w:pPr>
      <w:r>
        <w:rPr>
          <w:sz w:val="22"/>
        </w:rPr>
        <w:t xml:space="preserve">　第１</w:t>
      </w:r>
      <w:r>
        <w:rPr>
          <w:rFonts w:hint="eastAsia"/>
          <w:sz w:val="22"/>
        </w:rPr>
        <w:t>１</w:t>
      </w:r>
      <w:r w:rsidR="007E673A">
        <w:rPr>
          <w:sz w:val="22"/>
        </w:rPr>
        <w:t>条　提供したサービスに関する利用者等からの苦情に迅速かつ適切に対応す</w:t>
      </w:r>
    </w:p>
    <w:p w:rsidR="007E673A" w:rsidRDefault="007E673A" w:rsidP="00380BB2">
      <w:pPr>
        <w:tabs>
          <w:tab w:val="left" w:pos="851"/>
        </w:tabs>
        <w:ind w:right="-285"/>
        <w:jc w:val="left"/>
        <w:rPr>
          <w:sz w:val="22"/>
        </w:rPr>
      </w:pPr>
      <w:r>
        <w:rPr>
          <w:sz w:val="22"/>
        </w:rPr>
        <w:t xml:space="preserve">　　</w:t>
      </w:r>
      <w:r w:rsidR="008C2DC5">
        <w:rPr>
          <w:sz w:val="22"/>
        </w:rPr>
        <w:t>るために、苦情を受け付けるための窓口を設置するものとする。</w:t>
      </w:r>
    </w:p>
    <w:p w:rsidR="001C7E9D" w:rsidRDefault="008C2DC5" w:rsidP="00380BB2">
      <w:pPr>
        <w:tabs>
          <w:tab w:val="left" w:pos="851"/>
        </w:tabs>
        <w:ind w:right="-285"/>
        <w:jc w:val="left"/>
        <w:rPr>
          <w:sz w:val="22"/>
        </w:rPr>
      </w:pPr>
      <w:r>
        <w:rPr>
          <w:sz w:val="22"/>
        </w:rPr>
        <w:t>２　提供したサービスに関し、</w:t>
      </w:r>
      <w:r w:rsidR="001C7E9D">
        <w:rPr>
          <w:sz w:val="22"/>
        </w:rPr>
        <w:t>豊島区が行う報告若しくは文書その他の物件の提出若</w:t>
      </w:r>
    </w:p>
    <w:p w:rsidR="001C7E9D" w:rsidRDefault="001C7E9D" w:rsidP="00380BB2">
      <w:pPr>
        <w:tabs>
          <w:tab w:val="left" w:pos="851"/>
        </w:tabs>
        <w:ind w:right="-285"/>
        <w:jc w:val="left"/>
        <w:rPr>
          <w:sz w:val="22"/>
        </w:rPr>
      </w:pPr>
      <w:r>
        <w:rPr>
          <w:sz w:val="22"/>
        </w:rPr>
        <w:t xml:space="preserve">　　しくは提示の求め又は当該職員からの質問若しくは事業所の帳簿書類その他の物</w:t>
      </w:r>
    </w:p>
    <w:p w:rsidR="001C7E9D" w:rsidRDefault="001C7E9D" w:rsidP="00380BB2">
      <w:pPr>
        <w:tabs>
          <w:tab w:val="left" w:pos="851"/>
        </w:tabs>
        <w:ind w:right="-285"/>
        <w:jc w:val="left"/>
        <w:rPr>
          <w:sz w:val="22"/>
        </w:rPr>
      </w:pPr>
      <w:r>
        <w:rPr>
          <w:sz w:val="22"/>
        </w:rPr>
        <w:t xml:space="preserve">　　件の検査に応じ、利用者からの苦情に関して豊島区が行う調査に協力するととも</w:t>
      </w:r>
    </w:p>
    <w:p w:rsidR="001C7E9D" w:rsidRDefault="001C7E9D" w:rsidP="00380BB2">
      <w:pPr>
        <w:tabs>
          <w:tab w:val="left" w:pos="851"/>
        </w:tabs>
        <w:ind w:right="-285"/>
        <w:jc w:val="left"/>
        <w:rPr>
          <w:sz w:val="22"/>
        </w:rPr>
      </w:pPr>
      <w:r>
        <w:rPr>
          <w:sz w:val="22"/>
        </w:rPr>
        <w:t xml:space="preserve">　　に、豊島区からの指導又は助言を受けた場合は、当該指導又は助言に従って必要</w:t>
      </w:r>
    </w:p>
    <w:p w:rsidR="001C7E9D" w:rsidRDefault="001C7E9D" w:rsidP="00380BB2">
      <w:pPr>
        <w:tabs>
          <w:tab w:val="left" w:pos="851"/>
        </w:tabs>
        <w:ind w:right="-285"/>
        <w:jc w:val="left"/>
        <w:rPr>
          <w:sz w:val="22"/>
        </w:rPr>
      </w:pPr>
      <w:r>
        <w:rPr>
          <w:sz w:val="22"/>
        </w:rPr>
        <w:t xml:space="preserve">　　な改善を行うものとする。</w:t>
      </w:r>
    </w:p>
    <w:p w:rsidR="001C7E9D" w:rsidRDefault="001C7E9D" w:rsidP="00380BB2">
      <w:pPr>
        <w:tabs>
          <w:tab w:val="left" w:pos="851"/>
        </w:tabs>
        <w:ind w:right="-285"/>
        <w:jc w:val="left"/>
        <w:rPr>
          <w:sz w:val="22"/>
        </w:rPr>
      </w:pPr>
      <w:r>
        <w:rPr>
          <w:sz w:val="22"/>
        </w:rPr>
        <w:t>３　社会福祉法（昭和</w:t>
      </w:r>
      <w:r>
        <w:rPr>
          <w:sz w:val="22"/>
        </w:rPr>
        <w:t>26</w:t>
      </w:r>
      <w:r>
        <w:rPr>
          <w:sz w:val="22"/>
        </w:rPr>
        <w:t>年法律第</w:t>
      </w:r>
      <w:r>
        <w:rPr>
          <w:sz w:val="22"/>
        </w:rPr>
        <w:t>45</w:t>
      </w:r>
      <w:r>
        <w:rPr>
          <w:sz w:val="22"/>
        </w:rPr>
        <w:t>号）第</w:t>
      </w:r>
      <w:r>
        <w:rPr>
          <w:sz w:val="22"/>
        </w:rPr>
        <w:t>83</w:t>
      </w:r>
      <w:r>
        <w:rPr>
          <w:sz w:val="22"/>
        </w:rPr>
        <w:t>条に規定する運営適正化委員会が同法</w:t>
      </w:r>
    </w:p>
    <w:p w:rsidR="001C7E9D" w:rsidRDefault="001C7E9D" w:rsidP="00380BB2">
      <w:pPr>
        <w:tabs>
          <w:tab w:val="left" w:pos="851"/>
        </w:tabs>
        <w:ind w:right="-285"/>
        <w:jc w:val="left"/>
        <w:rPr>
          <w:sz w:val="22"/>
        </w:rPr>
      </w:pPr>
      <w:r>
        <w:rPr>
          <w:sz w:val="22"/>
        </w:rPr>
        <w:t xml:space="preserve">　　第</w:t>
      </w:r>
      <w:r>
        <w:rPr>
          <w:sz w:val="22"/>
        </w:rPr>
        <w:t>85</w:t>
      </w:r>
      <w:r>
        <w:rPr>
          <w:sz w:val="22"/>
        </w:rPr>
        <w:t>条の規定により行う調査又は斡旋にできる限り対応するものとする。</w:t>
      </w:r>
    </w:p>
    <w:p w:rsidR="001C7E9D" w:rsidRDefault="001C7E9D" w:rsidP="00380BB2">
      <w:pPr>
        <w:tabs>
          <w:tab w:val="left" w:pos="851"/>
        </w:tabs>
        <w:ind w:right="-285"/>
        <w:jc w:val="left"/>
        <w:rPr>
          <w:sz w:val="22"/>
        </w:rPr>
      </w:pPr>
    </w:p>
    <w:p w:rsidR="001C7E9D" w:rsidRDefault="001C7E9D" w:rsidP="00380BB2">
      <w:pPr>
        <w:tabs>
          <w:tab w:val="left" w:pos="851"/>
        </w:tabs>
        <w:ind w:right="-285"/>
        <w:jc w:val="left"/>
        <w:rPr>
          <w:sz w:val="22"/>
        </w:rPr>
      </w:pPr>
      <w:r>
        <w:rPr>
          <w:sz w:val="22"/>
        </w:rPr>
        <w:t>（その他運営に関する重要事項）</w:t>
      </w:r>
    </w:p>
    <w:p w:rsidR="001C7E9D" w:rsidRDefault="003C0566" w:rsidP="00380BB2">
      <w:pPr>
        <w:tabs>
          <w:tab w:val="left" w:pos="851"/>
        </w:tabs>
        <w:ind w:right="-285"/>
        <w:jc w:val="left"/>
        <w:rPr>
          <w:sz w:val="22"/>
        </w:rPr>
      </w:pPr>
      <w:r>
        <w:rPr>
          <w:sz w:val="22"/>
        </w:rPr>
        <w:t xml:space="preserve">　第１</w:t>
      </w:r>
      <w:r>
        <w:rPr>
          <w:rFonts w:hint="eastAsia"/>
          <w:sz w:val="22"/>
        </w:rPr>
        <w:t>２</w:t>
      </w:r>
      <w:r>
        <w:rPr>
          <w:sz w:val="22"/>
        </w:rPr>
        <w:t>条　事業所は、利用者等に対して</w:t>
      </w:r>
      <w:r>
        <w:rPr>
          <w:rFonts w:hint="eastAsia"/>
          <w:sz w:val="22"/>
        </w:rPr>
        <w:t>適切</w:t>
      </w:r>
      <w:bookmarkStart w:id="0" w:name="_GoBack"/>
      <w:bookmarkEnd w:id="0"/>
      <w:r w:rsidR="001C7E9D">
        <w:rPr>
          <w:sz w:val="22"/>
        </w:rPr>
        <w:t>なサービスを提供するため、従事者の</w:t>
      </w:r>
    </w:p>
    <w:p w:rsidR="00E40CD2" w:rsidRDefault="00E40CD2" w:rsidP="00380BB2">
      <w:pPr>
        <w:tabs>
          <w:tab w:val="left" w:pos="851"/>
        </w:tabs>
        <w:ind w:right="-285"/>
        <w:jc w:val="left"/>
        <w:rPr>
          <w:sz w:val="22"/>
        </w:rPr>
      </w:pPr>
      <w:r>
        <w:rPr>
          <w:sz w:val="22"/>
        </w:rPr>
        <w:lastRenderedPageBreak/>
        <w:t xml:space="preserve">　　勤務体制を整備するとともに、従事者の資質の向上を図るため、研修の機会を次</w:t>
      </w:r>
    </w:p>
    <w:p w:rsidR="00E40CD2" w:rsidRDefault="00E40CD2" w:rsidP="00380BB2">
      <w:pPr>
        <w:tabs>
          <w:tab w:val="left" w:pos="851"/>
        </w:tabs>
        <w:ind w:right="-285"/>
        <w:jc w:val="left"/>
        <w:rPr>
          <w:sz w:val="22"/>
        </w:rPr>
      </w:pPr>
      <w:r>
        <w:rPr>
          <w:sz w:val="22"/>
        </w:rPr>
        <w:t xml:space="preserve">　　のとおり設けるものとする。</w:t>
      </w:r>
    </w:p>
    <w:p w:rsidR="00E40CD2" w:rsidRPr="00E40CD2" w:rsidRDefault="00E40CD2" w:rsidP="00E40CD2">
      <w:pPr>
        <w:pStyle w:val="a3"/>
        <w:numPr>
          <w:ilvl w:val="0"/>
          <w:numId w:val="6"/>
        </w:numPr>
        <w:tabs>
          <w:tab w:val="left" w:pos="851"/>
        </w:tabs>
        <w:ind w:leftChars="0" w:right="-285"/>
        <w:jc w:val="left"/>
        <w:rPr>
          <w:sz w:val="22"/>
        </w:rPr>
      </w:pPr>
      <w:r w:rsidRPr="00E40CD2">
        <w:rPr>
          <w:sz w:val="22"/>
        </w:rPr>
        <w:t>採用時研修　採用後〇ヶ月以内</w:t>
      </w:r>
    </w:p>
    <w:p w:rsidR="00E40CD2" w:rsidRDefault="00E40CD2" w:rsidP="00E40CD2">
      <w:pPr>
        <w:pStyle w:val="a3"/>
        <w:numPr>
          <w:ilvl w:val="0"/>
          <w:numId w:val="6"/>
        </w:numPr>
        <w:tabs>
          <w:tab w:val="left" w:pos="851"/>
        </w:tabs>
        <w:ind w:leftChars="0" w:right="-285"/>
        <w:jc w:val="left"/>
        <w:rPr>
          <w:sz w:val="22"/>
        </w:rPr>
      </w:pPr>
      <w:r>
        <w:rPr>
          <w:sz w:val="22"/>
        </w:rPr>
        <w:t>継続研修　年〇回</w:t>
      </w:r>
    </w:p>
    <w:p w:rsidR="00E40CD2" w:rsidRDefault="00E40CD2" w:rsidP="00E40CD2">
      <w:pPr>
        <w:tabs>
          <w:tab w:val="left" w:pos="851"/>
        </w:tabs>
        <w:ind w:right="-285"/>
        <w:jc w:val="left"/>
        <w:rPr>
          <w:sz w:val="22"/>
        </w:rPr>
      </w:pPr>
      <w:r>
        <w:rPr>
          <w:sz w:val="22"/>
        </w:rPr>
        <w:t xml:space="preserve">　２　従事者は、業務上知り得た利用者又はその家族の秘密を保持する。</w:t>
      </w:r>
    </w:p>
    <w:p w:rsidR="00E40CD2" w:rsidRDefault="00E40CD2" w:rsidP="00E40CD2">
      <w:pPr>
        <w:tabs>
          <w:tab w:val="left" w:pos="851"/>
        </w:tabs>
        <w:ind w:right="-285"/>
        <w:jc w:val="left"/>
        <w:rPr>
          <w:sz w:val="22"/>
        </w:rPr>
      </w:pPr>
      <w:r>
        <w:rPr>
          <w:sz w:val="22"/>
        </w:rPr>
        <w:t xml:space="preserve">　３　従事者は、業務上知り得た利用者又はその家族の秘密を保持するために、従事者</w:t>
      </w:r>
    </w:p>
    <w:p w:rsidR="00E40CD2" w:rsidRDefault="00E40CD2" w:rsidP="00E40CD2">
      <w:pPr>
        <w:tabs>
          <w:tab w:val="left" w:pos="851"/>
        </w:tabs>
        <w:ind w:right="-285"/>
        <w:jc w:val="left"/>
        <w:rPr>
          <w:sz w:val="22"/>
        </w:rPr>
      </w:pPr>
      <w:r>
        <w:rPr>
          <w:sz w:val="22"/>
        </w:rPr>
        <w:t xml:space="preserve">　　　でなくなった後もこれらの秘密を保持するべき旨を、従事者との雇用契約の内容</w:t>
      </w:r>
    </w:p>
    <w:p w:rsidR="00E40CD2" w:rsidRDefault="00E40CD2" w:rsidP="00E40CD2">
      <w:pPr>
        <w:tabs>
          <w:tab w:val="left" w:pos="851"/>
        </w:tabs>
        <w:ind w:right="-285"/>
        <w:jc w:val="left"/>
        <w:rPr>
          <w:sz w:val="22"/>
        </w:rPr>
      </w:pPr>
      <w:r>
        <w:rPr>
          <w:sz w:val="22"/>
        </w:rPr>
        <w:t xml:space="preserve">　　　とする。</w:t>
      </w:r>
    </w:p>
    <w:p w:rsidR="00E40CD2" w:rsidRDefault="00E40CD2" w:rsidP="00E40CD2">
      <w:pPr>
        <w:tabs>
          <w:tab w:val="left" w:pos="851"/>
        </w:tabs>
        <w:ind w:right="-285"/>
        <w:jc w:val="left"/>
        <w:rPr>
          <w:sz w:val="22"/>
        </w:rPr>
      </w:pPr>
      <w:r>
        <w:rPr>
          <w:sz w:val="22"/>
        </w:rPr>
        <w:t xml:space="preserve">　４　事業所はほかの事業者に対して、利用者並びにその家族に関する情報を提供する</w:t>
      </w:r>
    </w:p>
    <w:p w:rsidR="00E40CD2" w:rsidRDefault="00E40CD2" w:rsidP="00E40CD2">
      <w:pPr>
        <w:tabs>
          <w:tab w:val="left" w:pos="851"/>
        </w:tabs>
        <w:ind w:right="-285"/>
        <w:jc w:val="left"/>
        <w:rPr>
          <w:sz w:val="22"/>
        </w:rPr>
      </w:pPr>
      <w:r>
        <w:rPr>
          <w:sz w:val="22"/>
        </w:rPr>
        <w:t xml:space="preserve">　　　際は、あらかじめ文書により利用者並びにその家族の同意を得るものとする。</w:t>
      </w:r>
    </w:p>
    <w:p w:rsidR="00E40CD2" w:rsidRDefault="00E40CD2" w:rsidP="00E40CD2">
      <w:pPr>
        <w:tabs>
          <w:tab w:val="left" w:pos="851"/>
        </w:tabs>
        <w:ind w:right="-285"/>
        <w:jc w:val="left"/>
        <w:rPr>
          <w:sz w:val="22"/>
        </w:rPr>
      </w:pPr>
      <w:r>
        <w:rPr>
          <w:sz w:val="22"/>
        </w:rPr>
        <w:t xml:space="preserve">　５　事業所は、従事者、設備、備品及び会計に関す初記録を整備するとともに、当該</w:t>
      </w:r>
    </w:p>
    <w:p w:rsidR="00E40CD2" w:rsidRDefault="00E40CD2" w:rsidP="00E40CD2">
      <w:pPr>
        <w:tabs>
          <w:tab w:val="left" w:pos="851"/>
        </w:tabs>
        <w:ind w:right="-285"/>
        <w:jc w:val="left"/>
        <w:rPr>
          <w:sz w:val="22"/>
        </w:rPr>
      </w:pPr>
      <w:r>
        <w:rPr>
          <w:sz w:val="22"/>
        </w:rPr>
        <w:t xml:space="preserve">　　　記録を完結の日から</w:t>
      </w:r>
      <w:r>
        <w:rPr>
          <w:sz w:val="22"/>
        </w:rPr>
        <w:t>5</w:t>
      </w:r>
      <w:r>
        <w:rPr>
          <w:sz w:val="22"/>
        </w:rPr>
        <w:t>年間保存するものとする。</w:t>
      </w:r>
    </w:p>
    <w:p w:rsidR="00E40CD2" w:rsidRDefault="00E40CD2" w:rsidP="00E40CD2">
      <w:pPr>
        <w:tabs>
          <w:tab w:val="left" w:pos="851"/>
        </w:tabs>
        <w:ind w:right="-285"/>
        <w:jc w:val="left"/>
        <w:rPr>
          <w:rFonts w:ascii="Cambria Math" w:hAnsi="Cambria Math" w:cs="Cambria Math"/>
          <w:sz w:val="22"/>
        </w:rPr>
      </w:pPr>
      <w:r>
        <w:rPr>
          <w:sz w:val="22"/>
        </w:rPr>
        <w:t xml:space="preserve">　６　この規定に定める事項の他、運営に関する重要事項は、</w:t>
      </w:r>
      <w:r>
        <w:rPr>
          <w:rFonts w:ascii="Cambria Math" w:hAnsi="Cambria Math" w:cs="Cambria Math"/>
          <w:sz w:val="22"/>
        </w:rPr>
        <w:t>△△</w:t>
      </w:r>
      <w:r>
        <w:rPr>
          <w:rFonts w:ascii="Cambria Math" w:hAnsi="Cambria Math" w:cs="Cambria Math"/>
          <w:sz w:val="22"/>
        </w:rPr>
        <w:t>法人と事業所の管理</w:t>
      </w:r>
    </w:p>
    <w:p w:rsidR="00E40CD2" w:rsidRDefault="00E40CD2" w:rsidP="00E40CD2">
      <w:pPr>
        <w:tabs>
          <w:tab w:val="left" w:pos="851"/>
        </w:tabs>
        <w:ind w:right="-285"/>
        <w:jc w:val="left"/>
        <w:rPr>
          <w:rFonts w:ascii="Cambria Math" w:hAnsi="Cambria Math" w:cs="Cambria Math"/>
          <w:sz w:val="22"/>
        </w:rPr>
      </w:pPr>
      <w:r>
        <w:rPr>
          <w:rFonts w:ascii="Cambria Math" w:hAnsi="Cambria Math" w:cs="Cambria Math"/>
          <w:sz w:val="22"/>
        </w:rPr>
        <w:t xml:space="preserve">　　　者との協議に基づいて定めるものとする。</w:t>
      </w:r>
    </w:p>
    <w:p w:rsidR="00E40CD2" w:rsidRDefault="00E40CD2" w:rsidP="00E40CD2">
      <w:pPr>
        <w:tabs>
          <w:tab w:val="left" w:pos="851"/>
        </w:tabs>
        <w:ind w:right="-285"/>
        <w:jc w:val="left"/>
        <w:rPr>
          <w:rFonts w:ascii="Cambria Math" w:hAnsi="Cambria Math" w:cs="Cambria Math"/>
          <w:sz w:val="22"/>
        </w:rPr>
      </w:pPr>
    </w:p>
    <w:p w:rsidR="00E40CD2" w:rsidRDefault="00E40CD2" w:rsidP="00E40CD2">
      <w:pPr>
        <w:tabs>
          <w:tab w:val="left" w:pos="851"/>
        </w:tabs>
        <w:ind w:right="-285"/>
        <w:jc w:val="left"/>
        <w:rPr>
          <w:rFonts w:ascii="Cambria Math" w:hAnsi="Cambria Math" w:cs="Cambria Math"/>
          <w:sz w:val="22"/>
        </w:rPr>
      </w:pPr>
    </w:p>
    <w:p w:rsidR="009E4F6C" w:rsidRDefault="009E4F6C" w:rsidP="00E40CD2">
      <w:pPr>
        <w:tabs>
          <w:tab w:val="left" w:pos="851"/>
        </w:tabs>
        <w:ind w:right="-285"/>
        <w:jc w:val="left"/>
        <w:rPr>
          <w:rFonts w:ascii="Cambria Math" w:hAnsi="Cambria Math" w:cs="Cambria Math"/>
          <w:sz w:val="22"/>
        </w:rPr>
      </w:pPr>
      <w:r>
        <w:rPr>
          <w:rFonts w:ascii="Cambria Math" w:hAnsi="Cambria Math" w:cs="Cambria Math"/>
          <w:sz w:val="22"/>
        </w:rPr>
        <w:t xml:space="preserve">　附則</w:t>
      </w:r>
    </w:p>
    <w:p w:rsidR="009E4F6C" w:rsidRPr="00E40CD2" w:rsidRDefault="009E4F6C" w:rsidP="00E40CD2">
      <w:pPr>
        <w:tabs>
          <w:tab w:val="left" w:pos="851"/>
        </w:tabs>
        <w:ind w:right="-285"/>
        <w:jc w:val="left"/>
        <w:rPr>
          <w:sz w:val="22"/>
        </w:rPr>
      </w:pPr>
      <w:r>
        <w:rPr>
          <w:rFonts w:ascii="Cambria Math" w:hAnsi="Cambria Math" w:cs="Cambria Math"/>
          <w:sz w:val="22"/>
        </w:rPr>
        <w:t xml:space="preserve">　</w:t>
      </w:r>
      <w:r>
        <w:rPr>
          <w:rFonts w:ascii="Cambria Math" w:hAnsi="Cambria Math" w:cs="Cambria Math"/>
          <w:sz w:val="22"/>
        </w:rPr>
        <w:t xml:space="preserve"> </w:t>
      </w:r>
      <w:r>
        <w:rPr>
          <w:rFonts w:ascii="Cambria Math" w:hAnsi="Cambria Math" w:cs="Cambria Math"/>
          <w:sz w:val="22"/>
        </w:rPr>
        <w:t>この規程は、令和〇年〇月〇日から施行する。</w:t>
      </w:r>
    </w:p>
    <w:sectPr w:rsidR="009E4F6C" w:rsidRPr="00E40CD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0E04"/>
    <w:multiLevelType w:val="hybridMultilevel"/>
    <w:tmpl w:val="ACA23CF2"/>
    <w:lvl w:ilvl="0" w:tplc="75FA893E">
      <w:start w:val="1"/>
      <w:numFmt w:val="decimalFullWidth"/>
      <w:lvlText w:val="（%1）"/>
      <w:lvlJc w:val="left"/>
      <w:pPr>
        <w:ind w:left="1185" w:hanging="72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15:restartNumberingAfterBreak="0">
    <w:nsid w:val="1459532A"/>
    <w:multiLevelType w:val="hybridMultilevel"/>
    <w:tmpl w:val="DD0815F6"/>
    <w:lvl w:ilvl="0" w:tplc="4202BE30">
      <w:start w:val="1"/>
      <w:numFmt w:val="decimalFullWidth"/>
      <w:lvlText w:val="（%1）"/>
      <w:lvlJc w:val="left"/>
      <w:pPr>
        <w:ind w:left="1095" w:hanging="87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C2C4881"/>
    <w:multiLevelType w:val="hybridMultilevel"/>
    <w:tmpl w:val="63064E1A"/>
    <w:lvl w:ilvl="0" w:tplc="8708E262">
      <w:start w:val="1"/>
      <w:numFmt w:val="decimalFullWidth"/>
      <w:lvlText w:val="（%1）"/>
      <w:lvlJc w:val="left"/>
      <w:pPr>
        <w:ind w:left="1110" w:hanging="88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2CB5541A"/>
    <w:multiLevelType w:val="hybridMultilevel"/>
    <w:tmpl w:val="D20A50DA"/>
    <w:lvl w:ilvl="0" w:tplc="9D6E04C8">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3EB1426F"/>
    <w:multiLevelType w:val="hybridMultilevel"/>
    <w:tmpl w:val="36A4AD1A"/>
    <w:lvl w:ilvl="0" w:tplc="31B8B4D8">
      <w:start w:val="1"/>
      <w:numFmt w:val="decimalFullWidth"/>
      <w:lvlText w:val="第%1条"/>
      <w:lvlJc w:val="left"/>
      <w:pPr>
        <w:ind w:left="1095" w:hanging="870"/>
      </w:pPr>
      <w:rPr>
        <w:rFonts w:asciiTheme="minorHAnsi" w:hAnsiTheme="minorHAnsi" w:cstheme="minorBidi"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0">
    <w:nsid w:val="71187865"/>
    <w:multiLevelType w:val="hybridMultilevel"/>
    <w:tmpl w:val="8946DE98"/>
    <w:lvl w:ilvl="0" w:tplc="F5321E08">
      <w:start w:val="1"/>
      <w:numFmt w:val="decimalFullWidth"/>
      <w:lvlText w:val="（%1）"/>
      <w:lvlJc w:val="left"/>
      <w:pPr>
        <w:ind w:left="1095" w:hanging="87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4"/>
  </w:num>
  <w:num w:numId="2">
    <w:abstractNumId w:val="2"/>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85B"/>
    <w:rsid w:val="001C7E9D"/>
    <w:rsid w:val="0025706F"/>
    <w:rsid w:val="00261B99"/>
    <w:rsid w:val="00380BB2"/>
    <w:rsid w:val="003C0566"/>
    <w:rsid w:val="005471F4"/>
    <w:rsid w:val="00595849"/>
    <w:rsid w:val="007E03FB"/>
    <w:rsid w:val="007E0816"/>
    <w:rsid w:val="007E673A"/>
    <w:rsid w:val="007F7E46"/>
    <w:rsid w:val="008063FD"/>
    <w:rsid w:val="008C2DC5"/>
    <w:rsid w:val="00904C77"/>
    <w:rsid w:val="009E4F6C"/>
    <w:rsid w:val="00A659A7"/>
    <w:rsid w:val="00B731D5"/>
    <w:rsid w:val="00CE0BCD"/>
    <w:rsid w:val="00CE485B"/>
    <w:rsid w:val="00D14D3F"/>
    <w:rsid w:val="00E40CD2"/>
    <w:rsid w:val="00EB6735"/>
    <w:rsid w:val="00EF6C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CE69A47"/>
  <w15:chartTrackingRefBased/>
  <w15:docId w15:val="{4EB0E2EB-284B-4C25-941E-2FF1F524C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584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233</TotalTime>
  <Pages>4</Pages>
  <Words>424</Words>
  <Characters>2422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city-toshima</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美幸</dc:creator>
  <cp:keywords/>
  <dc:description/>
  <cp:lastModifiedBy>河本 桃子</cp:lastModifiedBy>
  <cp:revision>3</cp:revision>
  <dcterms:created xsi:type="dcterms:W3CDTF">2023-03-03T09:27:00Z</dcterms:created>
  <dcterms:modified xsi:type="dcterms:W3CDTF">2024-09-09T07:50:00Z</dcterms:modified>
</cp:coreProperties>
</file>