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7E74BE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36AFC">
        <w:rPr>
          <w:rFonts w:ascii="ＭＳ 明朝" w:hAnsi="ＭＳ 明朝" w:hint="eastAsia"/>
          <w:color w:val="000000"/>
          <w:sz w:val="24"/>
        </w:rPr>
        <w:t>第３号様式（第６条第２項関係）</w:t>
      </w:r>
    </w:p>
    <w:p w:rsidR="007E74BE" w:rsidRPr="00D36AFC" w:rsidRDefault="007E74BE" w:rsidP="007E74BE">
      <w:pPr>
        <w:jc w:val="center"/>
        <w:rPr>
          <w:rFonts w:ascii="ＭＳ 明朝" w:hAnsi="ＭＳ 明朝"/>
          <w:color w:val="000000"/>
          <w:sz w:val="28"/>
        </w:rPr>
      </w:pPr>
      <w:r w:rsidRPr="00D36AFC">
        <w:rPr>
          <w:rFonts w:ascii="ＭＳ 明朝" w:hAnsi="ＭＳ 明朝" w:hint="eastAsia"/>
          <w:color w:val="000000"/>
          <w:sz w:val="28"/>
        </w:rPr>
        <w:t>事　業　収　支　予　算　書</w:t>
      </w:r>
    </w:p>
    <w:p w:rsidR="007E74BE" w:rsidRPr="00D36AFC" w:rsidRDefault="007E74BE" w:rsidP="007E74BE">
      <w:pPr>
        <w:ind w:firstLineChars="498" w:firstLine="996"/>
        <w:rPr>
          <w:rFonts w:ascii="ＭＳ 明朝" w:hAnsi="ＭＳ 明朝"/>
          <w:color w:val="000000"/>
          <w:sz w:val="20"/>
        </w:rPr>
      </w:pPr>
    </w:p>
    <w:p w:rsidR="007E74BE" w:rsidRPr="00D36AFC" w:rsidRDefault="007E74BE" w:rsidP="007E74BE">
      <w:pPr>
        <w:ind w:firstLineChars="498" w:firstLine="1046"/>
        <w:rPr>
          <w:rFonts w:ascii="ＭＳ 明朝" w:hAnsi="ＭＳ 明朝"/>
          <w:color w:val="000000"/>
          <w:szCs w:val="21"/>
        </w:rPr>
      </w:pPr>
      <w:r w:rsidRPr="00D36AFC">
        <w:rPr>
          <w:rFonts w:ascii="ＭＳ 明朝" w:hAnsi="ＭＳ 明朝" w:hint="eastAsia"/>
          <w:color w:val="000000"/>
          <w:szCs w:val="21"/>
        </w:rPr>
        <w:t>（団体の年間活動予算ではなく、補助金申請事業の予算を記入してください）</w:t>
      </w:r>
    </w:p>
    <w:p w:rsidR="007E74BE" w:rsidRPr="00D36AFC" w:rsidRDefault="007E74BE" w:rsidP="007E74BE">
      <w:pPr>
        <w:jc w:val="left"/>
        <w:rPr>
          <w:rFonts w:ascii="ＭＳ 明朝" w:hAnsi="ＭＳ 明朝"/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rFonts w:ascii="ＭＳ 明朝" w:hAnsi="ＭＳ 明朝"/>
          <w:color w:val="000000"/>
          <w:sz w:val="24"/>
          <w:u w:val="single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団体名　　</w:t>
      </w:r>
      <w:r w:rsidRPr="00D36AFC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:rsidR="007E74BE" w:rsidRPr="00D36AFC" w:rsidRDefault="007E74BE" w:rsidP="007E74BE">
      <w:pPr>
        <w:rPr>
          <w:rFonts w:ascii="ＭＳ 明朝" w:hAnsi="ＭＳ 明朝"/>
          <w:color w:val="000000"/>
          <w:sz w:val="24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　</w:t>
      </w:r>
    </w:p>
    <w:p w:rsidR="007E74BE" w:rsidRPr="00D36AFC" w:rsidRDefault="007E74BE" w:rsidP="007E74BE">
      <w:pPr>
        <w:ind w:firstLineChars="100" w:firstLine="240"/>
        <w:rPr>
          <w:rFonts w:ascii="ＭＳ 明朝" w:hAnsi="ＭＳ 明朝"/>
          <w:color w:val="000000"/>
          <w:sz w:val="24"/>
          <w:u w:val="single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事業名　　</w:t>
      </w:r>
      <w:r w:rsidRPr="00D36AFC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収入の部</w:t>
      </w:r>
    </w:p>
    <w:tbl>
      <w:tblPr>
        <w:tblW w:w="910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2"/>
        <w:gridCol w:w="1836"/>
        <w:gridCol w:w="7"/>
        <w:gridCol w:w="4281"/>
      </w:tblGrid>
      <w:tr w:rsidR="007E74BE" w:rsidRPr="00D36AFC" w:rsidTr="00EB5F9F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EB5F9F">
        <w:trPr>
          <w:trHeight w:val="2888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１．会費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２．寄付金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３．助成金等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４．事業収益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５．その他収益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7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自主財源小計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27"/>
        </w:trPr>
        <w:tc>
          <w:tcPr>
            <w:tcW w:w="2977" w:type="dxa"/>
            <w:gridSpan w:val="2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区民活動支援事業補助金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2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総　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Ａ＋Ｂ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第１号・第２号様式の総事業費と一致</w:t>
            </w: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597884" w:rsidRPr="00D36AFC" w:rsidRDefault="00597884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597884" w:rsidRPr="00D36AFC" w:rsidRDefault="00597884" w:rsidP="007E74BE">
      <w:pPr>
        <w:rPr>
          <w:color w:val="000000"/>
        </w:rPr>
      </w:pPr>
    </w:p>
    <w:p w:rsidR="00597884" w:rsidRPr="00D36AFC" w:rsidRDefault="00597884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【裏面に続く】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lastRenderedPageBreak/>
        <w:t>２　支出の部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2"/>
        <w:gridCol w:w="1553"/>
        <w:gridCol w:w="3982"/>
      </w:tblGrid>
      <w:tr w:rsidR="007E74BE" w:rsidRPr="00D36AFC" w:rsidTr="00EB5F9F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552" w:type="dxa"/>
          </w:tcPr>
          <w:p w:rsidR="007E74BE" w:rsidRPr="00D36AFC" w:rsidRDefault="00920EAD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8F46A4">
              <w:rPr>
                <w:rFonts w:hint="eastAsia"/>
                <w:color w:val="000000"/>
                <w:sz w:val="20"/>
                <w:szCs w:val="20"/>
              </w:rPr>
              <w:t>自主</w:t>
            </w:r>
            <w:r w:rsidR="007E74BE" w:rsidRPr="008F46A4">
              <w:rPr>
                <w:rFonts w:hint="eastAsia"/>
                <w:color w:val="000000"/>
                <w:sz w:val="20"/>
                <w:szCs w:val="20"/>
              </w:rPr>
              <w:t>財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源に</w:t>
            </w:r>
          </w:p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本補助金に</w:t>
            </w:r>
          </w:p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EB5F9F">
        <w:trPr>
          <w:trHeight w:val="5940"/>
        </w:trPr>
        <w:tc>
          <w:tcPr>
            <w:tcW w:w="2410" w:type="dxa"/>
            <w:shd w:val="clear" w:color="auto" w:fill="auto"/>
          </w:tcPr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１　事業費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（１）人件費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臨時雇賃金等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（２）その他経費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業務委託費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諸謝金　　　</w:t>
            </w:r>
          </w:p>
          <w:p w:rsidR="007E74BE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印刷製本費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旅費交通費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車両費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通信運搬費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消耗品費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備品費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水道光熱費</w:t>
            </w:r>
          </w:p>
          <w:p w:rsidR="007E74BE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地代家賃　</w:t>
            </w:r>
          </w:p>
          <w:p w:rsidR="00920EAD" w:rsidRPr="008F46A4" w:rsidRDefault="00920EAD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</w:t>
            </w:r>
            <w:r w:rsidRPr="008F46A4">
              <w:rPr>
                <w:rFonts w:hint="eastAsia"/>
                <w:color w:val="000000"/>
                <w:szCs w:val="22"/>
              </w:rPr>
              <w:t xml:space="preserve">　使用料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賃借料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保険料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手数料等</w:t>
            </w:r>
          </w:p>
        </w:tc>
        <w:tc>
          <w:tcPr>
            <w:tcW w:w="1552" w:type="dxa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44"/>
        </w:trPr>
        <w:tc>
          <w:tcPr>
            <w:tcW w:w="2410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各支出合計</w:t>
            </w:r>
          </w:p>
        </w:tc>
        <w:tc>
          <w:tcPr>
            <w:tcW w:w="1552" w:type="dxa"/>
            <w:shd w:val="clear" w:color="auto" w:fill="DBE5F1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補助金申請額と一致</w:t>
            </w: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C04B32">
      <w:pPr>
        <w:rPr>
          <w:color w:val="000000"/>
          <w:sz w:val="24"/>
        </w:rPr>
      </w:pPr>
    </w:p>
    <w:p w:rsidR="008C7EF5" w:rsidRPr="001559A9" w:rsidRDefault="008C7EF5" w:rsidP="00350690">
      <w:pPr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A4" w:rsidRDefault="008F46A4">
      <w:r>
        <w:separator/>
      </w:r>
    </w:p>
  </w:endnote>
  <w:endnote w:type="continuationSeparator" w:id="0">
    <w:p w:rsidR="008F46A4" w:rsidRDefault="008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A4" w:rsidRDefault="008F46A4">
      <w:r>
        <w:separator/>
      </w:r>
    </w:p>
  </w:footnote>
  <w:footnote w:type="continuationSeparator" w:id="0">
    <w:p w:rsidR="008F46A4" w:rsidRDefault="008F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04E8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46A4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C7F38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0770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04B32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B70D8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84CB2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2C186-590F-4C67-A4BF-03E0372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36C6-A22B-4096-84DA-21E5FBDD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１５年度分新規公募実施に向けて検討すべき事項</vt:lpstr>
    </vt:vector>
  </TitlesOfParts>
  <Company>toshima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原 日向</cp:lastModifiedBy>
  <cp:revision>4</cp:revision>
  <cp:lastPrinted>2025-07-14T02:14:00Z</cp:lastPrinted>
  <dcterms:created xsi:type="dcterms:W3CDTF">2025-05-19T05:43:00Z</dcterms:created>
  <dcterms:modified xsi:type="dcterms:W3CDTF">2025-07-14T02:14:00Z</dcterms:modified>
</cp:coreProperties>
</file>