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AB593" w14:textId="78A93ACF" w:rsidR="00287CC4" w:rsidRPr="00287CC4" w:rsidRDefault="00287CC4" w:rsidP="00FC4B94">
      <w:pPr>
        <w:tabs>
          <w:tab w:val="left" w:pos="4630"/>
        </w:tabs>
        <w:jc w:val="center"/>
        <w:rPr>
          <w:color w:val="A8D08D" w:themeColor="accent6" w:themeTint="99"/>
          <w:sz w:val="44"/>
          <w14:textOutline w14:w="11112" w14:cap="flat" w14:cmpd="sng" w14:algn="ctr">
            <w14:solidFill>
              <w14:srgbClr w14:val="00B050"/>
            </w14:solidFill>
            <w14:prstDash w14:val="solid"/>
            <w14:round/>
          </w14:textOutline>
        </w:rPr>
      </w:pPr>
      <w:r>
        <w:rPr>
          <w:rFonts w:hint="eastAsia"/>
          <w:color w:val="A8D08D" w:themeColor="accent6" w:themeTint="99"/>
          <w:sz w:val="44"/>
          <w14:textOutline w14:w="11112" w14:cap="flat" w14:cmpd="sng" w14:algn="ctr">
            <w14:solidFill>
              <w14:srgbClr w14:val="00B050"/>
            </w14:solidFill>
            <w14:prstDash w14:val="solid"/>
            <w14:round/>
          </w14:textOutline>
        </w:rPr>
        <w:t>地震発生時用</w:t>
      </w:r>
      <w:r w:rsidRPr="00287CC4">
        <w:rPr>
          <w:rFonts w:hint="eastAsia"/>
          <w:color w:val="A8D08D" w:themeColor="accent6" w:themeTint="99"/>
          <w:sz w:val="44"/>
          <w14:textOutline w14:w="11112" w14:cap="flat" w14:cmpd="sng" w14:algn="ctr">
            <w14:solidFill>
              <w14:srgbClr w14:val="00B050"/>
            </w14:solidFill>
            <w14:prstDash w14:val="solid"/>
            <w14:round/>
          </w14:textOutline>
        </w:rPr>
        <w:t>安否確認マニュアル</w:t>
      </w:r>
    </w:p>
    <w:p w14:paraId="16559267" w14:textId="7E5EB5A1" w:rsidR="00287CC4" w:rsidRPr="001368D9" w:rsidRDefault="00287CC4" w:rsidP="00287CC4">
      <w:pPr>
        <w:jc w:val="center"/>
        <w:rPr>
          <w:b/>
          <w:color w:val="00B050"/>
          <w:sz w:val="36"/>
        </w:rPr>
      </w:pPr>
      <w:r w:rsidRPr="001368D9">
        <w:rPr>
          <w:rFonts w:hint="eastAsia"/>
          <w:b/>
          <w:color w:val="A8D08D" w:themeColor="accent6" w:themeTint="99"/>
          <w:sz w:val="44"/>
          <w14:textOutline w14:w="11112" w14:cap="flat" w14:cmpd="sng" w14:algn="ctr">
            <w14:solidFill>
              <w14:srgbClr w14:val="00B050"/>
            </w14:solidFill>
            <w14:prstDash w14:val="solid"/>
            <w14:round/>
          </w14:textOutline>
        </w:rPr>
        <w:t>〈</w:t>
      </w:r>
      <w:r>
        <w:rPr>
          <w:rFonts w:hint="eastAsia"/>
          <w:b/>
          <w:color w:val="A8D08D" w:themeColor="accent6" w:themeTint="99"/>
          <w:sz w:val="44"/>
          <w14:textOutline w14:w="11112" w14:cap="flat" w14:cmpd="sng" w14:algn="ctr">
            <w14:solidFill>
              <w14:srgbClr w14:val="00B050"/>
            </w14:solidFill>
            <w14:prstDash w14:val="solid"/>
            <w14:round/>
          </w14:textOutline>
        </w:rPr>
        <w:t>障害福祉サービス事業所</w:t>
      </w:r>
      <w:r w:rsidRPr="001368D9">
        <w:rPr>
          <w:rFonts w:hint="eastAsia"/>
          <w:b/>
          <w:color w:val="A8D08D" w:themeColor="accent6" w:themeTint="99"/>
          <w:sz w:val="44"/>
          <w14:textOutline w14:w="11112" w14:cap="flat" w14:cmpd="sng" w14:algn="ctr">
            <w14:solidFill>
              <w14:srgbClr w14:val="00B050"/>
            </w14:solidFill>
            <w14:prstDash w14:val="solid"/>
            <w14:round/>
          </w14:textOutline>
        </w:rPr>
        <w:t>編〉</w:t>
      </w:r>
    </w:p>
    <w:p w14:paraId="67AA3E98" w14:textId="77777777" w:rsidR="00332F03" w:rsidRPr="00C16CA4" w:rsidRDefault="00332F03" w:rsidP="00332F03">
      <w:pPr>
        <w:rPr>
          <w:b/>
          <w:color w:val="4472C4" w:themeColor="accent5"/>
          <w:sz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1693126" w14:textId="77777777" w:rsidR="00FE57D8" w:rsidRDefault="00FE57D8" w:rsidP="00332F03">
      <w:pPr>
        <w:rPr>
          <w:b/>
          <w:sz w:val="24"/>
        </w:rPr>
      </w:pPr>
    </w:p>
    <w:p w14:paraId="0AD5F406" w14:textId="77777777" w:rsidR="00FE57D8" w:rsidRDefault="00FE57D8" w:rsidP="00332F03">
      <w:pPr>
        <w:rPr>
          <w:b/>
          <w:sz w:val="24"/>
        </w:rPr>
      </w:pPr>
    </w:p>
    <w:p w14:paraId="33AA60BD" w14:textId="3284E594" w:rsidR="00C16DB6" w:rsidRPr="00C16DB6" w:rsidRDefault="00C16DB6" w:rsidP="00C16DB6">
      <w:pPr>
        <w:rPr>
          <w:rFonts w:ascii="HG丸ｺﾞｼｯｸM-PRO" w:eastAsia="HG丸ｺﾞｼｯｸM-PRO" w:hAnsi="HG丸ｺﾞｼｯｸM-PRO"/>
        </w:rPr>
      </w:pPr>
      <w:r w:rsidRPr="00C16DB6">
        <w:rPr>
          <w:rFonts w:asciiTheme="minorHAnsi" w:eastAsiaTheme="minorEastAsia" w:hAnsiTheme="minorHAnsi"/>
          <w:noProof/>
        </w:rPr>
        <mc:AlternateContent>
          <mc:Choice Requires="wps">
            <w:drawing>
              <wp:anchor distT="0" distB="0" distL="114300" distR="114300" simplePos="0" relativeHeight="251805696" behindDoc="1" locked="0" layoutInCell="1" allowOverlap="1" wp14:anchorId="21C67751" wp14:editId="2467DF58">
                <wp:simplePos x="0" y="0"/>
                <wp:positionH relativeFrom="column">
                  <wp:posOffset>1867506</wp:posOffset>
                </wp:positionH>
                <wp:positionV relativeFrom="paragraph">
                  <wp:posOffset>111125</wp:posOffset>
                </wp:positionV>
                <wp:extent cx="2409825" cy="1809750"/>
                <wp:effectExtent l="0" t="0" r="9525" b="0"/>
                <wp:wrapNone/>
                <wp:docPr id="372" name="円/楕円 372"/>
                <wp:cNvGraphicFramePr/>
                <a:graphic xmlns:a="http://schemas.openxmlformats.org/drawingml/2006/main">
                  <a:graphicData uri="http://schemas.microsoft.com/office/word/2010/wordprocessingShape">
                    <wps:wsp>
                      <wps:cNvSpPr/>
                      <wps:spPr>
                        <a:xfrm>
                          <a:off x="0" y="0"/>
                          <a:ext cx="2409825" cy="1809750"/>
                        </a:xfrm>
                        <a:prstGeom prst="ellipse">
                          <a:avLst/>
                        </a:prstGeom>
                        <a:solidFill>
                          <a:srgbClr val="FFC9FF">
                            <a:alpha val="6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362F87" id="円/楕円 372" o:spid="_x0000_s1026" style="position:absolute;left:0;text-align:left;margin-left:147.05pt;margin-top:8.75pt;width:189.75pt;height:142.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" fillcolor="#ffc9ff" stroked="f" strokeweight="1pt">
                <v:fill opacity="45746f"/>
                <v:stroke joinstyle="miter"/>
              </v:oval>
            </w:pict>
          </mc:Fallback>
        </mc:AlternateContent>
      </w:r>
      <w:r>
        <w:rPr>
          <w:rFonts w:ascii="HG丸ｺﾞｼｯｸM-PRO" w:eastAsia="HG丸ｺﾞｼｯｸM-PRO" w:hAnsi="HG丸ｺﾞｼｯｸM-PRO" w:hint="eastAsia"/>
        </w:rPr>
        <w:t xml:space="preserve">　</w:t>
      </w:r>
    </w:p>
    <w:p w14:paraId="2A4DF905" w14:textId="0D1DF5A6" w:rsidR="00C16DB6" w:rsidRPr="00C16DB6" w:rsidRDefault="00C16DB6" w:rsidP="00C16DB6">
      <w:pPr>
        <w:rPr>
          <w:rFonts w:asciiTheme="minorHAnsi" w:eastAsiaTheme="minorEastAsia" w:hAnsiTheme="minorHAnsi"/>
          <w:noProof/>
        </w:rPr>
      </w:pPr>
      <w:r w:rsidRPr="00C16DB6">
        <w:rPr>
          <w:rFonts w:asciiTheme="minorHAnsi" w:eastAsiaTheme="minorEastAsia" w:hAnsiTheme="minorHAnsi"/>
          <w:noProof/>
        </w:rPr>
        <w:drawing>
          <wp:anchor distT="0" distB="0" distL="114300" distR="114300" simplePos="0" relativeHeight="251797504" behindDoc="1" locked="0" layoutInCell="1" allowOverlap="1" wp14:anchorId="095BECD2" wp14:editId="42D579A3">
            <wp:simplePos x="0" y="0"/>
            <wp:positionH relativeFrom="margin">
              <wp:align>center</wp:align>
            </wp:positionH>
            <wp:positionV relativeFrom="paragraph">
              <wp:posOffset>53340</wp:posOffset>
            </wp:positionV>
            <wp:extent cx="3914775" cy="3914775"/>
            <wp:effectExtent l="95250" t="0" r="85725" b="0"/>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14775" cy="3914775"/>
                    </a:xfrm>
                    <a:prstGeom prst="rect">
                      <a:avLst/>
                    </a:prstGeom>
                    <a:scene3d>
                      <a:camera prst="perspectiveRelaxed" fov="1500000"/>
                      <a:lightRig rig="threePt" dir="t"/>
                    </a:scene3d>
                  </pic:spPr>
                </pic:pic>
              </a:graphicData>
            </a:graphic>
            <wp14:sizeRelH relativeFrom="page">
              <wp14:pctWidth>0</wp14:pctWidth>
            </wp14:sizeRelH>
            <wp14:sizeRelV relativeFrom="page">
              <wp14:pctHeight>0</wp14:pctHeight>
            </wp14:sizeRelV>
          </wp:anchor>
        </w:drawing>
      </w:r>
    </w:p>
    <w:p w14:paraId="0C56FDCD" w14:textId="5165A0C5" w:rsidR="00C16DB6" w:rsidRPr="00AB54E1" w:rsidRDefault="00AB54E1" w:rsidP="00C16DB6">
      <w:pPr>
        <w:rPr>
          <w:rFonts w:asciiTheme="minorHAnsi" w:eastAsiaTheme="minorEastAsia" w:hAnsiTheme="minorHAnsi"/>
          <w:noProof/>
        </w:rPr>
      </w:pPr>
      <w:r w:rsidRPr="00C16DB6">
        <w:rPr>
          <w:rFonts w:asciiTheme="minorHAnsi" w:eastAsiaTheme="minorEastAsia" w:hAnsiTheme="minorHAnsi"/>
          <w:noProof/>
        </w:rPr>
        <w:drawing>
          <wp:anchor distT="0" distB="0" distL="114300" distR="114300" simplePos="0" relativeHeight="251803648" behindDoc="0" locked="0" layoutInCell="1" allowOverlap="1" wp14:anchorId="288171E7" wp14:editId="511447D3">
            <wp:simplePos x="0" y="0"/>
            <wp:positionH relativeFrom="margin">
              <wp:align>center</wp:align>
            </wp:positionH>
            <wp:positionV relativeFrom="paragraph">
              <wp:posOffset>59690</wp:posOffset>
            </wp:positionV>
            <wp:extent cx="1657350" cy="850900"/>
            <wp:effectExtent l="19050" t="19050" r="38100" b="44450"/>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57350" cy="850900"/>
                    </a:xfrm>
                    <a:prstGeom prst="rect">
                      <a:avLst/>
                    </a:prstGeom>
                    <a:effectLst>
                      <a:outerShdw blurRad="12700" dist="127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05351CE" w14:textId="73869B52" w:rsidR="00C16DB6" w:rsidRPr="00C16DB6" w:rsidRDefault="00C16DB6" w:rsidP="00C16DB6">
      <w:pPr>
        <w:rPr>
          <w:rFonts w:ascii="HG丸ｺﾞｼｯｸM-PRO" w:eastAsia="HG丸ｺﾞｼｯｸM-PRO" w:hAnsi="HG丸ｺﾞｼｯｸM-PRO"/>
        </w:rPr>
      </w:pPr>
      <w:r w:rsidRPr="00C16DB6">
        <w:rPr>
          <w:rFonts w:asciiTheme="minorHAnsi" w:eastAsiaTheme="minorEastAsia" w:hAnsiTheme="minorHAnsi"/>
          <w:noProof/>
        </w:rPr>
        <w:t xml:space="preserve"> </w:t>
      </w:r>
    </w:p>
    <w:p w14:paraId="17760562" w14:textId="6475CFF7" w:rsidR="00C16DB6" w:rsidRPr="00C16DB6" w:rsidRDefault="00C16DB6" w:rsidP="00C16DB6">
      <w:pPr>
        <w:rPr>
          <w:rFonts w:asciiTheme="minorHAnsi" w:eastAsiaTheme="minorEastAsia" w:hAnsiTheme="minorHAnsi"/>
          <w:noProof/>
        </w:rPr>
      </w:pPr>
    </w:p>
    <w:p w14:paraId="25B94743" w14:textId="4318BA40" w:rsidR="00C16DB6" w:rsidRPr="00C16DB6" w:rsidRDefault="00AB54E1" w:rsidP="00C16DB6">
      <w:pPr>
        <w:rPr>
          <w:rFonts w:asciiTheme="minorHAnsi" w:eastAsiaTheme="minorEastAsia" w:hAnsiTheme="minorHAnsi"/>
          <w:noProof/>
        </w:rPr>
      </w:pPr>
      <w:r w:rsidRPr="00C16DB6">
        <w:rPr>
          <w:rFonts w:asciiTheme="minorHAnsi" w:eastAsiaTheme="minorEastAsia" w:hAnsiTheme="minorHAnsi"/>
          <w:noProof/>
        </w:rPr>
        <mc:AlternateContent>
          <mc:Choice Requires="wps">
            <w:drawing>
              <wp:anchor distT="0" distB="0" distL="114300" distR="114300" simplePos="0" relativeHeight="251806720" behindDoc="1" locked="0" layoutInCell="1" allowOverlap="1" wp14:anchorId="55D75B28" wp14:editId="7AF32F75">
                <wp:simplePos x="0" y="0"/>
                <wp:positionH relativeFrom="column">
                  <wp:posOffset>3329305</wp:posOffset>
                </wp:positionH>
                <wp:positionV relativeFrom="paragraph">
                  <wp:posOffset>147320</wp:posOffset>
                </wp:positionV>
                <wp:extent cx="2286000" cy="1714500"/>
                <wp:effectExtent l="0" t="0" r="0" b="0"/>
                <wp:wrapNone/>
                <wp:docPr id="373" name="円/楕円 373"/>
                <wp:cNvGraphicFramePr/>
                <a:graphic xmlns:a="http://schemas.openxmlformats.org/drawingml/2006/main">
                  <a:graphicData uri="http://schemas.microsoft.com/office/word/2010/wordprocessingShape">
                    <wps:wsp>
                      <wps:cNvSpPr/>
                      <wps:spPr>
                        <a:xfrm>
                          <a:off x="0" y="0"/>
                          <a:ext cx="2286000" cy="1714500"/>
                        </a:xfrm>
                        <a:prstGeom prst="ellipse">
                          <a:avLst/>
                        </a:prstGeom>
                        <a:solidFill>
                          <a:srgbClr val="FFFF99">
                            <a:alpha val="6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EF56B" id="円/楕円 373" o:spid="_x0000_s1026" style="position:absolute;left:0;text-align:left;margin-left:262.15pt;margin-top:11.6pt;width:180pt;height:13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" fillcolor="#ff9" stroked="f" strokeweight="1pt">
                <v:fill opacity="45746f"/>
                <v:stroke joinstyle="miter"/>
              </v:oval>
            </w:pict>
          </mc:Fallback>
        </mc:AlternateContent>
      </w:r>
      <w:r w:rsidR="00C16DB6" w:rsidRPr="00C16DB6">
        <w:rPr>
          <w:rFonts w:asciiTheme="minorHAnsi" w:eastAsiaTheme="minorEastAsia" w:hAnsiTheme="minorHAnsi"/>
          <w:noProof/>
        </w:rPr>
        <mc:AlternateContent>
          <mc:Choice Requires="wps">
            <w:drawing>
              <wp:anchor distT="0" distB="0" distL="114300" distR="114300" simplePos="0" relativeHeight="251798528" behindDoc="0" locked="0" layoutInCell="1" allowOverlap="1" wp14:anchorId="053225BB" wp14:editId="16C94FAA">
                <wp:simplePos x="0" y="0"/>
                <wp:positionH relativeFrom="column">
                  <wp:posOffset>685165</wp:posOffset>
                </wp:positionH>
                <wp:positionV relativeFrom="paragraph">
                  <wp:posOffset>183515</wp:posOffset>
                </wp:positionV>
                <wp:extent cx="2438400" cy="1793875"/>
                <wp:effectExtent l="0" t="0" r="0" b="0"/>
                <wp:wrapNone/>
                <wp:docPr id="371" name="円/楕円 371"/>
                <wp:cNvGraphicFramePr/>
                <a:graphic xmlns:a="http://schemas.openxmlformats.org/drawingml/2006/main">
                  <a:graphicData uri="http://schemas.microsoft.com/office/word/2010/wordprocessingShape">
                    <wps:wsp>
                      <wps:cNvSpPr/>
                      <wps:spPr>
                        <a:xfrm>
                          <a:off x="0" y="0"/>
                          <a:ext cx="2438400" cy="1793875"/>
                        </a:xfrm>
                        <a:prstGeom prst="ellipse">
                          <a:avLst/>
                        </a:prstGeom>
                        <a:solidFill>
                          <a:srgbClr val="DAE3F3">
                            <a:alpha val="6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FF5A5C" id="円/楕円 371" o:spid="_x0000_s1026" style="position:absolute;left:0;text-align:left;margin-left:53.95pt;margin-top:14.45pt;width:192pt;height:14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" fillcolor="#dae3f3" stroked="f" strokeweight="1pt">
                <v:fill opacity="45746f"/>
                <v:stroke joinstyle="miter"/>
              </v:oval>
            </w:pict>
          </mc:Fallback>
        </mc:AlternateContent>
      </w:r>
    </w:p>
    <w:p w14:paraId="4FEFA232" w14:textId="754117C9" w:rsidR="00C16DB6" w:rsidRPr="00C16DB6" w:rsidRDefault="00C16DB6" w:rsidP="00C16DB6">
      <w:pPr>
        <w:rPr>
          <w:rFonts w:ascii="HG丸ｺﾞｼｯｸM-PRO" w:eastAsia="HG丸ｺﾞｼｯｸM-PRO" w:hAnsi="HG丸ｺﾞｼｯｸM-PRO"/>
        </w:rPr>
      </w:pPr>
    </w:p>
    <w:p w14:paraId="372E47CF" w14:textId="652CC885" w:rsidR="00C16DB6" w:rsidRPr="00C16DB6" w:rsidRDefault="00AB54E1" w:rsidP="00C16DB6">
      <w:pPr>
        <w:rPr>
          <w:rFonts w:asciiTheme="minorHAnsi" w:eastAsiaTheme="minorEastAsia" w:hAnsiTheme="minorHAnsi"/>
          <w:noProof/>
        </w:rPr>
      </w:pPr>
      <w:r w:rsidRPr="00C16DB6">
        <w:rPr>
          <w:rFonts w:asciiTheme="minorHAnsi" w:eastAsiaTheme="minorEastAsia" w:hAnsiTheme="minorHAnsi"/>
          <w:noProof/>
        </w:rPr>
        <w:drawing>
          <wp:anchor distT="0" distB="0" distL="114300" distR="114300" simplePos="0" relativeHeight="251804672" behindDoc="0" locked="0" layoutInCell="1" allowOverlap="1" wp14:anchorId="78680869" wp14:editId="2ABE5059">
            <wp:simplePos x="0" y="0"/>
            <wp:positionH relativeFrom="column">
              <wp:posOffset>3853815</wp:posOffset>
            </wp:positionH>
            <wp:positionV relativeFrom="paragraph">
              <wp:posOffset>168910</wp:posOffset>
            </wp:positionV>
            <wp:extent cx="1857375" cy="1073150"/>
            <wp:effectExtent l="19050" t="19050" r="28575" b="3175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57375" cy="1073150"/>
                    </a:xfrm>
                    <a:prstGeom prst="rect">
                      <a:avLst/>
                    </a:prstGeom>
                    <a:effectLst>
                      <a:outerShdw blurRad="12700" dist="127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16DB6" w:rsidRPr="00C16DB6">
        <w:rPr>
          <w:rFonts w:asciiTheme="minorHAnsi" w:eastAsiaTheme="minorEastAsia" w:hAnsiTheme="minorHAnsi"/>
          <w:noProof/>
        </w:rPr>
        <w:drawing>
          <wp:anchor distT="0" distB="0" distL="114300" distR="114300" simplePos="0" relativeHeight="251800576" behindDoc="0" locked="0" layoutInCell="1" allowOverlap="1" wp14:anchorId="3B6694CA" wp14:editId="51641E33">
            <wp:simplePos x="0" y="0"/>
            <wp:positionH relativeFrom="column">
              <wp:posOffset>2449830</wp:posOffset>
            </wp:positionH>
            <wp:positionV relativeFrom="paragraph">
              <wp:posOffset>22225</wp:posOffset>
            </wp:positionV>
            <wp:extent cx="975995" cy="665480"/>
            <wp:effectExtent l="0" t="0" r="0" b="127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5995" cy="665480"/>
                    </a:xfrm>
                    <a:prstGeom prst="rect">
                      <a:avLst/>
                    </a:prstGeom>
                  </pic:spPr>
                </pic:pic>
              </a:graphicData>
            </a:graphic>
            <wp14:sizeRelH relativeFrom="page">
              <wp14:pctWidth>0</wp14:pctWidth>
            </wp14:sizeRelH>
            <wp14:sizeRelV relativeFrom="page">
              <wp14:pctHeight>0</wp14:pctHeight>
            </wp14:sizeRelV>
          </wp:anchor>
        </w:drawing>
      </w:r>
      <w:r w:rsidR="00C16DB6" w:rsidRPr="00C16DB6">
        <w:rPr>
          <w:rFonts w:ascii="ＭＳ Ｐゴシック" w:eastAsiaTheme="minorEastAsia" w:hAnsi="ＭＳ Ｐゴシック" w:cs="ＭＳ Ｐゴシック"/>
          <w:noProof/>
          <w:kern w:val="0"/>
          <w:sz w:val="24"/>
          <w:szCs w:val="24"/>
        </w:rPr>
        <w:drawing>
          <wp:anchor distT="36576" distB="36576" distL="36576" distR="36576" simplePos="0" relativeHeight="251802624" behindDoc="0" locked="0" layoutInCell="1" allowOverlap="1" wp14:anchorId="305543DD" wp14:editId="0E6E8CB9">
            <wp:simplePos x="0" y="0"/>
            <wp:positionH relativeFrom="column">
              <wp:posOffset>577775</wp:posOffset>
            </wp:positionH>
            <wp:positionV relativeFrom="paragraph">
              <wp:posOffset>187970</wp:posOffset>
            </wp:positionV>
            <wp:extent cx="1712595" cy="935355"/>
            <wp:effectExtent l="19050" t="19050" r="40005" b="36195"/>
            <wp:wrapNone/>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2595" cy="935355"/>
                    </a:xfrm>
                    <a:prstGeom prst="rect">
                      <a:avLst/>
                    </a:prstGeom>
                    <a:noFill/>
                    <a:ln>
                      <a:noFill/>
                    </a:ln>
                    <a:effectLst>
                      <a:outerShdw blurRad="12700" dist="127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5859C68" w14:textId="67C755A0" w:rsidR="00C16DB6" w:rsidRPr="00C16DB6" w:rsidRDefault="00C16DB6" w:rsidP="00C16DB6">
      <w:pPr>
        <w:rPr>
          <w:rFonts w:ascii="HG丸ｺﾞｼｯｸM-PRO" w:eastAsia="HG丸ｺﾞｼｯｸM-PRO" w:hAnsi="HG丸ｺﾞｼｯｸM-PRO"/>
        </w:rPr>
      </w:pPr>
      <w:r w:rsidRPr="00C16DB6">
        <w:rPr>
          <w:rFonts w:asciiTheme="minorHAnsi" w:eastAsiaTheme="minorEastAsia" w:hAnsiTheme="minorHAnsi"/>
          <w:noProof/>
        </w:rPr>
        <w:drawing>
          <wp:anchor distT="0" distB="0" distL="114300" distR="114300" simplePos="0" relativeHeight="251801600" behindDoc="0" locked="0" layoutInCell="1" allowOverlap="1" wp14:anchorId="2BF27EDB" wp14:editId="6B6FD49B">
            <wp:simplePos x="0" y="0"/>
            <wp:positionH relativeFrom="column">
              <wp:posOffset>3121262</wp:posOffset>
            </wp:positionH>
            <wp:positionV relativeFrom="paragraph">
              <wp:posOffset>204470</wp:posOffset>
            </wp:positionV>
            <wp:extent cx="695325" cy="389890"/>
            <wp:effectExtent l="0" t="0" r="9525" b="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flipH="1">
                      <a:off x="0" y="0"/>
                      <a:ext cx="695325" cy="389890"/>
                    </a:xfrm>
                    <a:prstGeom prst="rect">
                      <a:avLst/>
                    </a:prstGeom>
                  </pic:spPr>
                </pic:pic>
              </a:graphicData>
            </a:graphic>
            <wp14:sizeRelH relativeFrom="page">
              <wp14:pctWidth>0</wp14:pctWidth>
            </wp14:sizeRelH>
            <wp14:sizeRelV relativeFrom="page">
              <wp14:pctHeight>0</wp14:pctHeight>
            </wp14:sizeRelV>
          </wp:anchor>
        </w:drawing>
      </w:r>
    </w:p>
    <w:p w14:paraId="71CDEAD7" w14:textId="1AED1008" w:rsidR="00C16DB6" w:rsidRPr="00C16DB6" w:rsidRDefault="00C16DB6" w:rsidP="00C16DB6">
      <w:pPr>
        <w:rPr>
          <w:rFonts w:ascii="HG丸ｺﾞｼｯｸM-PRO" w:eastAsia="HG丸ｺﾞｼｯｸM-PRO" w:hAnsi="HG丸ｺﾞｼｯｸM-PRO"/>
        </w:rPr>
      </w:pPr>
      <w:r w:rsidRPr="00C16DB6">
        <w:rPr>
          <w:rFonts w:ascii="HG丸ｺﾞｼｯｸM-PRO" w:eastAsia="HG丸ｺﾞｼｯｸM-PRO" w:hAnsi="HG丸ｺﾞｼｯｸM-PRO"/>
          <w:noProof/>
        </w:rPr>
        <w:drawing>
          <wp:anchor distT="0" distB="0" distL="114300" distR="114300" simplePos="0" relativeHeight="251808768" behindDoc="0" locked="0" layoutInCell="1" allowOverlap="1" wp14:anchorId="4A8BFE3B" wp14:editId="1826ADF3">
            <wp:simplePos x="0" y="0"/>
            <wp:positionH relativeFrom="margin">
              <wp:align>center</wp:align>
            </wp:positionH>
            <wp:positionV relativeFrom="paragraph">
              <wp:posOffset>133975</wp:posOffset>
            </wp:positionV>
            <wp:extent cx="1357179" cy="73342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7179" cy="733425"/>
                    </a:xfrm>
                    <a:prstGeom prst="rect">
                      <a:avLst/>
                    </a:prstGeom>
                  </pic:spPr>
                </pic:pic>
              </a:graphicData>
            </a:graphic>
            <wp14:sizeRelH relativeFrom="page">
              <wp14:pctWidth>0</wp14:pctWidth>
            </wp14:sizeRelH>
            <wp14:sizeRelV relativeFrom="page">
              <wp14:pctHeight>0</wp14:pctHeight>
            </wp14:sizeRelV>
          </wp:anchor>
        </w:drawing>
      </w:r>
    </w:p>
    <w:p w14:paraId="03B728A1" w14:textId="407007EC" w:rsidR="00C16DB6" w:rsidRPr="00C16DB6" w:rsidRDefault="00C16DB6" w:rsidP="00C16DB6">
      <w:pPr>
        <w:rPr>
          <w:rFonts w:ascii="HG丸ｺﾞｼｯｸM-PRO" w:eastAsia="HG丸ｺﾞｼｯｸM-PRO" w:hAnsi="HG丸ｺﾞｼｯｸM-PRO"/>
        </w:rPr>
      </w:pPr>
    </w:p>
    <w:p w14:paraId="249E58F8" w14:textId="6BF734B3" w:rsidR="00C16DB6" w:rsidRPr="00C16DB6" w:rsidRDefault="00C16DB6" w:rsidP="00C16DB6">
      <w:pPr>
        <w:rPr>
          <w:rFonts w:ascii="HG丸ｺﾞｼｯｸM-PRO" w:eastAsia="HG丸ｺﾞｼｯｸM-PRO" w:hAnsi="HG丸ｺﾞｼｯｸM-PRO"/>
        </w:rPr>
      </w:pPr>
      <w:r w:rsidRPr="00C16DB6">
        <w:rPr>
          <w:rFonts w:asciiTheme="minorHAnsi" w:eastAsiaTheme="minorEastAsia" w:hAnsiTheme="minorHAnsi"/>
          <w:noProof/>
        </w:rPr>
        <mc:AlternateContent>
          <mc:Choice Requires="wps">
            <w:drawing>
              <wp:anchor distT="0" distB="0" distL="114300" distR="114300" simplePos="0" relativeHeight="251807744" behindDoc="1" locked="0" layoutInCell="1" allowOverlap="1" wp14:anchorId="0CD79F50" wp14:editId="3D8F6470">
                <wp:simplePos x="0" y="0"/>
                <wp:positionH relativeFrom="margin">
                  <wp:align>center</wp:align>
                </wp:positionH>
                <wp:positionV relativeFrom="paragraph">
                  <wp:posOffset>15240</wp:posOffset>
                </wp:positionV>
                <wp:extent cx="2362200" cy="1781175"/>
                <wp:effectExtent l="0" t="0" r="0" b="9525"/>
                <wp:wrapNone/>
                <wp:docPr id="379" name="円/楕円 379"/>
                <wp:cNvGraphicFramePr/>
                <a:graphic xmlns:a="http://schemas.openxmlformats.org/drawingml/2006/main">
                  <a:graphicData uri="http://schemas.microsoft.com/office/word/2010/wordprocessingShape">
                    <wps:wsp>
                      <wps:cNvSpPr/>
                      <wps:spPr>
                        <a:xfrm>
                          <a:off x="0" y="0"/>
                          <a:ext cx="2362200" cy="1781175"/>
                        </a:xfrm>
                        <a:prstGeom prst="ellipse">
                          <a:avLst/>
                        </a:prstGeom>
                        <a:solidFill>
                          <a:srgbClr val="ABF49A">
                            <a:alpha val="6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ABDEF" id="円/楕円 379" o:spid="_x0000_s1026" style="position:absolute;left:0;text-align:left;margin-left:0;margin-top:1.2pt;width:186pt;height:140.25pt;z-index:-251508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" fillcolor="#abf49a" stroked="f" strokeweight="1pt">
                <v:fill opacity="45746f"/>
                <v:stroke joinstyle="miter"/>
                <w10:wrap anchorx="margin"/>
              </v:oval>
            </w:pict>
          </mc:Fallback>
        </mc:AlternateContent>
      </w:r>
    </w:p>
    <w:p w14:paraId="69C7E993" w14:textId="7683041A" w:rsidR="00C16DB6" w:rsidRPr="00C16DB6" w:rsidRDefault="00C16DB6" w:rsidP="00C16DB6">
      <w:pPr>
        <w:rPr>
          <w:rFonts w:ascii="HG丸ｺﾞｼｯｸM-PRO" w:eastAsia="HG丸ｺﾞｼｯｸM-PRO" w:hAnsi="HG丸ｺﾞｼｯｸM-PRO"/>
        </w:rPr>
      </w:pPr>
    </w:p>
    <w:p w14:paraId="3558912F" w14:textId="40E97A70" w:rsidR="00C16DB6" w:rsidRPr="00C16DB6" w:rsidRDefault="00C16DB6" w:rsidP="00C16DB6">
      <w:pPr>
        <w:rPr>
          <w:rFonts w:ascii="HG丸ｺﾞｼｯｸM-PRO" w:eastAsia="HG丸ｺﾞｼｯｸM-PRO" w:hAnsi="HG丸ｺﾞｼｯｸM-PRO"/>
        </w:rPr>
      </w:pPr>
      <w:r w:rsidRPr="00C16DB6">
        <w:rPr>
          <w:rFonts w:asciiTheme="minorHAnsi" w:eastAsiaTheme="minorEastAsia" w:hAnsiTheme="minorHAnsi"/>
          <w:noProof/>
        </w:rPr>
        <w:drawing>
          <wp:anchor distT="0" distB="0" distL="114300" distR="114300" simplePos="0" relativeHeight="251799552" behindDoc="0" locked="0" layoutInCell="1" allowOverlap="1" wp14:anchorId="07691E75" wp14:editId="63D9373B">
            <wp:simplePos x="0" y="0"/>
            <wp:positionH relativeFrom="margin">
              <wp:align>center</wp:align>
            </wp:positionH>
            <wp:positionV relativeFrom="paragraph">
              <wp:posOffset>34290</wp:posOffset>
            </wp:positionV>
            <wp:extent cx="1752600" cy="1096171"/>
            <wp:effectExtent l="19050" t="19050" r="38100" b="46990"/>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52600" cy="1096171"/>
                    </a:xfrm>
                    <a:prstGeom prst="rect">
                      <a:avLst/>
                    </a:prstGeom>
                    <a:effectLst>
                      <a:outerShdw blurRad="12700" dist="127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6F4C9EA" w14:textId="4BBC8D29" w:rsidR="00FE57D8" w:rsidRDefault="00FE57D8" w:rsidP="00332F03">
      <w:pPr>
        <w:rPr>
          <w:b/>
          <w:sz w:val="24"/>
        </w:rPr>
      </w:pPr>
    </w:p>
    <w:p w14:paraId="56267A16" w14:textId="77777777" w:rsidR="00287CC4" w:rsidRDefault="00287CC4" w:rsidP="00332F03">
      <w:pPr>
        <w:rPr>
          <w:b/>
          <w:sz w:val="24"/>
        </w:rPr>
      </w:pPr>
    </w:p>
    <w:p w14:paraId="1D268E50" w14:textId="77777777" w:rsidR="00287CC4" w:rsidRDefault="00287CC4" w:rsidP="00332F03">
      <w:pPr>
        <w:rPr>
          <w:b/>
          <w:sz w:val="24"/>
        </w:rPr>
      </w:pPr>
    </w:p>
    <w:p w14:paraId="6B2E5140" w14:textId="77777777" w:rsidR="00287CC4" w:rsidRDefault="00287CC4" w:rsidP="00332F03">
      <w:pPr>
        <w:rPr>
          <w:b/>
          <w:sz w:val="24"/>
        </w:rPr>
      </w:pPr>
    </w:p>
    <w:p w14:paraId="6AEFFB4F" w14:textId="77777777" w:rsidR="00287CC4" w:rsidRDefault="00287CC4" w:rsidP="00332F03">
      <w:pPr>
        <w:rPr>
          <w:b/>
          <w:sz w:val="24"/>
        </w:rPr>
      </w:pPr>
    </w:p>
    <w:p w14:paraId="4C5CE5C2" w14:textId="384ECE1A" w:rsidR="00C16DB6" w:rsidRDefault="00C16DB6" w:rsidP="00332F03">
      <w:pPr>
        <w:rPr>
          <w:b/>
          <w:sz w:val="24"/>
        </w:rPr>
      </w:pPr>
    </w:p>
    <w:p w14:paraId="1BEE602E" w14:textId="77777777" w:rsidR="00FC4B94" w:rsidRDefault="00FC4B94" w:rsidP="00332F03">
      <w:pPr>
        <w:rPr>
          <w:b/>
          <w:sz w:val="24"/>
        </w:rPr>
      </w:pPr>
    </w:p>
    <w:p w14:paraId="1D524EFD" w14:textId="77777777" w:rsidR="003E06E4" w:rsidRDefault="003E06E4" w:rsidP="00332F03">
      <w:pPr>
        <w:rPr>
          <w:b/>
          <w:sz w:val="24"/>
        </w:rPr>
      </w:pPr>
    </w:p>
    <w:p w14:paraId="79AD134D" w14:textId="77777777" w:rsidR="003E06E4" w:rsidRDefault="003E06E4" w:rsidP="00332F03">
      <w:pPr>
        <w:rPr>
          <w:b/>
          <w:sz w:val="24"/>
        </w:rPr>
      </w:pPr>
    </w:p>
    <w:p w14:paraId="7FCA778A" w14:textId="77777777" w:rsidR="003E06E4" w:rsidRDefault="003E06E4" w:rsidP="00332F03">
      <w:pPr>
        <w:rPr>
          <w:b/>
          <w:sz w:val="24"/>
        </w:rPr>
      </w:pPr>
    </w:p>
    <w:p w14:paraId="1558F208" w14:textId="77777777" w:rsidR="003E06E4" w:rsidRDefault="003E06E4" w:rsidP="00332F03">
      <w:pPr>
        <w:rPr>
          <w:b/>
          <w:sz w:val="24"/>
        </w:rPr>
      </w:pPr>
    </w:p>
    <w:p w14:paraId="50FC95A4" w14:textId="2AE1240A" w:rsidR="00287CC4" w:rsidRDefault="00801F5E" w:rsidP="00801F5E">
      <w:pPr>
        <w:jc w:val="center"/>
        <w:rPr>
          <w:b/>
          <w:sz w:val="24"/>
        </w:rPr>
      </w:pPr>
      <w:r>
        <w:rPr>
          <w:rFonts w:hint="eastAsia"/>
          <w:b/>
          <w:color w:val="A8D08D" w:themeColor="accent6" w:themeTint="99"/>
          <w:sz w:val="36"/>
          <w14:textOutline w14:w="11112" w14:cap="flat" w14:cmpd="sng" w14:algn="ctr">
            <w14:solidFill>
              <w14:srgbClr w14:val="00B050"/>
            </w14:solidFill>
            <w14:prstDash w14:val="solid"/>
            <w14:round/>
          </w14:textOutline>
        </w:rPr>
        <w:t>Ver.</w:t>
      </w:r>
      <w:r w:rsidR="00CB28D1">
        <w:rPr>
          <w:rFonts w:hint="eastAsia"/>
          <w:b/>
          <w:color w:val="A8D08D" w:themeColor="accent6" w:themeTint="99"/>
          <w:sz w:val="36"/>
          <w14:textOutline w14:w="11112" w14:cap="flat" w14:cmpd="sng" w14:algn="ctr">
            <w14:solidFill>
              <w14:srgbClr w14:val="00B050"/>
            </w14:solidFill>
            <w14:prstDash w14:val="solid"/>
            <w14:round/>
          </w14:textOutline>
        </w:rPr>
        <w:t>2</w:t>
      </w:r>
    </w:p>
    <w:p w14:paraId="0F421B87" w14:textId="77777777" w:rsidR="00FC4B94" w:rsidRDefault="00FC4B94" w:rsidP="00332F03">
      <w:pPr>
        <w:rPr>
          <w:b/>
          <w:sz w:val="24"/>
        </w:rPr>
      </w:pPr>
    </w:p>
    <w:p w14:paraId="1CC20321" w14:textId="1D54A182" w:rsidR="00287CC4" w:rsidRPr="001368D9" w:rsidRDefault="00287CC4" w:rsidP="00287CC4">
      <w:pPr>
        <w:widowControl/>
        <w:jc w:val="center"/>
        <w:rPr>
          <w:b/>
          <w:color w:val="00B050"/>
          <w:sz w:val="28"/>
        </w:rPr>
      </w:pPr>
      <w:r w:rsidRPr="001368D9">
        <w:rPr>
          <w:b/>
          <w:color w:val="A8D08D" w:themeColor="accent6" w:themeTint="99"/>
          <w:sz w:val="36"/>
          <w14:textOutline w14:w="11112" w14:cap="flat" w14:cmpd="sng" w14:algn="ctr">
            <w14:solidFill>
              <w14:srgbClr w14:val="00B050"/>
            </w14:solidFill>
            <w14:prstDash w14:val="solid"/>
            <w14:round/>
          </w14:textOutline>
        </w:rPr>
        <w:t>令和</w:t>
      </w:r>
      <w:r w:rsidR="00CB28D1">
        <w:rPr>
          <w:rFonts w:hint="eastAsia"/>
          <w:b/>
          <w:color w:val="A8D08D" w:themeColor="accent6" w:themeTint="99"/>
          <w:sz w:val="36"/>
          <w14:textOutline w14:w="11112" w14:cap="flat" w14:cmpd="sng" w14:algn="ctr">
            <w14:solidFill>
              <w14:srgbClr w14:val="00B050"/>
            </w14:solidFill>
            <w14:prstDash w14:val="solid"/>
            <w14:round/>
          </w14:textOutline>
        </w:rPr>
        <w:t>7</w:t>
      </w:r>
      <w:r w:rsidR="00385D2B">
        <w:rPr>
          <w:b/>
          <w:color w:val="A8D08D" w:themeColor="accent6" w:themeTint="99"/>
          <w:sz w:val="36"/>
          <w14:textOutline w14:w="11112" w14:cap="flat" w14:cmpd="sng" w14:algn="ctr">
            <w14:solidFill>
              <w14:srgbClr w14:val="00B050"/>
            </w14:solidFill>
            <w14:prstDash w14:val="solid"/>
            <w14:round/>
          </w14:textOutline>
        </w:rPr>
        <w:t>年</w:t>
      </w:r>
      <w:r w:rsidR="00CB28D1">
        <w:rPr>
          <w:rFonts w:hint="eastAsia"/>
          <w:b/>
          <w:color w:val="A8D08D" w:themeColor="accent6" w:themeTint="99"/>
          <w:sz w:val="36"/>
          <w14:textOutline w14:w="11112" w14:cap="flat" w14:cmpd="sng" w14:algn="ctr">
            <w14:solidFill>
              <w14:srgbClr w14:val="00B050"/>
            </w14:solidFill>
            <w14:prstDash w14:val="solid"/>
            <w14:round/>
          </w14:textOutline>
        </w:rPr>
        <w:t>8</w:t>
      </w:r>
      <w:r w:rsidRPr="001368D9">
        <w:rPr>
          <w:b/>
          <w:color w:val="A8D08D" w:themeColor="accent6" w:themeTint="99"/>
          <w:sz w:val="36"/>
          <w14:textOutline w14:w="11112" w14:cap="flat" w14:cmpd="sng" w14:algn="ctr">
            <w14:solidFill>
              <w14:srgbClr w14:val="00B050"/>
            </w14:solidFill>
            <w14:prstDash w14:val="solid"/>
            <w14:round/>
          </w14:textOutline>
        </w:rPr>
        <w:t>月</w:t>
      </w:r>
    </w:p>
    <w:p w14:paraId="3C6C96C9" w14:textId="77777777" w:rsidR="00287CC4" w:rsidRDefault="00287CC4" w:rsidP="00287CC4">
      <w:pPr>
        <w:widowControl/>
        <w:jc w:val="left"/>
        <w:rPr>
          <w:b/>
          <w:sz w:val="24"/>
        </w:rPr>
      </w:pPr>
    </w:p>
    <w:p w14:paraId="7626B520" w14:textId="3BC94108" w:rsidR="00FC4B94" w:rsidRPr="00FC4B94" w:rsidRDefault="00FC4B94" w:rsidP="00FC4B94">
      <w:pPr>
        <w:widowControl/>
        <w:jc w:val="center"/>
        <w:rPr>
          <w:b/>
          <w:sz w:val="32"/>
        </w:rPr>
      </w:pPr>
      <w:r w:rsidRPr="00FC4B94">
        <w:rPr>
          <w:rFonts w:hint="eastAsia"/>
          <w:b/>
          <w:color w:val="A8D08D" w:themeColor="accent6" w:themeTint="99"/>
          <w:sz w:val="48"/>
          <w14:textOutline w14:w="11112" w14:cap="flat" w14:cmpd="sng" w14:algn="ctr">
            <w14:solidFill>
              <w14:srgbClr w14:val="00B050"/>
            </w14:solidFill>
            <w14:prstDash w14:val="solid"/>
            <w14:round/>
          </w14:textOutline>
        </w:rPr>
        <w:t>豊　島　区</w:t>
      </w:r>
    </w:p>
    <w:p w14:paraId="3F140F8E" w14:textId="5894C6C5" w:rsidR="00287CC4" w:rsidRPr="00FC4B94" w:rsidRDefault="00FC4B94" w:rsidP="00801F5E">
      <w:pPr>
        <w:widowControl/>
        <w:jc w:val="center"/>
        <w:rPr>
          <w:b/>
          <w:sz w:val="22"/>
        </w:rPr>
      </w:pPr>
      <w:r w:rsidRPr="00FC4B94">
        <w:rPr>
          <w:rFonts w:hint="eastAsia"/>
          <w:b/>
          <w:color w:val="A8D08D" w:themeColor="accent6" w:themeTint="99"/>
          <w:sz w:val="36"/>
          <w14:textOutline w14:w="11112" w14:cap="flat" w14:cmpd="sng" w14:algn="ctr">
            <w14:solidFill>
              <w14:srgbClr w14:val="00B050"/>
            </w14:solidFill>
            <w14:prstDash w14:val="solid"/>
            <w14:round/>
          </w14:textOutline>
        </w:rPr>
        <w:t>（</w:t>
      </w:r>
      <w:r w:rsidR="00BC0708">
        <w:rPr>
          <w:rFonts w:hint="eastAsia"/>
          <w:b/>
          <w:color w:val="A8D08D" w:themeColor="accent6" w:themeTint="99"/>
          <w:sz w:val="36"/>
          <w14:textOutline w14:w="11112" w14:cap="flat" w14:cmpd="sng" w14:algn="ctr">
            <w14:solidFill>
              <w14:srgbClr w14:val="00B050"/>
            </w14:solidFill>
            <w14:prstDash w14:val="solid"/>
            <w14:round/>
          </w14:textOutline>
        </w:rPr>
        <w:t>福祉部要援護者対策部会</w:t>
      </w:r>
      <w:r w:rsidRPr="00FC4B94">
        <w:rPr>
          <w:rFonts w:hint="eastAsia"/>
          <w:b/>
          <w:color w:val="A8D08D" w:themeColor="accent6" w:themeTint="99"/>
          <w:sz w:val="36"/>
          <w14:textOutline w14:w="11112" w14:cap="flat" w14:cmpd="sng" w14:algn="ctr">
            <w14:solidFill>
              <w14:srgbClr w14:val="00B050"/>
            </w14:solidFill>
            <w14:prstDash w14:val="solid"/>
            <w14:round/>
          </w14:textOutline>
        </w:rPr>
        <w:t>）</w:t>
      </w:r>
    </w:p>
    <w:p w14:paraId="362162D3" w14:textId="77777777" w:rsidR="00995658" w:rsidRDefault="00995658" w:rsidP="00CF59AA">
      <w:pPr>
        <w:ind w:rightChars="-16" w:right="-34" w:firstLineChars="100" w:firstLine="210"/>
        <w:rPr>
          <w:color w:val="000000" w:themeColor="text1"/>
        </w:rPr>
        <w:sectPr w:rsidR="00995658" w:rsidSect="00886157">
          <w:footerReference w:type="default" r:id="rId16"/>
          <w:footerReference w:type="first" r:id="rId17"/>
          <w:pgSz w:w="11906" w:h="16838" w:code="9"/>
          <w:pgMar w:top="1440" w:right="1080" w:bottom="1440" w:left="1080" w:header="851" w:footer="992" w:gutter="0"/>
          <w:pgNumType w:start="0"/>
          <w:cols w:space="425"/>
          <w:titlePg/>
          <w:docGrid w:linePitch="360"/>
        </w:sectPr>
      </w:pPr>
    </w:p>
    <w:p w14:paraId="25F59651" w14:textId="35CEDA42" w:rsidR="00CF59AA" w:rsidRPr="00994B8A" w:rsidRDefault="00D8162B" w:rsidP="00CF59AA">
      <w:pPr>
        <w:ind w:rightChars="-16" w:right="-34" w:firstLineChars="100" w:firstLine="210"/>
      </w:pPr>
      <w:r>
        <w:rPr>
          <w:rFonts w:hint="eastAsia"/>
          <w:color w:val="000000" w:themeColor="text1"/>
        </w:rPr>
        <w:lastRenderedPageBreak/>
        <w:t>災害時に、</w:t>
      </w:r>
      <w:r w:rsidR="00CF59AA" w:rsidRPr="007E2A5D">
        <w:rPr>
          <w:rFonts w:hint="eastAsia"/>
          <w:color w:val="000000" w:themeColor="text1"/>
        </w:rPr>
        <w:t>障害者</w:t>
      </w:r>
      <w:r>
        <w:rPr>
          <w:rFonts w:hint="eastAsia"/>
          <w:color w:val="000000" w:themeColor="text1"/>
        </w:rPr>
        <w:t>や高齢者</w:t>
      </w:r>
      <w:r w:rsidR="00CF59AA" w:rsidRPr="007E2A5D">
        <w:rPr>
          <w:rFonts w:hint="eastAsia"/>
          <w:color w:val="000000" w:themeColor="text1"/>
        </w:rPr>
        <w:t>などの「要配慮者」を確実かつ安全に支援（救護）するためには、地域住民をはじめ、多くの関係者の理解と協力が必要となります</w:t>
      </w:r>
      <w:r w:rsidR="00CF59AA" w:rsidRPr="00994B8A">
        <w:rPr>
          <w:rFonts w:hint="eastAsia"/>
        </w:rPr>
        <w:t>。大規模災害発生直後</w:t>
      </w:r>
      <w:r w:rsidR="00CF59AA">
        <w:rPr>
          <w:rFonts w:hint="eastAsia"/>
        </w:rPr>
        <w:t>は</w:t>
      </w:r>
      <w:r w:rsidR="00CF59AA" w:rsidRPr="00994B8A">
        <w:rPr>
          <w:rFonts w:hint="eastAsia"/>
        </w:rPr>
        <w:t>、行政機能や通信機能の混乱や麻痺が懸念され</w:t>
      </w:r>
      <w:r>
        <w:rPr>
          <w:rFonts w:hint="eastAsia"/>
        </w:rPr>
        <w:t>、公助による安否確認、避難支援は困難を極めます。そのため、共助</w:t>
      </w:r>
      <w:r w:rsidR="00CF59AA">
        <w:rPr>
          <w:rFonts w:hint="eastAsia"/>
        </w:rPr>
        <w:t>による安否確認・避難支援</w:t>
      </w:r>
      <w:r w:rsidR="00CF59AA" w:rsidRPr="00994B8A">
        <w:rPr>
          <w:rFonts w:hint="eastAsia"/>
        </w:rPr>
        <w:t>の仕組みづくりが重要です。</w:t>
      </w:r>
    </w:p>
    <w:p w14:paraId="118CB2D7" w14:textId="6FE75428" w:rsidR="00D8162B" w:rsidRDefault="00CF59AA" w:rsidP="00D8162B">
      <w:pPr>
        <w:ind w:rightChars="-16" w:right="-34" w:firstLineChars="100" w:firstLine="210"/>
      </w:pPr>
      <w:r>
        <w:rPr>
          <w:rFonts w:hint="eastAsia"/>
          <w:color w:val="000000" w:themeColor="text1"/>
        </w:rPr>
        <w:t>本マニュアルは、自助が難しい「災害時要援護者」に対して、</w:t>
      </w:r>
      <w:r w:rsidR="00D8162B">
        <w:rPr>
          <w:rFonts w:hint="eastAsia"/>
        </w:rPr>
        <w:t>震度</w:t>
      </w:r>
      <w:r w:rsidR="00287CC4">
        <w:rPr>
          <w:rFonts w:hint="eastAsia"/>
        </w:rPr>
        <w:t>６</w:t>
      </w:r>
      <w:r w:rsidR="00D8162B">
        <w:t>弱以上の地震が発生した場合に、</w:t>
      </w:r>
      <w:r w:rsidR="00A975A5">
        <w:rPr>
          <w:rFonts w:hint="eastAsia"/>
        </w:rPr>
        <w:t>障害福祉サービス事業所において、</w:t>
      </w:r>
      <w:r w:rsidR="00D8162B">
        <w:t>サービスを利用している</w:t>
      </w:r>
      <w:r w:rsidR="00D8162B">
        <w:rPr>
          <w:rFonts w:hint="eastAsia"/>
        </w:rPr>
        <w:t>方</w:t>
      </w:r>
      <w:r w:rsidR="00D8162B">
        <w:t>の安否確認の方法について、</w:t>
      </w:r>
      <w:r w:rsidR="00A975A5">
        <w:rPr>
          <w:rFonts w:hint="eastAsia"/>
        </w:rPr>
        <w:t>とり</w:t>
      </w:r>
      <w:r w:rsidR="00D8162B">
        <w:t>まとめ</w:t>
      </w:r>
      <w:r w:rsidR="00D8162B">
        <w:rPr>
          <w:rFonts w:hint="eastAsia"/>
        </w:rPr>
        <w:t>たものです</w:t>
      </w:r>
      <w:r w:rsidR="00D8162B">
        <w:t>。</w:t>
      </w:r>
    </w:p>
    <w:p w14:paraId="1894825D" w14:textId="77777777" w:rsidR="00A975A5" w:rsidRDefault="00A975A5" w:rsidP="00D8162B">
      <w:pPr>
        <w:ind w:rightChars="-16" w:right="-34" w:firstLineChars="100" w:firstLine="210"/>
      </w:pPr>
    </w:p>
    <w:p w14:paraId="4EA238C7" w14:textId="4C13FD60" w:rsidR="00624F2B" w:rsidRDefault="00D8162B" w:rsidP="00A41D4A">
      <w:pPr>
        <w:ind w:rightChars="-16" w:right="-34" w:firstLineChars="100" w:firstLine="210"/>
        <w:rPr>
          <w:szCs w:val="21"/>
        </w:rPr>
      </w:pPr>
      <w:r w:rsidRPr="002E7F06">
        <w:rPr>
          <w:rFonts w:hint="eastAsia"/>
          <w:szCs w:val="21"/>
        </w:rPr>
        <w:t>障害福祉サービス事業所</w:t>
      </w:r>
      <w:r w:rsidR="00A975A5">
        <w:rPr>
          <w:rFonts w:hint="eastAsia"/>
          <w:szCs w:val="21"/>
        </w:rPr>
        <w:t>の皆さま</w:t>
      </w:r>
      <w:r w:rsidRPr="002E7F06">
        <w:rPr>
          <w:rFonts w:hint="eastAsia"/>
          <w:szCs w:val="21"/>
        </w:rPr>
        <w:t>は、日ごろから障害者の方々と接し、様々な支援を行って</w:t>
      </w:r>
      <w:r w:rsidR="00287CC4">
        <w:rPr>
          <w:rFonts w:hint="eastAsia"/>
          <w:szCs w:val="21"/>
        </w:rPr>
        <w:t>います</w:t>
      </w:r>
      <w:r w:rsidRPr="002E7F06">
        <w:rPr>
          <w:rFonts w:hint="eastAsia"/>
          <w:szCs w:val="21"/>
        </w:rPr>
        <w:t>。各個人の状況</w:t>
      </w:r>
      <w:r w:rsidR="00287CC4">
        <w:rPr>
          <w:rFonts w:hint="eastAsia"/>
          <w:szCs w:val="21"/>
        </w:rPr>
        <w:t>を</w:t>
      </w:r>
      <w:r w:rsidRPr="002E7F06">
        <w:rPr>
          <w:rFonts w:hint="eastAsia"/>
          <w:szCs w:val="21"/>
        </w:rPr>
        <w:t>熟知し支援を行う専門知識</w:t>
      </w:r>
      <w:r w:rsidR="00D853E9">
        <w:rPr>
          <w:rFonts w:hint="eastAsia"/>
          <w:szCs w:val="21"/>
        </w:rPr>
        <w:t>・</w:t>
      </w:r>
      <w:r w:rsidRPr="002E7F06">
        <w:rPr>
          <w:rFonts w:hint="eastAsia"/>
          <w:szCs w:val="21"/>
        </w:rPr>
        <w:t>技術</w:t>
      </w:r>
      <w:r w:rsidR="00D853E9">
        <w:rPr>
          <w:rFonts w:hint="eastAsia"/>
          <w:szCs w:val="21"/>
        </w:rPr>
        <w:t>・</w:t>
      </w:r>
      <w:r w:rsidRPr="002E7F06">
        <w:rPr>
          <w:rFonts w:hint="eastAsia"/>
          <w:szCs w:val="21"/>
        </w:rPr>
        <w:t>体制を備えた事業所が、災害時においても</w:t>
      </w:r>
      <w:r w:rsidR="00287CC4">
        <w:rPr>
          <w:rFonts w:hint="eastAsia"/>
          <w:szCs w:val="21"/>
        </w:rPr>
        <w:t>継続して</w:t>
      </w:r>
      <w:r w:rsidRPr="002E7F06">
        <w:rPr>
          <w:rFonts w:hint="eastAsia"/>
          <w:szCs w:val="21"/>
        </w:rPr>
        <w:t>支援を行</w:t>
      </w:r>
      <w:r w:rsidR="006C3843">
        <w:rPr>
          <w:rFonts w:hint="eastAsia"/>
          <w:szCs w:val="21"/>
        </w:rPr>
        <w:t>う</w:t>
      </w:r>
      <w:r w:rsidRPr="002E7F06">
        <w:rPr>
          <w:rFonts w:hint="eastAsia"/>
          <w:szCs w:val="21"/>
        </w:rPr>
        <w:t>ことは、そうした方々の安心にも繋がります。</w:t>
      </w:r>
    </w:p>
    <w:p w14:paraId="6069FF54" w14:textId="6BF26B56" w:rsidR="00287CC4" w:rsidRPr="00941A3C" w:rsidRDefault="00287CC4" w:rsidP="00A41D4A">
      <w:pPr>
        <w:ind w:rightChars="-16" w:right="-34" w:firstLineChars="100" w:firstLine="210"/>
        <w:rPr>
          <w:color w:val="FF0000"/>
        </w:rPr>
      </w:pPr>
      <w:r>
        <w:rPr>
          <w:rFonts w:hint="eastAsia"/>
          <w:szCs w:val="21"/>
        </w:rPr>
        <w:t>近年、地震の発生が頻発しており「首都直下地震」をいつ発生してもおかしくない状況となっていることから</w:t>
      </w:r>
      <w:r w:rsidR="00D853E9">
        <w:rPr>
          <w:rFonts w:hint="eastAsia"/>
          <w:szCs w:val="21"/>
        </w:rPr>
        <w:t>、</w:t>
      </w:r>
      <w:r>
        <w:rPr>
          <w:rFonts w:hint="eastAsia"/>
          <w:szCs w:val="21"/>
        </w:rPr>
        <w:t>今回地震発生時に向けた安否確認マニュアルを策定いたしました。</w:t>
      </w:r>
    </w:p>
    <w:p w14:paraId="18B373CF" w14:textId="77777777" w:rsidR="00624F2B" w:rsidRDefault="00624F2B" w:rsidP="00405764">
      <w:pPr>
        <w:ind w:rightChars="-16" w:right="-34" w:firstLineChars="100" w:firstLine="210"/>
      </w:pPr>
    </w:p>
    <w:p w14:paraId="5A1F3BFA" w14:textId="47319B9A" w:rsidR="00405764" w:rsidRDefault="00FE57D8" w:rsidP="00405764">
      <w:pPr>
        <w:ind w:rightChars="-16" w:right="-34" w:firstLineChars="100" w:firstLine="210"/>
      </w:pPr>
      <w:r>
        <w:rPr>
          <w:rFonts w:hint="eastAsia"/>
        </w:rPr>
        <w:t>発災時はまず、ご自身、ご家族、事業所職員の安否確認や身の安全の確保を第一に行い、その後、このマニュアルを参考に</w:t>
      </w:r>
      <w:r w:rsidR="006C3843">
        <w:rPr>
          <w:rFonts w:hint="eastAsia"/>
        </w:rPr>
        <w:t>利用者の方々の</w:t>
      </w:r>
      <w:r>
        <w:rPr>
          <w:rFonts w:hint="eastAsia"/>
        </w:rPr>
        <w:t>安否確認</w:t>
      </w:r>
      <w:r w:rsidR="00624F2B">
        <w:rPr>
          <w:rFonts w:hint="eastAsia"/>
        </w:rPr>
        <w:t>を</w:t>
      </w:r>
      <w:r>
        <w:rPr>
          <w:rFonts w:hint="eastAsia"/>
        </w:rPr>
        <w:t>お願い</w:t>
      </w:r>
      <w:r w:rsidR="00287CC4">
        <w:rPr>
          <w:rFonts w:hint="eastAsia"/>
        </w:rPr>
        <w:t>いたします</w:t>
      </w:r>
      <w:r>
        <w:rPr>
          <w:rFonts w:hint="eastAsia"/>
        </w:rPr>
        <w:t>。</w:t>
      </w:r>
    </w:p>
    <w:p w14:paraId="02C91557" w14:textId="77777777" w:rsidR="00BF5E65" w:rsidRDefault="00BF5E65" w:rsidP="00405764">
      <w:pPr>
        <w:ind w:firstLineChars="100" w:firstLine="210"/>
        <w:rPr>
          <w:szCs w:val="21"/>
        </w:rPr>
      </w:pPr>
    </w:p>
    <w:p w14:paraId="51BF1E40" w14:textId="77777777" w:rsidR="00CA0815" w:rsidRDefault="00CA0815" w:rsidP="00405764">
      <w:pPr>
        <w:ind w:firstLineChars="100" w:firstLine="210"/>
        <w:rPr>
          <w:szCs w:val="21"/>
        </w:rPr>
      </w:pPr>
    </w:p>
    <w:p w14:paraId="2BF8591D" w14:textId="77777777" w:rsidR="00CA0815" w:rsidRDefault="00CA0815" w:rsidP="00405764">
      <w:pPr>
        <w:ind w:firstLineChars="100" w:firstLine="210"/>
        <w:rPr>
          <w:szCs w:val="21"/>
        </w:rPr>
      </w:pPr>
    </w:p>
    <w:p w14:paraId="717F7B88" w14:textId="77777777" w:rsidR="00CA0815" w:rsidRDefault="00CA0815" w:rsidP="00405764">
      <w:pPr>
        <w:ind w:firstLineChars="100" w:firstLine="210"/>
        <w:rPr>
          <w:szCs w:val="21"/>
        </w:rPr>
      </w:pPr>
    </w:p>
    <w:p w14:paraId="42B313FB" w14:textId="77777777" w:rsidR="00CA0815" w:rsidRDefault="00CA0815" w:rsidP="00405764">
      <w:pPr>
        <w:ind w:firstLineChars="100" w:firstLine="210"/>
        <w:rPr>
          <w:szCs w:val="21"/>
        </w:rPr>
      </w:pPr>
    </w:p>
    <w:p w14:paraId="6B125C86" w14:textId="77777777" w:rsidR="00CA0815" w:rsidRDefault="00CA0815" w:rsidP="00405764">
      <w:pPr>
        <w:ind w:firstLineChars="100" w:firstLine="210"/>
        <w:rPr>
          <w:szCs w:val="21"/>
        </w:rPr>
      </w:pPr>
    </w:p>
    <w:p w14:paraId="3A746070" w14:textId="77777777" w:rsidR="00CA0815" w:rsidRDefault="00CA0815" w:rsidP="00405764">
      <w:pPr>
        <w:ind w:firstLineChars="100" w:firstLine="210"/>
        <w:rPr>
          <w:szCs w:val="21"/>
        </w:rPr>
      </w:pPr>
    </w:p>
    <w:p w14:paraId="1DA487EC" w14:textId="77777777" w:rsidR="00CA0815" w:rsidRDefault="00CA0815" w:rsidP="00405764">
      <w:pPr>
        <w:ind w:firstLineChars="100" w:firstLine="210"/>
        <w:rPr>
          <w:szCs w:val="21"/>
        </w:rPr>
      </w:pPr>
    </w:p>
    <w:p w14:paraId="4BFF3D67" w14:textId="77777777" w:rsidR="00CA0815" w:rsidRDefault="00CA0815" w:rsidP="00405764">
      <w:pPr>
        <w:ind w:firstLineChars="100" w:firstLine="210"/>
        <w:rPr>
          <w:szCs w:val="21"/>
        </w:rPr>
      </w:pPr>
    </w:p>
    <w:p w14:paraId="19E37C00" w14:textId="77777777" w:rsidR="00CA0815" w:rsidRDefault="00CA0815" w:rsidP="00405764">
      <w:pPr>
        <w:ind w:firstLineChars="100" w:firstLine="210"/>
        <w:rPr>
          <w:szCs w:val="21"/>
        </w:rPr>
      </w:pPr>
    </w:p>
    <w:p w14:paraId="4718CED6" w14:textId="77777777" w:rsidR="00CA0815" w:rsidRDefault="00CA0815" w:rsidP="00405764">
      <w:pPr>
        <w:ind w:firstLineChars="100" w:firstLine="210"/>
        <w:rPr>
          <w:szCs w:val="21"/>
        </w:rPr>
      </w:pPr>
    </w:p>
    <w:p w14:paraId="1DC3C27C" w14:textId="77777777" w:rsidR="00CA0815" w:rsidRDefault="00CA0815" w:rsidP="00405764">
      <w:pPr>
        <w:ind w:firstLineChars="100" w:firstLine="210"/>
        <w:rPr>
          <w:szCs w:val="21"/>
        </w:rPr>
      </w:pPr>
    </w:p>
    <w:p w14:paraId="7A08C13F" w14:textId="77777777" w:rsidR="00CA0815" w:rsidRDefault="00CA0815" w:rsidP="00405764">
      <w:pPr>
        <w:ind w:firstLineChars="100" w:firstLine="210"/>
        <w:rPr>
          <w:szCs w:val="21"/>
        </w:rPr>
      </w:pPr>
    </w:p>
    <w:p w14:paraId="3CEA828D" w14:textId="77777777" w:rsidR="00CA0815" w:rsidRDefault="00CA0815" w:rsidP="00405764">
      <w:pPr>
        <w:ind w:firstLineChars="100" w:firstLine="210"/>
        <w:rPr>
          <w:szCs w:val="21"/>
        </w:rPr>
      </w:pPr>
    </w:p>
    <w:p w14:paraId="0B9F2E06" w14:textId="77777777" w:rsidR="00CA0815" w:rsidRDefault="00CA0815" w:rsidP="00405764">
      <w:pPr>
        <w:ind w:firstLineChars="100" w:firstLine="210"/>
        <w:rPr>
          <w:szCs w:val="21"/>
        </w:rPr>
      </w:pPr>
    </w:p>
    <w:p w14:paraId="74B544A3" w14:textId="77777777" w:rsidR="00CA0815" w:rsidRDefault="00CA0815" w:rsidP="00405764">
      <w:pPr>
        <w:ind w:firstLineChars="100" w:firstLine="210"/>
        <w:rPr>
          <w:szCs w:val="21"/>
        </w:rPr>
      </w:pPr>
    </w:p>
    <w:p w14:paraId="691724B6" w14:textId="77777777" w:rsidR="00CA0815" w:rsidRDefault="00CA0815" w:rsidP="00405764">
      <w:pPr>
        <w:ind w:firstLineChars="100" w:firstLine="210"/>
        <w:rPr>
          <w:szCs w:val="21"/>
        </w:rPr>
      </w:pPr>
    </w:p>
    <w:p w14:paraId="37E851EE" w14:textId="77777777" w:rsidR="00CA0815" w:rsidRDefault="00CA0815" w:rsidP="00405764">
      <w:pPr>
        <w:ind w:firstLineChars="100" w:firstLine="210"/>
        <w:rPr>
          <w:szCs w:val="21"/>
        </w:rPr>
      </w:pPr>
    </w:p>
    <w:p w14:paraId="0BD2DE82" w14:textId="77777777" w:rsidR="003E06E4" w:rsidRDefault="003E06E4" w:rsidP="00405764">
      <w:pPr>
        <w:ind w:firstLineChars="100" w:firstLine="210"/>
        <w:rPr>
          <w:szCs w:val="21"/>
        </w:rPr>
      </w:pPr>
    </w:p>
    <w:p w14:paraId="669BDBF2" w14:textId="77777777" w:rsidR="00CA0815" w:rsidRDefault="00CA0815" w:rsidP="00405764">
      <w:pPr>
        <w:ind w:firstLineChars="100" w:firstLine="210"/>
        <w:rPr>
          <w:szCs w:val="21"/>
        </w:rPr>
      </w:pPr>
    </w:p>
    <w:p w14:paraId="0451AD82" w14:textId="77777777" w:rsidR="00CA0815" w:rsidRDefault="00CA0815" w:rsidP="00405764">
      <w:pPr>
        <w:ind w:firstLineChars="100" w:firstLine="210"/>
        <w:rPr>
          <w:szCs w:val="21"/>
        </w:rPr>
      </w:pPr>
    </w:p>
    <w:p w14:paraId="4C79F87E" w14:textId="77777777" w:rsidR="00CA0815" w:rsidRDefault="00CA0815" w:rsidP="00405764">
      <w:pPr>
        <w:ind w:firstLineChars="100" w:firstLine="210"/>
        <w:rPr>
          <w:szCs w:val="21"/>
        </w:rPr>
      </w:pPr>
    </w:p>
    <w:p w14:paraId="0C2C994A" w14:textId="77777777" w:rsidR="00AF4453" w:rsidRDefault="00AF4453" w:rsidP="00405764">
      <w:pPr>
        <w:ind w:firstLineChars="100" w:firstLine="210"/>
        <w:rPr>
          <w:szCs w:val="21"/>
        </w:rPr>
      </w:pPr>
    </w:p>
    <w:p w14:paraId="76172705" w14:textId="06FED61A" w:rsidR="00BF5E65" w:rsidRPr="00BF5E65" w:rsidRDefault="00BF5E65" w:rsidP="00BF5E65">
      <w:pPr>
        <w:ind w:firstLineChars="100" w:firstLine="210"/>
        <w:jc w:val="center"/>
        <w:rPr>
          <w:szCs w:val="21"/>
        </w:rPr>
      </w:pPr>
      <w:bookmarkStart w:id="0" w:name="_GoBack"/>
      <w:bookmarkEnd w:id="0"/>
      <w:r w:rsidRPr="0062526D">
        <w:rPr>
          <w:color w:val="000000" w:themeColor="text1"/>
        </w:rPr>
        <w:t>～　目　次　～</w:t>
      </w:r>
    </w:p>
    <w:p w14:paraId="1EEA4EDC" w14:textId="77777777" w:rsidR="00BF5E65" w:rsidRDefault="00BF5E65" w:rsidP="00BF5E65">
      <w:pPr>
        <w:ind w:leftChars="270" w:left="567"/>
        <w:rPr>
          <w:color w:val="000000" w:themeColor="text1"/>
          <w:szCs w:val="21"/>
        </w:rPr>
      </w:pPr>
    </w:p>
    <w:p w14:paraId="4E46C8EE" w14:textId="2BD7ED83" w:rsidR="00BF5E65" w:rsidRPr="0062526D" w:rsidRDefault="00BF5E65" w:rsidP="00BF5E65">
      <w:pPr>
        <w:ind w:leftChars="270" w:left="567"/>
        <w:rPr>
          <w:color w:val="000000" w:themeColor="text1"/>
          <w:szCs w:val="21"/>
        </w:rPr>
      </w:pPr>
      <w:r>
        <w:rPr>
          <w:rFonts w:hint="eastAsia"/>
          <w:color w:val="000000" w:themeColor="text1"/>
          <w:szCs w:val="21"/>
        </w:rPr>
        <w:t>Ⅰ　安否確認体制</w:t>
      </w:r>
      <w:r w:rsidRPr="0062526D">
        <w:rPr>
          <w:rFonts w:hint="eastAsia"/>
          <w:color w:val="000000" w:themeColor="text1"/>
          <w:szCs w:val="21"/>
        </w:rPr>
        <w:t>について</w:t>
      </w:r>
    </w:p>
    <w:p w14:paraId="0C972303" w14:textId="6DAAB1D5" w:rsidR="00BF5E65" w:rsidRPr="0062526D" w:rsidRDefault="00BF5E65" w:rsidP="00A41028">
      <w:pPr>
        <w:tabs>
          <w:tab w:val="left" w:pos="142"/>
        </w:tabs>
        <w:ind w:leftChars="270" w:left="567" w:firstLineChars="33" w:firstLine="69"/>
        <w:rPr>
          <w:rFonts w:ascii="HG丸ｺﾞｼｯｸM-PRO" w:eastAsia="HG丸ｺﾞｼｯｸM-PRO" w:hAnsi="HG丸ｺﾞｼｯｸM-PRO"/>
        </w:rPr>
      </w:pPr>
      <w:r w:rsidRPr="0062526D">
        <w:rPr>
          <w:color w:val="000000" w:themeColor="text1"/>
          <w:szCs w:val="21"/>
        </w:rPr>
        <w:t xml:space="preserve">　１　安否確認の全体像</w:t>
      </w:r>
      <w:r w:rsidR="00A41028">
        <w:rPr>
          <w:rFonts w:hint="eastAsia"/>
          <w:color w:val="000000" w:themeColor="text1"/>
          <w:szCs w:val="21"/>
        </w:rPr>
        <w:t xml:space="preserve"> </w:t>
      </w:r>
      <w:r w:rsidR="00A41028">
        <w:rPr>
          <w:rFonts w:ascii="HG丸ｺﾞｼｯｸM-PRO" w:eastAsia="HG丸ｺﾞｼｯｸM-PRO" w:hAnsi="HG丸ｺﾞｼｯｸM-PRO" w:hint="eastAsia"/>
        </w:rPr>
        <w:t>・・・・・・・・・・・・・・・・・・・</w:t>
      </w:r>
      <w:r w:rsidR="00B73E93">
        <w:rPr>
          <w:rFonts w:ascii="HG丸ｺﾞｼｯｸM-PRO" w:eastAsia="HG丸ｺﾞｼｯｸM-PRO" w:hAnsi="HG丸ｺﾞｼｯｸM-PRO" w:hint="eastAsia"/>
        </w:rPr>
        <w:t>・・・・・</w:t>
      </w:r>
      <w:r w:rsidR="00A41028">
        <w:rPr>
          <w:rFonts w:ascii="HG丸ｺﾞｼｯｸM-PRO" w:eastAsia="HG丸ｺﾞｼｯｸM-PRO" w:hAnsi="HG丸ｺﾞｼｯｸM-PRO" w:hint="eastAsia"/>
        </w:rPr>
        <w:t>・・</w:t>
      </w:r>
      <w:r w:rsidRPr="0062526D">
        <w:rPr>
          <w:rFonts w:ascii="HG丸ｺﾞｼｯｸM-PRO" w:eastAsia="HG丸ｺﾞｼｯｸM-PRO" w:hAnsi="HG丸ｺﾞｼｯｸM-PRO" w:hint="eastAsia"/>
        </w:rPr>
        <w:t>P</w:t>
      </w:r>
      <w:r w:rsidR="001E36ED">
        <w:rPr>
          <w:rFonts w:ascii="HG丸ｺﾞｼｯｸM-PRO" w:eastAsia="HG丸ｺﾞｼｯｸM-PRO" w:hAnsi="HG丸ｺﾞｼｯｸM-PRO" w:hint="eastAsia"/>
        </w:rPr>
        <w:t>３</w:t>
      </w:r>
    </w:p>
    <w:p w14:paraId="1D26E7AF" w14:textId="4F31958A" w:rsidR="00BF5E65" w:rsidRPr="0062526D" w:rsidRDefault="00BF5E65" w:rsidP="00BF5E65">
      <w:pPr>
        <w:tabs>
          <w:tab w:val="left" w:pos="142"/>
        </w:tabs>
        <w:ind w:leftChars="270" w:left="567" w:firstLineChars="33" w:firstLine="69"/>
        <w:rPr>
          <w:color w:val="000000" w:themeColor="text1"/>
          <w:szCs w:val="21"/>
        </w:rPr>
      </w:pPr>
      <w:r>
        <w:rPr>
          <w:color w:val="000000" w:themeColor="text1"/>
          <w:szCs w:val="21"/>
        </w:rPr>
        <w:t xml:space="preserve">　２　</w:t>
      </w:r>
      <w:r>
        <w:rPr>
          <w:rFonts w:hint="eastAsia"/>
          <w:color w:val="000000" w:themeColor="text1"/>
          <w:szCs w:val="21"/>
        </w:rPr>
        <w:t>障害福祉サービス事業所における</w:t>
      </w:r>
      <w:r w:rsidRPr="0062526D">
        <w:rPr>
          <w:color w:val="000000" w:themeColor="text1"/>
          <w:szCs w:val="21"/>
        </w:rPr>
        <w:t>安否確認</w:t>
      </w:r>
      <w:r w:rsidR="001B5602">
        <w:rPr>
          <w:rFonts w:hint="eastAsia"/>
          <w:color w:val="000000" w:themeColor="text1"/>
          <w:szCs w:val="21"/>
        </w:rPr>
        <w:t xml:space="preserve">　</w:t>
      </w:r>
      <w:r w:rsidRPr="0062526D">
        <w:rPr>
          <w:rFonts w:ascii="HG丸ｺﾞｼｯｸM-PRO" w:eastAsia="HG丸ｺﾞｼｯｸM-PRO" w:hAnsi="HG丸ｺﾞｼｯｸM-PRO" w:hint="eastAsia"/>
        </w:rPr>
        <w:t>・・・・・・・・・・・・・・・</w:t>
      </w:r>
      <w:r>
        <w:rPr>
          <w:rFonts w:ascii="HG丸ｺﾞｼｯｸM-PRO" w:eastAsia="HG丸ｺﾞｼｯｸM-PRO" w:hAnsi="HG丸ｺﾞｼｯｸM-PRO" w:hint="eastAsia"/>
        </w:rPr>
        <w:t>P</w:t>
      </w:r>
      <w:r w:rsidR="001E36ED">
        <w:rPr>
          <w:rFonts w:ascii="HG丸ｺﾞｼｯｸM-PRO" w:eastAsia="HG丸ｺﾞｼｯｸM-PRO" w:hAnsi="HG丸ｺﾞｼｯｸM-PRO" w:hint="eastAsia"/>
        </w:rPr>
        <w:t>４</w:t>
      </w:r>
    </w:p>
    <w:p w14:paraId="7892E3E3" w14:textId="6D8A1E45" w:rsidR="00BF5E65" w:rsidRPr="0062526D" w:rsidRDefault="00BF5E65" w:rsidP="00BF5E65">
      <w:pPr>
        <w:tabs>
          <w:tab w:val="left" w:pos="142"/>
        </w:tabs>
        <w:ind w:leftChars="270" w:left="567" w:firstLineChars="102" w:firstLine="214"/>
        <w:rPr>
          <w:color w:val="000000" w:themeColor="text1"/>
          <w:szCs w:val="21"/>
        </w:rPr>
      </w:pPr>
      <w:r w:rsidRPr="0062526D">
        <w:rPr>
          <w:rFonts w:hint="eastAsia"/>
          <w:color w:val="000000" w:themeColor="text1"/>
          <w:szCs w:val="21"/>
        </w:rPr>
        <w:t>３</w:t>
      </w:r>
      <w:r>
        <w:rPr>
          <w:rFonts w:hint="eastAsia"/>
          <w:color w:val="000000" w:themeColor="text1"/>
          <w:szCs w:val="21"/>
        </w:rPr>
        <w:t xml:space="preserve">　安否確認する対象</w:t>
      </w:r>
      <w:r w:rsidR="00A4102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Pr="0062526D">
        <w:rPr>
          <w:rFonts w:ascii="HG丸ｺﾞｼｯｸM-PRO" w:eastAsia="HG丸ｺﾞｼｯｸM-PRO" w:hAnsi="HG丸ｺﾞｼｯｸM-PRO" w:hint="eastAsia"/>
        </w:rPr>
        <w:t>・・・・・・・・・・・・・・・・・・P</w:t>
      </w:r>
      <w:r w:rsidR="001E36ED">
        <w:rPr>
          <w:rFonts w:ascii="HG丸ｺﾞｼｯｸM-PRO" w:eastAsia="HG丸ｺﾞｼｯｸM-PRO" w:hAnsi="HG丸ｺﾞｼｯｸM-PRO" w:hint="eastAsia"/>
        </w:rPr>
        <w:t>４</w:t>
      </w:r>
    </w:p>
    <w:p w14:paraId="363D67F6" w14:textId="401FAAEC" w:rsidR="00BF5E65" w:rsidRPr="0062526D" w:rsidRDefault="00BF5E65" w:rsidP="00BF5E65">
      <w:pPr>
        <w:tabs>
          <w:tab w:val="left" w:pos="142"/>
        </w:tabs>
        <w:ind w:leftChars="270" w:left="567" w:firstLineChars="102" w:firstLine="214"/>
        <w:rPr>
          <w:color w:val="000000" w:themeColor="text1"/>
          <w:szCs w:val="21"/>
        </w:rPr>
      </w:pPr>
      <w:r w:rsidRPr="0062526D">
        <w:rPr>
          <w:rFonts w:hint="eastAsia"/>
          <w:color w:val="000000" w:themeColor="text1"/>
          <w:szCs w:val="21"/>
        </w:rPr>
        <w:t>４</w:t>
      </w:r>
      <w:r w:rsidR="00A41028">
        <w:rPr>
          <w:rFonts w:hint="eastAsia"/>
          <w:color w:val="000000" w:themeColor="text1"/>
          <w:szCs w:val="21"/>
        </w:rPr>
        <w:t xml:space="preserve">　安否確認の行動基準</w:t>
      </w:r>
      <w:r w:rsidR="001B5602">
        <w:rPr>
          <w:rFonts w:hint="eastAsia"/>
          <w:color w:val="000000" w:themeColor="text1"/>
          <w:szCs w:val="21"/>
        </w:rPr>
        <w:t>（区からの安否確認指示）</w:t>
      </w:r>
      <w:r w:rsidRPr="0062526D">
        <w:rPr>
          <w:rFonts w:hint="eastAsia"/>
          <w:color w:val="000000" w:themeColor="text1"/>
          <w:szCs w:val="21"/>
        </w:rPr>
        <w:t xml:space="preserve"> </w:t>
      </w:r>
      <w:r w:rsidRPr="0062526D">
        <w:rPr>
          <w:rFonts w:ascii="HG丸ｺﾞｼｯｸM-PRO" w:eastAsia="HG丸ｺﾞｼｯｸM-PRO" w:hAnsi="HG丸ｺﾞｼｯｸM-PRO" w:hint="eastAsia"/>
        </w:rPr>
        <w:t>・・・・・・・・・・・・・・P</w:t>
      </w:r>
      <w:r w:rsidR="001E36ED">
        <w:rPr>
          <w:rFonts w:ascii="HG丸ｺﾞｼｯｸM-PRO" w:eastAsia="HG丸ｺﾞｼｯｸM-PRO" w:hAnsi="HG丸ｺﾞｼｯｸM-PRO" w:hint="eastAsia"/>
        </w:rPr>
        <w:t>４</w:t>
      </w:r>
    </w:p>
    <w:p w14:paraId="6CCA22CE" w14:textId="319A004F" w:rsidR="00BF5E65" w:rsidRPr="0062526D" w:rsidRDefault="00BF5E65" w:rsidP="00BF5E65">
      <w:pPr>
        <w:tabs>
          <w:tab w:val="left" w:pos="142"/>
        </w:tabs>
        <w:ind w:leftChars="270" w:left="567" w:firstLineChars="102" w:firstLine="214"/>
        <w:rPr>
          <w:color w:val="000000" w:themeColor="text1"/>
          <w:szCs w:val="21"/>
        </w:rPr>
      </w:pPr>
      <w:r w:rsidRPr="0062526D">
        <w:rPr>
          <w:rFonts w:hint="eastAsia"/>
          <w:color w:val="000000" w:themeColor="text1"/>
          <w:szCs w:val="21"/>
        </w:rPr>
        <w:t>５</w:t>
      </w:r>
      <w:r w:rsidR="00A41028">
        <w:rPr>
          <w:rFonts w:hint="eastAsia"/>
          <w:color w:val="000000" w:themeColor="text1"/>
          <w:szCs w:val="21"/>
        </w:rPr>
        <w:t xml:space="preserve">　</w:t>
      </w:r>
      <w:r w:rsidR="00314B7D">
        <w:rPr>
          <w:rFonts w:hint="eastAsia"/>
          <w:color w:val="000000" w:themeColor="text1"/>
          <w:szCs w:val="21"/>
        </w:rPr>
        <w:t>平常時に</w:t>
      </w:r>
      <w:r w:rsidR="00A41028">
        <w:rPr>
          <w:rFonts w:hint="eastAsia"/>
          <w:color w:val="000000" w:themeColor="text1"/>
          <w:szCs w:val="21"/>
        </w:rPr>
        <w:t>行っていただきたいこと</w:t>
      </w:r>
      <w:r w:rsidR="00231B7E">
        <w:rPr>
          <w:rFonts w:hint="eastAsia"/>
          <w:color w:val="000000" w:themeColor="text1"/>
          <w:szCs w:val="21"/>
        </w:rPr>
        <w:t xml:space="preserve">　</w:t>
      </w:r>
      <w:r w:rsidRPr="0062526D">
        <w:rPr>
          <w:rFonts w:ascii="HG丸ｺﾞｼｯｸM-PRO" w:eastAsia="HG丸ｺﾞｼｯｸM-PRO" w:hAnsi="HG丸ｺﾞｼｯｸM-PRO" w:hint="eastAsia"/>
        </w:rPr>
        <w:t>・</w:t>
      </w:r>
      <w:r w:rsidR="00231B7E">
        <w:rPr>
          <w:rFonts w:ascii="HG丸ｺﾞｼｯｸM-PRO" w:eastAsia="HG丸ｺﾞｼｯｸM-PRO" w:hAnsi="HG丸ｺﾞｼｯｸM-PRO" w:hint="eastAsia"/>
        </w:rPr>
        <w:t>・・・・・</w:t>
      </w:r>
      <w:r w:rsidRPr="0062526D">
        <w:rPr>
          <w:rFonts w:ascii="HG丸ｺﾞｼｯｸM-PRO" w:eastAsia="HG丸ｺﾞｼｯｸM-PRO" w:hAnsi="HG丸ｺﾞｼｯｸM-PRO" w:hint="eastAsia"/>
        </w:rPr>
        <w:t>・・・・・・・・・・・・・P</w:t>
      </w:r>
      <w:r w:rsidR="001E36ED">
        <w:rPr>
          <w:rFonts w:ascii="HG丸ｺﾞｼｯｸM-PRO" w:eastAsia="HG丸ｺﾞｼｯｸM-PRO" w:hAnsi="HG丸ｺﾞｼｯｸM-PRO" w:hint="eastAsia"/>
        </w:rPr>
        <w:t>４</w:t>
      </w:r>
    </w:p>
    <w:p w14:paraId="51DAECB2" w14:textId="77777777" w:rsidR="00314B7D" w:rsidRDefault="00314B7D" w:rsidP="00314B7D">
      <w:pPr>
        <w:tabs>
          <w:tab w:val="left" w:pos="142"/>
        </w:tabs>
        <w:rPr>
          <w:color w:val="000000" w:themeColor="text1"/>
          <w:szCs w:val="21"/>
        </w:rPr>
      </w:pPr>
    </w:p>
    <w:p w14:paraId="56B74C78" w14:textId="0F6C231A" w:rsidR="00314B7D" w:rsidRDefault="00314B7D" w:rsidP="00314B7D">
      <w:pPr>
        <w:tabs>
          <w:tab w:val="left" w:pos="142"/>
        </w:tabs>
        <w:rPr>
          <w:color w:val="000000" w:themeColor="text1"/>
          <w:szCs w:val="21"/>
        </w:rPr>
      </w:pPr>
      <w:r>
        <w:rPr>
          <w:rFonts w:hint="eastAsia"/>
          <w:color w:val="000000" w:themeColor="text1"/>
          <w:szCs w:val="21"/>
        </w:rPr>
        <w:t xml:space="preserve">　　　　Ⅱ　安否確認の方法</w:t>
      </w:r>
    </w:p>
    <w:p w14:paraId="428B56D1" w14:textId="6695CE24" w:rsidR="00314B7D" w:rsidRDefault="00314B7D" w:rsidP="00314B7D">
      <w:pPr>
        <w:tabs>
          <w:tab w:val="left" w:pos="142"/>
        </w:tabs>
        <w:rPr>
          <w:rFonts w:ascii="HG丸ｺﾞｼｯｸM-PRO" w:eastAsia="HG丸ｺﾞｼｯｸM-PRO" w:hAnsi="HG丸ｺﾞｼｯｸM-PRO"/>
        </w:rPr>
      </w:pPr>
      <w:r>
        <w:rPr>
          <w:rFonts w:hint="eastAsia"/>
          <w:color w:val="000000" w:themeColor="text1"/>
          <w:szCs w:val="21"/>
        </w:rPr>
        <w:t xml:space="preserve">　　　　　　１　安否確認の実施準備（平常時） </w:t>
      </w:r>
      <w:r w:rsidRPr="0062526D">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62526D">
        <w:rPr>
          <w:rFonts w:ascii="HG丸ｺﾞｼｯｸM-PRO" w:eastAsia="HG丸ｺﾞｼｯｸM-PRO" w:hAnsi="HG丸ｺﾞｼｯｸM-PRO" w:hint="eastAsia"/>
        </w:rPr>
        <w:t>・・・・・・・・・・・・・P</w:t>
      </w:r>
      <w:r w:rsidR="006C6FA8">
        <w:rPr>
          <w:rFonts w:ascii="HG丸ｺﾞｼｯｸM-PRO" w:eastAsia="HG丸ｺﾞｼｯｸM-PRO" w:hAnsi="HG丸ｺﾞｼｯｸM-PRO" w:hint="eastAsia"/>
        </w:rPr>
        <w:t>５</w:t>
      </w:r>
    </w:p>
    <w:p w14:paraId="52170711" w14:textId="7E5CFA28" w:rsidR="00AD7DA6" w:rsidRDefault="00314B7D" w:rsidP="00AD7DA6">
      <w:pPr>
        <w:tabs>
          <w:tab w:val="left" w:pos="142"/>
        </w:tabs>
        <w:rPr>
          <w:color w:val="000000" w:themeColor="text1"/>
          <w:szCs w:val="21"/>
        </w:rPr>
      </w:pPr>
      <w:r>
        <w:rPr>
          <w:rFonts w:ascii="HG丸ｺﾞｼｯｸM-PRO" w:eastAsia="HG丸ｺﾞｼｯｸM-PRO" w:hAnsi="HG丸ｺﾞｼｯｸM-PRO" w:hint="eastAsia"/>
        </w:rPr>
        <w:t xml:space="preserve">　　　　</w:t>
      </w:r>
      <w:r>
        <w:rPr>
          <w:rFonts w:hint="eastAsia"/>
        </w:rPr>
        <w:t xml:space="preserve">２　</w:t>
      </w:r>
      <w:r w:rsidR="00AD7DA6">
        <w:rPr>
          <w:rFonts w:hint="eastAsia"/>
        </w:rPr>
        <w:t>安否確認の流れ</w:t>
      </w:r>
      <w:r w:rsidR="00AD7DA6">
        <w:t xml:space="preserve"> </w:t>
      </w:r>
      <w:r w:rsidR="00AD7DA6" w:rsidRPr="0062526D">
        <w:rPr>
          <w:rFonts w:ascii="HG丸ｺﾞｼｯｸM-PRO" w:eastAsia="HG丸ｺﾞｼｯｸM-PRO" w:hAnsi="HG丸ｺﾞｼｯｸM-PRO" w:hint="eastAsia"/>
        </w:rPr>
        <w:t>・</w:t>
      </w:r>
      <w:r w:rsidR="00AD7DA6">
        <w:rPr>
          <w:rFonts w:ascii="HG丸ｺﾞｼｯｸM-PRO" w:eastAsia="HG丸ｺﾞｼｯｸM-PRO" w:hAnsi="HG丸ｺﾞｼｯｸM-PRO" w:hint="eastAsia"/>
        </w:rPr>
        <w:t>・・・・・・・・・・・・・</w:t>
      </w:r>
      <w:r w:rsidR="00AD7DA6" w:rsidRPr="0062526D">
        <w:rPr>
          <w:rFonts w:ascii="HG丸ｺﾞｼｯｸM-PRO" w:eastAsia="HG丸ｺﾞｼｯｸM-PRO" w:hAnsi="HG丸ｺﾞｼｯｸM-PRO" w:hint="eastAsia"/>
        </w:rPr>
        <w:t>・・・・・・・・・・・・・P</w:t>
      </w:r>
      <w:r w:rsidR="006C6FA8">
        <w:rPr>
          <w:rFonts w:ascii="HG丸ｺﾞｼｯｸM-PRO" w:eastAsia="HG丸ｺﾞｼｯｸM-PRO" w:hAnsi="HG丸ｺﾞｼｯｸM-PRO" w:hint="eastAsia"/>
        </w:rPr>
        <w:t>５</w:t>
      </w:r>
    </w:p>
    <w:p w14:paraId="0FB7E561" w14:textId="77777777" w:rsidR="00AD7DA6" w:rsidRDefault="00AD7DA6" w:rsidP="00BF5E65">
      <w:pPr>
        <w:ind w:leftChars="270" w:left="567"/>
        <w:rPr>
          <w:color w:val="000000" w:themeColor="text1"/>
          <w:szCs w:val="21"/>
        </w:rPr>
      </w:pPr>
    </w:p>
    <w:p w14:paraId="04730379" w14:textId="4F6C7B02" w:rsidR="00BF5E65" w:rsidRPr="0062526D" w:rsidRDefault="00BF5E65" w:rsidP="00BF5E65">
      <w:pPr>
        <w:ind w:leftChars="270" w:left="567"/>
        <w:rPr>
          <w:color w:val="000000" w:themeColor="text1"/>
          <w:szCs w:val="21"/>
        </w:rPr>
      </w:pPr>
      <w:r w:rsidRPr="0062526D">
        <w:rPr>
          <w:rFonts w:hint="eastAsia"/>
          <w:color w:val="000000" w:themeColor="text1"/>
          <w:szCs w:val="21"/>
        </w:rPr>
        <w:t>Ⅲ</w:t>
      </w:r>
      <w:r w:rsidRPr="0062526D">
        <w:rPr>
          <w:color w:val="000000" w:themeColor="text1"/>
          <w:szCs w:val="21"/>
        </w:rPr>
        <w:t xml:space="preserve">　</w:t>
      </w:r>
      <w:r w:rsidR="00AD7DA6">
        <w:rPr>
          <w:rFonts w:hint="eastAsia"/>
          <w:color w:val="000000" w:themeColor="text1"/>
          <w:szCs w:val="21"/>
        </w:rPr>
        <w:t>豊島区への報告方法</w:t>
      </w:r>
    </w:p>
    <w:p w14:paraId="4B58F32D" w14:textId="79A0FC27" w:rsidR="00BF5E65" w:rsidRPr="0062526D" w:rsidRDefault="00AD7DA6" w:rsidP="00AD7DA6">
      <w:pPr>
        <w:ind w:leftChars="270" w:left="567" w:firstLineChars="100" w:firstLine="210"/>
        <w:rPr>
          <w:color w:val="000000" w:themeColor="text1"/>
          <w:szCs w:val="21"/>
        </w:rPr>
      </w:pPr>
      <w:r>
        <w:rPr>
          <w:rFonts w:hint="eastAsia"/>
          <w:color w:val="000000" w:themeColor="text1"/>
          <w:szCs w:val="21"/>
        </w:rPr>
        <w:t>１</w:t>
      </w:r>
      <w:r w:rsidR="00BF5E65" w:rsidRPr="0062526D">
        <w:rPr>
          <w:rFonts w:hint="eastAsia"/>
          <w:color w:val="000000" w:themeColor="text1"/>
          <w:szCs w:val="21"/>
        </w:rPr>
        <w:t xml:space="preserve">　</w:t>
      </w:r>
      <w:r w:rsidR="007C2ACA">
        <w:rPr>
          <w:rFonts w:hint="eastAsia"/>
          <w:color w:val="000000" w:themeColor="text1"/>
          <w:szCs w:val="21"/>
        </w:rPr>
        <w:t>通信手段が確保されている場合</w:t>
      </w:r>
      <w:r w:rsidR="00BF5E65" w:rsidRPr="0062526D">
        <w:rPr>
          <w:rFonts w:hint="eastAsia"/>
          <w:color w:val="000000" w:themeColor="text1"/>
          <w:szCs w:val="21"/>
        </w:rPr>
        <w:t xml:space="preserve"> </w:t>
      </w:r>
      <w:r w:rsidR="00BF5E65" w:rsidRPr="0062526D">
        <w:rPr>
          <w:rFonts w:ascii="HG丸ｺﾞｼｯｸM-PRO" w:eastAsia="HG丸ｺﾞｼｯｸM-PRO" w:hAnsi="HG丸ｺﾞｼｯｸM-PRO" w:hint="eastAsia"/>
        </w:rPr>
        <w:t>・・・・・・・・・・・・・・・・・・・・</w:t>
      </w:r>
      <w:r w:rsidR="007C2ACA">
        <w:rPr>
          <w:rFonts w:ascii="HG丸ｺﾞｼｯｸM-PRO" w:eastAsia="HG丸ｺﾞｼｯｸM-PRO" w:hAnsi="HG丸ｺﾞｼｯｸM-PRO" w:hint="eastAsia"/>
        </w:rPr>
        <w:t>P</w:t>
      </w:r>
      <w:r w:rsidR="001E36ED">
        <w:rPr>
          <w:rFonts w:ascii="HG丸ｺﾞｼｯｸM-PRO" w:eastAsia="HG丸ｺﾞｼｯｸM-PRO" w:hAnsi="HG丸ｺﾞｼｯｸM-PRO" w:hint="eastAsia"/>
        </w:rPr>
        <w:t>８</w:t>
      </w:r>
    </w:p>
    <w:p w14:paraId="2E75E45C" w14:textId="1B8F1596" w:rsidR="00BF5E65" w:rsidRPr="0062526D" w:rsidRDefault="007C2ACA" w:rsidP="00BF5E65">
      <w:pPr>
        <w:ind w:leftChars="270" w:left="567" w:firstLineChars="96" w:firstLine="202"/>
        <w:rPr>
          <w:color w:val="000000" w:themeColor="text1"/>
          <w:szCs w:val="21"/>
        </w:rPr>
      </w:pPr>
      <w:r>
        <w:rPr>
          <w:rFonts w:hint="eastAsia"/>
          <w:color w:val="000000" w:themeColor="text1"/>
          <w:szCs w:val="21"/>
        </w:rPr>
        <w:t xml:space="preserve">２　通信手段が遮断している場合 </w:t>
      </w:r>
      <w:r w:rsidR="00BF5E65" w:rsidRPr="0062526D">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00BF5E65" w:rsidRPr="0062526D">
        <w:rPr>
          <w:rFonts w:ascii="HG丸ｺﾞｼｯｸM-PRO" w:eastAsia="HG丸ｺﾞｼｯｸM-PRO" w:hAnsi="HG丸ｺﾞｼｯｸM-PRO" w:hint="eastAsia"/>
        </w:rPr>
        <w:t>・・・・・・・・・・・・・P</w:t>
      </w:r>
      <w:r w:rsidR="001E36ED">
        <w:rPr>
          <w:rFonts w:ascii="HG丸ｺﾞｼｯｸM-PRO" w:eastAsia="HG丸ｺﾞｼｯｸM-PRO" w:hAnsi="HG丸ｺﾞｼｯｸM-PRO" w:hint="eastAsia"/>
        </w:rPr>
        <w:t>８</w:t>
      </w:r>
    </w:p>
    <w:p w14:paraId="1B1D3BA0" w14:textId="6FB4ACD1" w:rsidR="001E36ED" w:rsidRDefault="007C2ACA" w:rsidP="001E36ED">
      <w:pPr>
        <w:ind w:leftChars="270" w:left="567" w:firstLineChars="96" w:firstLine="202"/>
        <w:rPr>
          <w:rFonts w:ascii="HG丸ｺﾞｼｯｸM-PRO" w:eastAsia="HG丸ｺﾞｼｯｸM-PRO" w:hAnsi="HG丸ｺﾞｼｯｸM-PRO"/>
        </w:rPr>
      </w:pPr>
      <w:r>
        <w:rPr>
          <w:rFonts w:hint="eastAsia"/>
          <w:color w:val="000000" w:themeColor="text1"/>
          <w:szCs w:val="21"/>
        </w:rPr>
        <w:t xml:space="preserve">３　</w:t>
      </w:r>
      <w:r w:rsidR="0005094E">
        <w:rPr>
          <w:rFonts w:hint="eastAsia"/>
          <w:color w:val="000000" w:themeColor="text1"/>
          <w:szCs w:val="21"/>
        </w:rPr>
        <w:t>業務継続計画（</w:t>
      </w:r>
      <w:r>
        <w:rPr>
          <w:rFonts w:hint="eastAsia"/>
          <w:color w:val="000000" w:themeColor="text1"/>
          <w:szCs w:val="21"/>
        </w:rPr>
        <w:t>BCP</w:t>
      </w:r>
      <w:r w:rsidR="0005094E">
        <w:rPr>
          <w:rFonts w:hint="eastAsia"/>
          <w:color w:val="000000" w:themeColor="text1"/>
          <w:szCs w:val="21"/>
        </w:rPr>
        <w:t>）追記</w:t>
      </w:r>
      <w:r>
        <w:rPr>
          <w:rFonts w:hint="eastAsia"/>
          <w:color w:val="000000" w:themeColor="text1"/>
          <w:szCs w:val="21"/>
        </w:rPr>
        <w:t>のお願い</w:t>
      </w:r>
      <w:r w:rsidR="00BF5E65" w:rsidRPr="0062526D">
        <w:rPr>
          <w:rFonts w:ascii="HG丸ｺﾞｼｯｸM-PRO" w:eastAsia="HG丸ｺﾞｼｯｸM-PRO" w:hAnsi="HG丸ｺﾞｼｯｸM-PRO" w:hint="eastAsia"/>
        </w:rPr>
        <w:t>・・・・</w:t>
      </w:r>
      <w:r w:rsidR="006F04C1">
        <w:rPr>
          <w:rFonts w:ascii="HG丸ｺﾞｼｯｸM-PRO" w:eastAsia="HG丸ｺﾞｼｯｸM-PRO" w:hAnsi="HG丸ｺﾞｼｯｸM-PRO" w:hint="eastAsia"/>
        </w:rPr>
        <w:t>・・・・・・・・・・・・</w:t>
      </w:r>
      <w:r w:rsidR="00BF5E65" w:rsidRPr="0062526D">
        <w:rPr>
          <w:rFonts w:ascii="HG丸ｺﾞｼｯｸM-PRO" w:eastAsia="HG丸ｺﾞｼｯｸM-PRO" w:hAnsi="HG丸ｺﾞｼｯｸM-PRO" w:hint="eastAsia"/>
        </w:rPr>
        <w:t>・・・</w:t>
      </w:r>
      <w:r w:rsidR="006C6FA8">
        <w:rPr>
          <w:rFonts w:ascii="HG丸ｺﾞｼｯｸM-PRO" w:eastAsia="HG丸ｺﾞｼｯｸM-PRO" w:hAnsi="HG丸ｺﾞｼｯｸM-PRO" w:hint="eastAsia"/>
        </w:rPr>
        <w:t>P</w:t>
      </w:r>
      <w:r w:rsidR="001E36ED">
        <w:rPr>
          <w:rFonts w:ascii="HG丸ｺﾞｼｯｸM-PRO" w:eastAsia="HG丸ｺﾞｼｯｸM-PRO" w:hAnsi="HG丸ｺﾞｼｯｸM-PRO" w:hint="eastAsia"/>
        </w:rPr>
        <w:t>８</w:t>
      </w:r>
    </w:p>
    <w:p w14:paraId="0156B149" w14:textId="53A82BED" w:rsidR="001E36ED" w:rsidRPr="00330550" w:rsidRDefault="001E36ED" w:rsidP="001E36ED">
      <w:pPr>
        <w:ind w:leftChars="270" w:left="567" w:firstLineChars="96" w:firstLine="202"/>
      </w:pPr>
      <w:r w:rsidRPr="00330550">
        <w:rPr>
          <w:rFonts w:hint="eastAsia"/>
        </w:rPr>
        <w:t xml:space="preserve">４　介護と障害の事業指定を受けている場合の安否報告先について </w:t>
      </w:r>
      <w:r w:rsidRPr="00330550">
        <w:rPr>
          <w:rFonts w:ascii="HG丸ｺﾞｼｯｸM-PRO" w:eastAsia="HG丸ｺﾞｼｯｸM-PRO" w:hAnsi="HG丸ｺﾞｼｯｸM-PRO" w:hint="eastAsia"/>
        </w:rPr>
        <w:t>・・・・・・P９</w:t>
      </w:r>
    </w:p>
    <w:p w14:paraId="6CF9B5AD" w14:textId="77777777" w:rsidR="00BF5E65" w:rsidRDefault="00BF5E65" w:rsidP="00BF5E65">
      <w:pPr>
        <w:ind w:leftChars="270" w:left="567" w:firstLineChars="96" w:firstLine="202"/>
        <w:rPr>
          <w:color w:val="000000" w:themeColor="text1"/>
          <w:szCs w:val="21"/>
        </w:rPr>
      </w:pPr>
      <w:r w:rsidRPr="0062526D">
        <w:rPr>
          <w:color w:val="000000" w:themeColor="text1"/>
          <w:szCs w:val="21"/>
        </w:rPr>
        <w:t xml:space="preserve">　　</w:t>
      </w:r>
    </w:p>
    <w:p w14:paraId="1BAB226B" w14:textId="7BBE4972" w:rsidR="009B502A" w:rsidRPr="009B502A" w:rsidRDefault="009B502A" w:rsidP="009B502A">
      <w:pPr>
        <w:rPr>
          <w:szCs w:val="21"/>
        </w:rPr>
      </w:pPr>
      <w:r>
        <w:rPr>
          <w:rFonts w:hint="eastAsia"/>
          <w:color w:val="000000" w:themeColor="text1"/>
          <w:szCs w:val="21"/>
        </w:rPr>
        <w:t xml:space="preserve">　　　　</w:t>
      </w:r>
      <w:r w:rsidRPr="009B502A">
        <w:rPr>
          <w:rFonts w:hint="eastAsia"/>
          <w:szCs w:val="21"/>
        </w:rPr>
        <w:t>Ⅳ</w:t>
      </w:r>
      <w:r w:rsidRPr="009B502A">
        <w:rPr>
          <w:szCs w:val="21"/>
        </w:rPr>
        <w:t xml:space="preserve">　</w:t>
      </w:r>
      <w:r w:rsidRPr="009B502A">
        <w:rPr>
          <w:rFonts w:hint="eastAsia"/>
          <w:szCs w:val="21"/>
        </w:rPr>
        <w:t>安否確認の流れ（障害福祉サービス事業所の場合）</w:t>
      </w:r>
      <w:r w:rsidR="00596C60">
        <w:rPr>
          <w:rFonts w:hint="eastAsia"/>
          <w:szCs w:val="21"/>
        </w:rPr>
        <w:t xml:space="preserve">　 </w:t>
      </w:r>
      <w:r w:rsidRPr="0062526D">
        <w:rPr>
          <w:rFonts w:ascii="HG丸ｺﾞｼｯｸM-PRO" w:eastAsia="HG丸ｺﾞｼｯｸM-PRO" w:hAnsi="HG丸ｺﾞｼｯｸM-PRO" w:hint="eastAsia"/>
        </w:rPr>
        <w:t>・・・</w:t>
      </w:r>
      <w:r w:rsidR="00596C60">
        <w:rPr>
          <w:rFonts w:ascii="HG丸ｺﾞｼｯｸM-PRO" w:eastAsia="HG丸ｺﾞｼｯｸM-PRO" w:hAnsi="HG丸ｺﾞｼｯｸM-PRO" w:hint="eastAsia"/>
        </w:rPr>
        <w:t>・・・・・・</w:t>
      </w:r>
      <w:r w:rsidRPr="0062526D">
        <w:rPr>
          <w:rFonts w:ascii="HG丸ｺﾞｼｯｸM-PRO" w:eastAsia="HG丸ｺﾞｼｯｸM-PRO" w:hAnsi="HG丸ｺﾞｼｯｸM-PRO" w:hint="eastAsia"/>
        </w:rPr>
        <w:t>・・</w:t>
      </w:r>
      <w:r>
        <w:rPr>
          <w:rFonts w:ascii="HG丸ｺﾞｼｯｸM-PRO" w:eastAsia="HG丸ｺﾞｼｯｸM-PRO" w:hAnsi="HG丸ｺﾞｼｯｸM-PRO" w:hint="eastAsia"/>
        </w:rPr>
        <w:t>P</w:t>
      </w:r>
      <w:r w:rsidR="008F6251">
        <w:rPr>
          <w:rFonts w:ascii="HG丸ｺﾞｼｯｸM-PRO" w:eastAsia="HG丸ｺﾞｼｯｸM-PRO" w:hAnsi="HG丸ｺﾞｼｯｸM-PRO" w:hint="eastAsia"/>
        </w:rPr>
        <w:t>１</w:t>
      </w:r>
      <w:r w:rsidR="001E36ED">
        <w:rPr>
          <w:rFonts w:ascii="HG丸ｺﾞｼｯｸM-PRO" w:eastAsia="HG丸ｺﾞｼｯｸM-PRO" w:hAnsi="HG丸ｺﾞｼｯｸM-PRO" w:hint="eastAsia"/>
        </w:rPr>
        <w:t>０</w:t>
      </w:r>
    </w:p>
    <w:p w14:paraId="62C699CF" w14:textId="77777777" w:rsidR="008F6251" w:rsidRDefault="008F6251" w:rsidP="008F6251">
      <w:pPr>
        <w:rPr>
          <w:color w:val="000000" w:themeColor="text1"/>
          <w:szCs w:val="21"/>
        </w:rPr>
      </w:pPr>
    </w:p>
    <w:p w14:paraId="78077F6D" w14:textId="0703B695" w:rsidR="008F6251" w:rsidRPr="0062526D" w:rsidRDefault="008F6251" w:rsidP="008F6251">
      <w:pPr>
        <w:ind w:leftChars="270" w:left="567"/>
        <w:rPr>
          <w:color w:val="000000" w:themeColor="text1"/>
          <w:szCs w:val="21"/>
        </w:rPr>
      </w:pPr>
      <w:r w:rsidRPr="008F6251">
        <w:rPr>
          <w:rFonts w:hint="eastAsia"/>
          <w:color w:val="000000" w:themeColor="text1"/>
          <w:szCs w:val="21"/>
        </w:rPr>
        <w:t>Ⅴ　事業所からの安否情報の照会について</w:t>
      </w:r>
      <w:r w:rsidRPr="008F6251">
        <w:rPr>
          <w:rFonts w:ascii="HG丸ｺﾞｼｯｸM-PRO" w:eastAsia="HG丸ｺﾞｼｯｸM-PRO" w:hAnsi="HG丸ｺﾞｼｯｸM-PRO" w:hint="eastAsia"/>
          <w:color w:val="000000" w:themeColor="text1"/>
          <w:szCs w:val="21"/>
        </w:rPr>
        <w:t xml:space="preserve">　・・・・・・・・・・・・・・・・</w:t>
      </w:r>
      <w:r w:rsidR="00276631">
        <w:rPr>
          <w:rFonts w:ascii="HG丸ｺﾞｼｯｸM-PRO" w:eastAsia="HG丸ｺﾞｼｯｸM-PRO" w:hAnsi="HG丸ｺﾞｼｯｸM-PRO" w:hint="eastAsia"/>
          <w:color w:val="000000" w:themeColor="text1"/>
          <w:szCs w:val="21"/>
        </w:rPr>
        <w:t>P１</w:t>
      </w:r>
      <w:r w:rsidR="001E36ED">
        <w:rPr>
          <w:rFonts w:ascii="HG丸ｺﾞｼｯｸM-PRO" w:eastAsia="HG丸ｺﾞｼｯｸM-PRO" w:hAnsi="HG丸ｺﾞｼｯｸM-PRO" w:hint="eastAsia"/>
          <w:color w:val="000000" w:themeColor="text1"/>
          <w:szCs w:val="21"/>
        </w:rPr>
        <w:t>１</w:t>
      </w:r>
    </w:p>
    <w:p w14:paraId="75CB416B" w14:textId="77777777" w:rsidR="00BF5E65" w:rsidRPr="0062526D" w:rsidRDefault="00BF5E65" w:rsidP="00BF5E65">
      <w:pPr>
        <w:spacing w:beforeLines="50" w:before="180"/>
        <w:rPr>
          <w:b/>
          <w:sz w:val="24"/>
        </w:rPr>
      </w:pPr>
    </w:p>
    <w:p w14:paraId="4A3C93B4" w14:textId="40096E0B" w:rsidR="00A3697D" w:rsidRDefault="00BF5E65" w:rsidP="00EF0582">
      <w:pPr>
        <w:rPr>
          <w:b/>
          <w:sz w:val="28"/>
          <w:szCs w:val="28"/>
        </w:rPr>
      </w:pPr>
      <w:r>
        <w:rPr>
          <w:b/>
          <w:sz w:val="24"/>
        </w:rPr>
        <w:br w:type="page"/>
      </w:r>
      <w:r w:rsidR="009B502A">
        <w:rPr>
          <w:rFonts w:hint="eastAsia"/>
          <w:b/>
          <w:sz w:val="28"/>
          <w:szCs w:val="28"/>
        </w:rPr>
        <w:t>Ⅰ</w:t>
      </w:r>
      <w:r w:rsidR="00792EF7">
        <w:rPr>
          <w:rFonts w:hint="eastAsia"/>
          <w:b/>
          <w:sz w:val="28"/>
          <w:szCs w:val="28"/>
        </w:rPr>
        <w:t xml:space="preserve">　安否確認体制</w:t>
      </w:r>
      <w:r w:rsidR="00EF0582" w:rsidRPr="00490FDA">
        <w:rPr>
          <w:rFonts w:hint="eastAsia"/>
          <w:b/>
          <w:sz w:val="28"/>
          <w:szCs w:val="28"/>
        </w:rPr>
        <w:t>について</w:t>
      </w:r>
    </w:p>
    <w:p w14:paraId="1F42B262" w14:textId="26319001" w:rsidR="00EF0582" w:rsidRPr="00A3697D" w:rsidRDefault="00EF0582" w:rsidP="00A3697D">
      <w:pPr>
        <w:ind w:firstLineChars="100" w:firstLine="240"/>
        <w:rPr>
          <w:b/>
          <w:sz w:val="28"/>
          <w:szCs w:val="28"/>
        </w:rPr>
      </w:pPr>
      <w:r w:rsidRPr="00490FDA">
        <w:rPr>
          <w:b/>
          <w:sz w:val="24"/>
          <w:szCs w:val="24"/>
        </w:rPr>
        <w:t>１　安否確認の全体像</w:t>
      </w:r>
    </w:p>
    <w:p w14:paraId="5CC22BDF" w14:textId="207530C8" w:rsidR="00EF0582" w:rsidRPr="00490FDA" w:rsidRDefault="00EF0582" w:rsidP="00EF0582">
      <w:pPr>
        <w:ind w:leftChars="100" w:left="210" w:firstLineChars="100" w:firstLine="210"/>
        <w:rPr>
          <w:szCs w:val="21"/>
        </w:rPr>
      </w:pPr>
      <w:r w:rsidRPr="00490FDA">
        <w:rPr>
          <w:rFonts w:hint="eastAsia"/>
          <w:szCs w:val="21"/>
        </w:rPr>
        <w:t>関係各機関による重層的な安否確認の体制のもと、発災後</w:t>
      </w:r>
      <w:r w:rsidRPr="00490FDA">
        <w:rPr>
          <w:szCs w:val="21"/>
        </w:rPr>
        <w:t>72</w:t>
      </w:r>
      <w:r w:rsidRPr="00490FDA">
        <w:rPr>
          <w:rFonts w:hint="eastAsia"/>
          <w:szCs w:val="21"/>
        </w:rPr>
        <w:t>時間までを目途に、要援護者の安否を確認します。</w:t>
      </w:r>
    </w:p>
    <w:p w14:paraId="1FD1261C" w14:textId="77777777" w:rsidR="00C16DB6" w:rsidRDefault="00EF0582" w:rsidP="00EF0582">
      <w:pPr>
        <w:ind w:leftChars="100" w:left="210" w:firstLineChars="100" w:firstLine="210"/>
        <w:rPr>
          <w:szCs w:val="21"/>
        </w:rPr>
      </w:pPr>
      <w:r w:rsidRPr="00490FDA">
        <w:rPr>
          <w:rFonts w:hint="eastAsia"/>
          <w:szCs w:val="21"/>
        </w:rPr>
        <w:t>昼間、夜間を問わずに発災時に迅速な安否確認作業が実施できるよう、様々な主体からの安否情報を区に集約し、安否確認が必要とされる方に漏れが生じないよう、情報の連携・集約体制の整備を図ります。</w:t>
      </w:r>
    </w:p>
    <w:p w14:paraId="221CC85C" w14:textId="77777777" w:rsidR="002D1560" w:rsidRDefault="002D1560" w:rsidP="00EF0582">
      <w:pPr>
        <w:ind w:leftChars="100" w:left="210" w:firstLineChars="100" w:firstLine="210"/>
        <w:rPr>
          <w:szCs w:val="21"/>
        </w:rPr>
      </w:pPr>
    </w:p>
    <w:p w14:paraId="20F52EDC" w14:textId="6D3A061E" w:rsidR="00490FDA" w:rsidRPr="00490FDA" w:rsidRDefault="00624F2B" w:rsidP="00EF0582">
      <w:pPr>
        <w:ind w:leftChars="100" w:left="210" w:firstLineChars="100" w:firstLine="210"/>
        <w:rPr>
          <w:szCs w:val="21"/>
        </w:rPr>
      </w:pPr>
      <w:r w:rsidRPr="002D36DB">
        <w:rPr>
          <w:noProof/>
        </w:rPr>
        <w:drawing>
          <wp:anchor distT="0" distB="0" distL="114300" distR="114300" simplePos="0" relativeHeight="251795456" behindDoc="0" locked="0" layoutInCell="1" allowOverlap="1" wp14:anchorId="7A8EC535" wp14:editId="7FE1F494">
            <wp:simplePos x="0" y="0"/>
            <wp:positionH relativeFrom="margin">
              <wp:align>right</wp:align>
            </wp:positionH>
            <wp:positionV relativeFrom="paragraph">
              <wp:posOffset>9525</wp:posOffset>
            </wp:positionV>
            <wp:extent cx="6108065" cy="7010400"/>
            <wp:effectExtent l="0" t="0" r="698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4198" r="4749"/>
                    <a:stretch/>
                  </pic:blipFill>
                  <pic:spPr bwMode="auto">
                    <a:xfrm>
                      <a:off x="0" y="0"/>
                      <a:ext cx="6108065" cy="701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D096A4" w14:textId="50E217CD" w:rsidR="00EF0582" w:rsidRDefault="00EF0582" w:rsidP="00EF0582">
      <w:pPr>
        <w:rPr>
          <w:b/>
          <w:sz w:val="24"/>
        </w:rPr>
      </w:pPr>
    </w:p>
    <w:p w14:paraId="432FE054" w14:textId="662D7DA0" w:rsidR="00EF0582" w:rsidRDefault="00EF0582" w:rsidP="00EF0582">
      <w:pPr>
        <w:rPr>
          <w:b/>
          <w:sz w:val="24"/>
        </w:rPr>
      </w:pPr>
    </w:p>
    <w:p w14:paraId="1EBDCCAF" w14:textId="4D4AC910" w:rsidR="00EF0582" w:rsidRDefault="00EF0582" w:rsidP="00EF0582">
      <w:pPr>
        <w:rPr>
          <w:b/>
          <w:sz w:val="24"/>
        </w:rPr>
      </w:pPr>
    </w:p>
    <w:p w14:paraId="72622B11" w14:textId="5B2E4D6C" w:rsidR="00EF0582" w:rsidRDefault="00EF0582" w:rsidP="00EF0582">
      <w:pPr>
        <w:rPr>
          <w:b/>
          <w:sz w:val="24"/>
        </w:rPr>
      </w:pPr>
    </w:p>
    <w:p w14:paraId="3B1B0EAE" w14:textId="1A5D151C" w:rsidR="00EF0582" w:rsidRDefault="00BF5E65" w:rsidP="00EF0582">
      <w:pPr>
        <w:rPr>
          <w:b/>
          <w:sz w:val="24"/>
        </w:rPr>
      </w:pPr>
      <w:r>
        <w:rPr>
          <w:b/>
          <w:noProof/>
          <w:sz w:val="24"/>
        </w:rPr>
        <mc:AlternateContent>
          <mc:Choice Requires="wps">
            <w:drawing>
              <wp:anchor distT="0" distB="0" distL="114300" distR="114300" simplePos="0" relativeHeight="251809792" behindDoc="0" locked="0" layoutInCell="1" allowOverlap="1" wp14:anchorId="48A88DD5" wp14:editId="00B72596">
                <wp:simplePos x="0" y="0"/>
                <wp:positionH relativeFrom="margin">
                  <wp:posOffset>3676650</wp:posOffset>
                </wp:positionH>
                <wp:positionV relativeFrom="paragraph">
                  <wp:posOffset>28574</wp:posOffset>
                </wp:positionV>
                <wp:extent cx="2705100" cy="1990725"/>
                <wp:effectExtent l="19050" t="19050" r="19050" b="28575"/>
                <wp:wrapNone/>
                <wp:docPr id="10" name="円/楕円 10"/>
                <wp:cNvGraphicFramePr/>
                <a:graphic xmlns:a="http://schemas.openxmlformats.org/drawingml/2006/main">
                  <a:graphicData uri="http://schemas.microsoft.com/office/word/2010/wordprocessingShape">
                    <wps:wsp>
                      <wps:cNvSpPr/>
                      <wps:spPr>
                        <a:xfrm>
                          <a:off x="0" y="0"/>
                          <a:ext cx="2705100" cy="1990725"/>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1A5D9F" id="円/楕円 10" o:spid="_x0000_s1026" style="position:absolute;left:0;text-align:left;margin-left:289.5pt;margin-top:2.25pt;width:213pt;height:156.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" filled="f" strokecolor="#7030a0" strokeweight="3pt">
                <v:stroke joinstyle="miter"/>
                <w10:wrap anchorx="margin"/>
              </v:oval>
            </w:pict>
          </mc:Fallback>
        </mc:AlternateContent>
      </w:r>
    </w:p>
    <w:p w14:paraId="180F0B72" w14:textId="5B5D5B38" w:rsidR="00EF0582" w:rsidRDefault="00EF0582" w:rsidP="00EF0582">
      <w:pPr>
        <w:rPr>
          <w:b/>
          <w:sz w:val="24"/>
        </w:rPr>
      </w:pPr>
    </w:p>
    <w:p w14:paraId="1436CCEA" w14:textId="14362E82" w:rsidR="00EF0582" w:rsidRDefault="00EF0582" w:rsidP="00EF0582">
      <w:pPr>
        <w:rPr>
          <w:b/>
          <w:sz w:val="24"/>
        </w:rPr>
      </w:pPr>
    </w:p>
    <w:p w14:paraId="155FDED7" w14:textId="7CA86B07" w:rsidR="00EF0582" w:rsidRDefault="00EF0582" w:rsidP="00EF0582">
      <w:pPr>
        <w:rPr>
          <w:b/>
          <w:sz w:val="24"/>
        </w:rPr>
      </w:pPr>
    </w:p>
    <w:p w14:paraId="19F48991" w14:textId="0FF1580D" w:rsidR="00EF0582" w:rsidRDefault="00EF0582" w:rsidP="00EF0582">
      <w:pPr>
        <w:rPr>
          <w:b/>
          <w:sz w:val="24"/>
        </w:rPr>
      </w:pPr>
    </w:p>
    <w:p w14:paraId="554E40A3" w14:textId="7DBB7E9E" w:rsidR="00EF0582" w:rsidRDefault="00EF0582" w:rsidP="00EF0582">
      <w:pPr>
        <w:rPr>
          <w:b/>
          <w:sz w:val="24"/>
        </w:rPr>
      </w:pPr>
    </w:p>
    <w:p w14:paraId="36129990" w14:textId="2E48584F" w:rsidR="00EF0582" w:rsidRDefault="00EF0582" w:rsidP="00EF0582">
      <w:pPr>
        <w:rPr>
          <w:b/>
          <w:sz w:val="24"/>
        </w:rPr>
      </w:pPr>
    </w:p>
    <w:p w14:paraId="0299F5D2" w14:textId="2127C79C" w:rsidR="00EF0582" w:rsidRDefault="00EF0582" w:rsidP="00EF0582">
      <w:pPr>
        <w:rPr>
          <w:b/>
          <w:sz w:val="24"/>
        </w:rPr>
      </w:pPr>
    </w:p>
    <w:p w14:paraId="677817DC" w14:textId="7C096F78" w:rsidR="00EF0582" w:rsidRDefault="00EF0582" w:rsidP="00EF0582">
      <w:pPr>
        <w:rPr>
          <w:b/>
          <w:sz w:val="24"/>
        </w:rPr>
      </w:pPr>
    </w:p>
    <w:p w14:paraId="053830F7" w14:textId="46BB8422" w:rsidR="00EF0582" w:rsidRDefault="00EF0582" w:rsidP="00EF0582">
      <w:pPr>
        <w:rPr>
          <w:b/>
          <w:sz w:val="24"/>
        </w:rPr>
      </w:pPr>
    </w:p>
    <w:p w14:paraId="57BB1645" w14:textId="76A88EB8" w:rsidR="00EF0582" w:rsidRDefault="00EF0582" w:rsidP="00EF0582">
      <w:pPr>
        <w:rPr>
          <w:b/>
          <w:sz w:val="24"/>
        </w:rPr>
      </w:pPr>
    </w:p>
    <w:p w14:paraId="3F524B27" w14:textId="5AE0400F" w:rsidR="00EF0582" w:rsidRDefault="00EF0582" w:rsidP="00EF0582">
      <w:pPr>
        <w:rPr>
          <w:b/>
          <w:sz w:val="24"/>
        </w:rPr>
      </w:pPr>
    </w:p>
    <w:p w14:paraId="5319FB32" w14:textId="63CCA6C3" w:rsidR="00EF0582" w:rsidRDefault="00EF0582" w:rsidP="00EF0582">
      <w:pPr>
        <w:rPr>
          <w:b/>
          <w:sz w:val="24"/>
        </w:rPr>
      </w:pPr>
    </w:p>
    <w:p w14:paraId="26C699D0" w14:textId="506280A4" w:rsidR="00EF0582" w:rsidRDefault="00801F5E" w:rsidP="00EF0582">
      <w:pPr>
        <w:widowControl/>
        <w:jc w:val="left"/>
        <w:rPr>
          <w:b/>
          <w:sz w:val="24"/>
        </w:rPr>
      </w:pPr>
      <w:r>
        <w:rPr>
          <w:b/>
          <w:noProof/>
          <w:sz w:val="24"/>
        </w:rPr>
        <mc:AlternateContent>
          <mc:Choice Requires="wps">
            <w:drawing>
              <wp:anchor distT="0" distB="0" distL="114300" distR="114300" simplePos="0" relativeHeight="251811840" behindDoc="0" locked="0" layoutInCell="1" allowOverlap="1" wp14:anchorId="0AACB696" wp14:editId="049BEF0B">
                <wp:simplePos x="0" y="0"/>
                <wp:positionH relativeFrom="margin">
                  <wp:posOffset>3181350</wp:posOffset>
                </wp:positionH>
                <wp:positionV relativeFrom="paragraph">
                  <wp:posOffset>257175</wp:posOffset>
                </wp:positionV>
                <wp:extent cx="3133725" cy="1997710"/>
                <wp:effectExtent l="19050" t="19050" r="28575" b="21590"/>
                <wp:wrapNone/>
                <wp:docPr id="11" name="円/楕円 11"/>
                <wp:cNvGraphicFramePr/>
                <a:graphic xmlns:a="http://schemas.openxmlformats.org/drawingml/2006/main">
                  <a:graphicData uri="http://schemas.microsoft.com/office/word/2010/wordprocessingShape">
                    <wps:wsp>
                      <wps:cNvSpPr/>
                      <wps:spPr>
                        <a:xfrm>
                          <a:off x="0" y="0"/>
                          <a:ext cx="3133725" cy="1997710"/>
                        </a:xfrm>
                        <a:prstGeom prst="ellipse">
                          <a:avLst/>
                        </a:prstGeom>
                        <a:no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A0426" id="円/楕円 11" o:spid="_x0000_s1026" style="position:absolute;left:0;text-align:left;margin-left:250.5pt;margin-top:20.25pt;width:246.75pt;height:157.3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" filled="f" strokecolor="#7030a0" strokeweight="3pt">
                <v:stroke joinstyle="miter"/>
                <w10:wrap anchorx="margin"/>
              </v:oval>
            </w:pict>
          </mc:Fallback>
        </mc:AlternateContent>
      </w:r>
      <w:r w:rsidR="00EF0582">
        <w:rPr>
          <w:b/>
          <w:sz w:val="24"/>
        </w:rPr>
        <w:br w:type="page"/>
      </w:r>
    </w:p>
    <w:p w14:paraId="5B790692" w14:textId="00B136A0" w:rsidR="0055315E" w:rsidRPr="00CC4F5F" w:rsidRDefault="0055315E" w:rsidP="001B5602">
      <w:pPr>
        <w:ind w:firstLineChars="100" w:firstLine="240"/>
        <w:rPr>
          <w:b/>
          <w:sz w:val="24"/>
          <w:szCs w:val="24"/>
        </w:rPr>
      </w:pPr>
      <w:r w:rsidRPr="00CC4F5F">
        <w:rPr>
          <w:rFonts w:hint="eastAsia"/>
          <w:b/>
          <w:sz w:val="24"/>
        </w:rPr>
        <w:t>２</w:t>
      </w:r>
      <w:r w:rsidR="00D853E9" w:rsidRPr="00CC4F5F">
        <w:rPr>
          <w:rFonts w:hint="eastAsia"/>
          <w:b/>
          <w:sz w:val="24"/>
          <w:szCs w:val="24"/>
        </w:rPr>
        <w:t xml:space="preserve">　障害福祉サービス事業所</w:t>
      </w:r>
      <w:r w:rsidR="00C73359" w:rsidRPr="00CC4F5F">
        <w:rPr>
          <w:rFonts w:hint="eastAsia"/>
          <w:b/>
          <w:sz w:val="24"/>
          <w:szCs w:val="24"/>
        </w:rPr>
        <w:t>における</w:t>
      </w:r>
      <w:r w:rsidRPr="00CC4F5F">
        <w:rPr>
          <w:rFonts w:hint="eastAsia"/>
          <w:b/>
          <w:sz w:val="24"/>
          <w:szCs w:val="24"/>
        </w:rPr>
        <w:t>安否確認</w:t>
      </w:r>
    </w:p>
    <w:p w14:paraId="4CFDF11F" w14:textId="274E79E8" w:rsidR="0055315E" w:rsidRPr="00CC4F5F" w:rsidRDefault="00664EE5" w:rsidP="00C73359">
      <w:pPr>
        <w:ind w:leftChars="100" w:left="210" w:firstLineChars="100" w:firstLine="210"/>
        <w:rPr>
          <w:szCs w:val="21"/>
        </w:rPr>
      </w:pPr>
      <w:r>
        <w:rPr>
          <w:rFonts w:hint="eastAsia"/>
          <w:szCs w:val="21"/>
        </w:rPr>
        <w:t>障害福祉サービス事業所においては、</w:t>
      </w:r>
      <w:r w:rsidR="0055315E" w:rsidRPr="00CC4F5F">
        <w:rPr>
          <w:rFonts w:hint="eastAsia"/>
          <w:szCs w:val="21"/>
        </w:rPr>
        <w:t>発災後72時間までを目途に、あらかじめBCPで決めておいた方法で利用者の安否確認</w:t>
      </w:r>
      <w:r w:rsidR="00C73359" w:rsidRPr="00CC4F5F">
        <w:rPr>
          <w:rFonts w:hint="eastAsia"/>
          <w:szCs w:val="21"/>
        </w:rPr>
        <w:t>をお願いします</w:t>
      </w:r>
      <w:r w:rsidR="0055315E" w:rsidRPr="00CC4F5F">
        <w:rPr>
          <w:rFonts w:hint="eastAsia"/>
          <w:szCs w:val="21"/>
        </w:rPr>
        <w:t>。</w:t>
      </w:r>
    </w:p>
    <w:p w14:paraId="07538F42" w14:textId="79307180" w:rsidR="0055315E" w:rsidRPr="00CC4F5F" w:rsidRDefault="0055315E" w:rsidP="00C73359">
      <w:pPr>
        <w:ind w:leftChars="100" w:left="210" w:firstLineChars="100" w:firstLine="210"/>
        <w:rPr>
          <w:b/>
          <w:sz w:val="24"/>
        </w:rPr>
      </w:pPr>
      <w:r w:rsidRPr="00CC4F5F">
        <w:rPr>
          <w:rFonts w:hint="eastAsia"/>
          <w:szCs w:val="21"/>
        </w:rPr>
        <w:t>区は重層的な安否確認の体制を構築しており、その中でも</w:t>
      </w:r>
      <w:r w:rsidR="00664EE5" w:rsidRPr="00250E5D">
        <w:rPr>
          <w:rFonts w:hint="eastAsia"/>
          <w:szCs w:val="21"/>
        </w:rPr>
        <w:t>要支援者</w:t>
      </w:r>
      <w:r w:rsidRPr="00CC4F5F">
        <w:rPr>
          <w:rFonts w:hint="eastAsia"/>
          <w:szCs w:val="21"/>
        </w:rPr>
        <w:t>に直に接している事業</w:t>
      </w:r>
      <w:r w:rsidR="00C73359" w:rsidRPr="00CC4F5F">
        <w:rPr>
          <w:rFonts w:hint="eastAsia"/>
          <w:szCs w:val="21"/>
        </w:rPr>
        <w:t>所の皆</w:t>
      </w:r>
      <w:r w:rsidR="00C80C8A">
        <w:rPr>
          <w:rFonts w:hint="eastAsia"/>
          <w:szCs w:val="21"/>
        </w:rPr>
        <w:t>さま</w:t>
      </w:r>
      <w:r w:rsidRPr="00CC4F5F">
        <w:rPr>
          <w:rFonts w:hint="eastAsia"/>
          <w:szCs w:val="21"/>
        </w:rPr>
        <w:t>は、迅速・確実な安否確認において、とても重要な役割を担っています。また、利用者の安否確認を行うことは、単に安全かどうかを確認するだけでなく、</w:t>
      </w:r>
      <w:r w:rsidR="00664EE5">
        <w:rPr>
          <w:rFonts w:hint="eastAsia"/>
          <w:szCs w:val="21"/>
        </w:rPr>
        <w:t>災害後のスムーズなサービス利用に向けた</w:t>
      </w:r>
      <w:r w:rsidRPr="00CC4F5F">
        <w:rPr>
          <w:rFonts w:hint="eastAsia"/>
          <w:szCs w:val="21"/>
        </w:rPr>
        <w:t>意向確認</w:t>
      </w:r>
      <w:r w:rsidR="00C73359" w:rsidRPr="00CC4F5F">
        <w:rPr>
          <w:rFonts w:hint="eastAsia"/>
          <w:szCs w:val="21"/>
        </w:rPr>
        <w:t>などを行う</w:t>
      </w:r>
      <w:r w:rsidRPr="00CC4F5F">
        <w:rPr>
          <w:rFonts w:hint="eastAsia"/>
          <w:szCs w:val="21"/>
        </w:rPr>
        <w:t>意味合いもあります。</w:t>
      </w:r>
    </w:p>
    <w:p w14:paraId="2BAB7F11" w14:textId="77777777" w:rsidR="0055315E" w:rsidRPr="00CC4F5F" w:rsidRDefault="0055315E" w:rsidP="00D85976">
      <w:pPr>
        <w:rPr>
          <w:b/>
          <w:sz w:val="24"/>
        </w:rPr>
      </w:pPr>
    </w:p>
    <w:p w14:paraId="6D366978" w14:textId="77777777" w:rsidR="0055315E" w:rsidRPr="00CC4F5F" w:rsidRDefault="0055315E" w:rsidP="00D85976">
      <w:pPr>
        <w:rPr>
          <w:b/>
          <w:sz w:val="24"/>
        </w:rPr>
      </w:pPr>
    </w:p>
    <w:p w14:paraId="46B908C1" w14:textId="1C29D110" w:rsidR="00D85976" w:rsidRPr="00CC4F5F" w:rsidRDefault="00D85976" w:rsidP="001B5602">
      <w:pPr>
        <w:ind w:firstLineChars="100" w:firstLine="240"/>
        <w:rPr>
          <w:b/>
          <w:sz w:val="24"/>
        </w:rPr>
      </w:pPr>
      <w:r w:rsidRPr="00CC4F5F">
        <w:rPr>
          <w:rFonts w:hint="eastAsia"/>
          <w:b/>
          <w:sz w:val="24"/>
        </w:rPr>
        <w:t>3</w:t>
      </w:r>
      <w:r w:rsidR="00C73359" w:rsidRPr="00CC4F5F">
        <w:rPr>
          <w:rFonts w:hint="eastAsia"/>
          <w:b/>
          <w:sz w:val="24"/>
        </w:rPr>
        <w:t xml:space="preserve">　</w:t>
      </w:r>
      <w:r w:rsidRPr="00CC4F5F">
        <w:rPr>
          <w:rFonts w:hint="eastAsia"/>
          <w:b/>
          <w:sz w:val="24"/>
        </w:rPr>
        <w:t>安否確認する対象</w:t>
      </w:r>
    </w:p>
    <w:p w14:paraId="64020C77" w14:textId="710BD9C2" w:rsidR="00B14CCD" w:rsidRPr="00CC4F5F" w:rsidRDefault="00D85976" w:rsidP="00B14CCD">
      <w:pPr>
        <w:ind w:leftChars="100" w:left="210" w:firstLineChars="100" w:firstLine="210"/>
        <w:rPr>
          <w:szCs w:val="21"/>
        </w:rPr>
      </w:pPr>
      <w:r w:rsidRPr="00CC4F5F">
        <w:rPr>
          <w:rFonts w:hint="eastAsia"/>
          <w:szCs w:val="21"/>
        </w:rPr>
        <w:t>障害福祉サービス</w:t>
      </w:r>
      <w:r w:rsidR="00B14CCD" w:rsidRPr="00CC4F5F">
        <w:rPr>
          <w:rFonts w:hint="eastAsia"/>
          <w:szCs w:val="21"/>
        </w:rPr>
        <w:t>事業所</w:t>
      </w:r>
      <w:r w:rsidRPr="00CC4F5F">
        <w:rPr>
          <w:rFonts w:hint="eastAsia"/>
          <w:szCs w:val="21"/>
        </w:rPr>
        <w:t>を利用している方の安否確認をお願いします。</w:t>
      </w:r>
      <w:r w:rsidR="00664EE5">
        <w:rPr>
          <w:rFonts w:hint="eastAsia"/>
          <w:szCs w:val="21"/>
        </w:rPr>
        <w:t>特に</w:t>
      </w:r>
      <w:r w:rsidR="00B14CCD" w:rsidRPr="00CC4F5F">
        <w:rPr>
          <w:rFonts w:hint="eastAsia"/>
          <w:szCs w:val="21"/>
        </w:rPr>
        <w:t>、</w:t>
      </w:r>
      <w:r w:rsidRPr="00CC4F5F">
        <w:rPr>
          <w:rFonts w:hint="eastAsia"/>
          <w:szCs w:val="21"/>
        </w:rPr>
        <w:t>障害支援区分４以上</w:t>
      </w:r>
      <w:r w:rsidR="00664EE5">
        <w:rPr>
          <w:rFonts w:hint="eastAsia"/>
          <w:szCs w:val="21"/>
        </w:rPr>
        <w:t>の方は</w:t>
      </w:r>
      <w:r w:rsidRPr="00CC4F5F">
        <w:rPr>
          <w:rFonts w:hint="eastAsia"/>
          <w:szCs w:val="21"/>
        </w:rPr>
        <w:t>優先して安否確認してください。</w:t>
      </w:r>
    </w:p>
    <w:p w14:paraId="353F6046" w14:textId="02F39D31" w:rsidR="00D85976" w:rsidRPr="00CC4F5F" w:rsidRDefault="00D85976" w:rsidP="00B14CCD">
      <w:pPr>
        <w:ind w:leftChars="100" w:left="210" w:firstLineChars="100" w:firstLine="210"/>
        <w:rPr>
          <w:szCs w:val="21"/>
        </w:rPr>
      </w:pPr>
      <w:r w:rsidRPr="00CC4F5F">
        <w:rPr>
          <w:rFonts w:hint="eastAsia"/>
          <w:szCs w:val="21"/>
        </w:rPr>
        <w:t>ただし、独居や家屋の状況などで心配な障害者の方や確認先から近くにお住まいの方がいる場合は、状況に応じて柔軟に対応してください。</w:t>
      </w:r>
    </w:p>
    <w:p w14:paraId="59BF67D2" w14:textId="77777777" w:rsidR="0011543C" w:rsidRPr="00CC4F5F" w:rsidRDefault="0011543C" w:rsidP="0011543C">
      <w:pPr>
        <w:rPr>
          <w:rFonts w:asciiTheme="minorEastAsia" w:hAnsiTheme="minorEastAsia"/>
          <w:b/>
          <w:sz w:val="24"/>
          <w:szCs w:val="24"/>
        </w:rPr>
      </w:pPr>
    </w:p>
    <w:p w14:paraId="238C35F6" w14:textId="77777777" w:rsidR="0011543C" w:rsidRPr="00B14CCD" w:rsidRDefault="0011543C" w:rsidP="0011543C">
      <w:pPr>
        <w:rPr>
          <w:b/>
          <w:sz w:val="24"/>
        </w:rPr>
      </w:pPr>
    </w:p>
    <w:p w14:paraId="690219A9" w14:textId="39950558" w:rsidR="00B14CCD" w:rsidRPr="00CC4F5F" w:rsidRDefault="00B14CCD" w:rsidP="001B5602">
      <w:pPr>
        <w:ind w:firstLineChars="100" w:firstLine="240"/>
        <w:rPr>
          <w:b/>
          <w:sz w:val="24"/>
        </w:rPr>
      </w:pPr>
      <w:r w:rsidRPr="00CC4F5F">
        <w:rPr>
          <w:rFonts w:hint="eastAsia"/>
          <w:b/>
          <w:sz w:val="24"/>
        </w:rPr>
        <w:t>４　安否確認の行動基準</w:t>
      </w:r>
      <w:r w:rsidR="001B5602" w:rsidRPr="00CC4F5F">
        <w:rPr>
          <w:rFonts w:hint="eastAsia"/>
          <w:b/>
          <w:sz w:val="24"/>
        </w:rPr>
        <w:t>（区からの安否確認指示）</w:t>
      </w:r>
    </w:p>
    <w:p w14:paraId="6DB1DB08" w14:textId="71C3FDE4" w:rsidR="001B5602" w:rsidRPr="00CC4F5F" w:rsidRDefault="001B5602" w:rsidP="00C16CA4">
      <w:pPr>
        <w:ind w:leftChars="100" w:left="210" w:firstLineChars="100" w:firstLine="210"/>
      </w:pPr>
      <w:r>
        <w:rPr>
          <w:rFonts w:hint="eastAsia"/>
          <w:color w:val="FF0000"/>
        </w:rPr>
        <w:t xml:space="preserve">　</w:t>
      </w:r>
      <w:r w:rsidRPr="00CC4F5F">
        <w:rPr>
          <w:rFonts w:hint="eastAsia"/>
        </w:rPr>
        <w:t>震度５強の地震が発生した場合、区では救援センターを立ち上げ、避難場所を開設することになります。一方で、医療救護活動の中核を担う医療対策本部、緊急医療救護所、救援センター医療救護所については、震度６弱を参集の基準としています。</w:t>
      </w:r>
    </w:p>
    <w:p w14:paraId="5B2CC3AE" w14:textId="77777777" w:rsidR="001B5602" w:rsidRPr="00CC4F5F" w:rsidRDefault="001B5602" w:rsidP="00C16CA4">
      <w:pPr>
        <w:ind w:leftChars="100" w:left="210" w:firstLineChars="100" w:firstLine="210"/>
      </w:pPr>
      <w:r w:rsidRPr="00CC4F5F">
        <w:rPr>
          <w:rFonts w:hint="eastAsia"/>
        </w:rPr>
        <w:t>安否確認作業においては、医療救護活動と密接な連携が必要となることから、安否確認の行動基準については、震度6弱以上の地震発生時とします。</w:t>
      </w:r>
    </w:p>
    <w:p w14:paraId="5F5BDB20" w14:textId="67098F2C" w:rsidR="001B5602" w:rsidRPr="00CC4F5F" w:rsidRDefault="001B5602" w:rsidP="00C16CA4">
      <w:pPr>
        <w:ind w:leftChars="100" w:left="210" w:firstLineChars="100" w:firstLine="210"/>
      </w:pPr>
      <w:r w:rsidRPr="00CC4F5F">
        <w:rPr>
          <w:rFonts w:hint="eastAsia"/>
        </w:rPr>
        <w:t>ただし、震度5強以下の場合においても、豊島区災害対策本部が安否確認の行動が必要であると判断した場合には、安否確認を</w:t>
      </w:r>
      <w:r w:rsidR="00664EE5">
        <w:rPr>
          <w:rFonts w:hint="eastAsia"/>
        </w:rPr>
        <w:t>お願いすることがあります</w:t>
      </w:r>
      <w:r w:rsidRPr="00CC4F5F">
        <w:rPr>
          <w:rFonts w:hint="eastAsia"/>
        </w:rPr>
        <w:t>。</w:t>
      </w:r>
    </w:p>
    <w:p w14:paraId="54FEE4F3" w14:textId="77777777" w:rsidR="0011543C" w:rsidRPr="001B5602" w:rsidRDefault="0011543C" w:rsidP="0011543C">
      <w:pPr>
        <w:rPr>
          <w:b/>
          <w:sz w:val="24"/>
        </w:rPr>
      </w:pPr>
    </w:p>
    <w:p w14:paraId="13205090" w14:textId="77777777" w:rsidR="0011543C" w:rsidRDefault="0011543C" w:rsidP="0011543C">
      <w:pPr>
        <w:rPr>
          <w:b/>
          <w:sz w:val="24"/>
        </w:rPr>
      </w:pPr>
    </w:p>
    <w:p w14:paraId="2693A3F9" w14:textId="7BE9CE65" w:rsidR="00231B7E" w:rsidRPr="00664EE5" w:rsidRDefault="001B5602" w:rsidP="00231B7E">
      <w:pPr>
        <w:ind w:firstLineChars="100" w:firstLine="240"/>
        <w:rPr>
          <w:b/>
          <w:sz w:val="32"/>
        </w:rPr>
      </w:pPr>
      <w:r w:rsidRPr="00664EE5">
        <w:rPr>
          <w:rFonts w:hint="eastAsia"/>
          <w:b/>
          <w:sz w:val="24"/>
          <w:szCs w:val="21"/>
        </w:rPr>
        <w:t>５</w:t>
      </w:r>
      <w:r w:rsidR="00231B7E" w:rsidRPr="00664EE5">
        <w:rPr>
          <w:rFonts w:hint="eastAsia"/>
          <w:b/>
          <w:sz w:val="24"/>
          <w:szCs w:val="21"/>
        </w:rPr>
        <w:t xml:space="preserve">　</w:t>
      </w:r>
      <w:r w:rsidRPr="00664EE5">
        <w:rPr>
          <w:rFonts w:hint="eastAsia"/>
          <w:b/>
          <w:sz w:val="24"/>
          <w:szCs w:val="21"/>
        </w:rPr>
        <w:t>平常時に行っていただきたいこと</w:t>
      </w:r>
    </w:p>
    <w:p w14:paraId="2C05F38C" w14:textId="69696E6A" w:rsidR="0011543C" w:rsidRPr="00664EE5" w:rsidRDefault="00231B7E" w:rsidP="00231B7E">
      <w:pPr>
        <w:ind w:firstLineChars="100" w:firstLine="210"/>
        <w:rPr>
          <w:b/>
          <w:sz w:val="32"/>
        </w:rPr>
      </w:pPr>
      <w:r w:rsidRPr="00664EE5">
        <w:rPr>
          <w:rFonts w:hint="eastAsia"/>
        </w:rPr>
        <w:t>（１）</w:t>
      </w:r>
      <w:r w:rsidR="006321D9" w:rsidRPr="00664EE5">
        <w:rPr>
          <w:rFonts w:hint="eastAsia"/>
        </w:rPr>
        <w:t>業務継続計画（BCP</w:t>
      </w:r>
      <w:r w:rsidR="006321D9" w:rsidRPr="00664EE5">
        <w:t>）</w:t>
      </w:r>
      <w:r w:rsidR="006321D9" w:rsidRPr="00664EE5">
        <w:rPr>
          <w:rFonts w:hint="eastAsia"/>
        </w:rPr>
        <w:t>の作成</w:t>
      </w:r>
    </w:p>
    <w:p w14:paraId="78F51248" w14:textId="51F8AC1F" w:rsidR="00231B7E" w:rsidRPr="00664EE5" w:rsidRDefault="006321D9" w:rsidP="00231B7E">
      <w:pPr>
        <w:ind w:left="420" w:hangingChars="200" w:hanging="420"/>
        <w:jc w:val="left"/>
        <w:rPr>
          <w:szCs w:val="21"/>
        </w:rPr>
      </w:pPr>
      <w:r w:rsidRPr="00664EE5">
        <w:rPr>
          <w:rFonts w:hint="eastAsia"/>
        </w:rPr>
        <w:t xml:space="preserve">　　　　利用者の安否確認方法、区への安否情報の報告について、BCP</w:t>
      </w:r>
      <w:r w:rsidR="00D853E9" w:rsidRPr="00664EE5">
        <w:rPr>
          <w:rFonts w:hint="eastAsia"/>
        </w:rPr>
        <w:t>に加えて策定いただくよう</w:t>
      </w:r>
      <w:r w:rsidR="00231B7E" w:rsidRPr="00664EE5">
        <w:rPr>
          <w:rFonts w:hint="eastAsia"/>
        </w:rPr>
        <w:t>お願いいたします。（区への安否確認情報に関する記載事項</w:t>
      </w:r>
      <w:r w:rsidRPr="00664EE5">
        <w:rPr>
          <w:rFonts w:hint="eastAsia"/>
        </w:rPr>
        <w:t>については、P８「</w:t>
      </w:r>
      <w:r w:rsidRPr="00664EE5">
        <w:rPr>
          <w:rFonts w:hint="eastAsia"/>
          <w:szCs w:val="21"/>
        </w:rPr>
        <w:t xml:space="preserve">３　</w:t>
      </w:r>
      <w:r w:rsidR="00005BED" w:rsidRPr="00664EE5">
        <w:rPr>
          <w:rFonts w:hint="eastAsia"/>
          <w:szCs w:val="21"/>
        </w:rPr>
        <w:t>業務継続計画（</w:t>
      </w:r>
      <w:r w:rsidRPr="00664EE5">
        <w:rPr>
          <w:rFonts w:hint="eastAsia"/>
          <w:szCs w:val="21"/>
        </w:rPr>
        <w:t>BCP</w:t>
      </w:r>
      <w:r w:rsidR="00005BED" w:rsidRPr="00664EE5">
        <w:rPr>
          <w:rFonts w:hint="eastAsia"/>
          <w:szCs w:val="21"/>
        </w:rPr>
        <w:t>）追記</w:t>
      </w:r>
      <w:r w:rsidRPr="00664EE5">
        <w:rPr>
          <w:rFonts w:hint="eastAsia"/>
          <w:szCs w:val="21"/>
        </w:rPr>
        <w:t>のお願い」を</w:t>
      </w:r>
      <w:r w:rsidR="00231B7E" w:rsidRPr="00664EE5">
        <w:rPr>
          <w:rFonts w:hint="eastAsia"/>
          <w:szCs w:val="21"/>
        </w:rPr>
        <w:t>ご覧ください</w:t>
      </w:r>
      <w:r w:rsidRPr="00664EE5">
        <w:rPr>
          <w:rFonts w:hint="eastAsia"/>
          <w:szCs w:val="21"/>
        </w:rPr>
        <w:t>）</w:t>
      </w:r>
    </w:p>
    <w:p w14:paraId="0CBDC7DB" w14:textId="77777777" w:rsidR="00231B7E" w:rsidRDefault="00231B7E" w:rsidP="00231B7E">
      <w:pPr>
        <w:ind w:leftChars="100" w:left="420" w:hangingChars="100" w:hanging="210"/>
        <w:jc w:val="left"/>
        <w:rPr>
          <w:color w:val="FF0000"/>
          <w:szCs w:val="21"/>
        </w:rPr>
      </w:pPr>
    </w:p>
    <w:p w14:paraId="73987EED" w14:textId="6C0A8D85" w:rsidR="00231B7E" w:rsidRPr="00664EE5" w:rsidRDefault="00231B7E" w:rsidP="00231B7E">
      <w:pPr>
        <w:ind w:leftChars="100" w:left="420" w:hangingChars="100" w:hanging="210"/>
        <w:jc w:val="left"/>
        <w:rPr>
          <w:szCs w:val="21"/>
        </w:rPr>
      </w:pPr>
      <w:r w:rsidRPr="00664EE5">
        <w:rPr>
          <w:rFonts w:hint="eastAsia"/>
          <w:szCs w:val="21"/>
        </w:rPr>
        <w:t>（2）地域や他の福祉サービス事業所との連携</w:t>
      </w:r>
    </w:p>
    <w:p w14:paraId="22F18763" w14:textId="6497F477" w:rsidR="00A3697D" w:rsidRPr="00664EE5" w:rsidRDefault="00231B7E" w:rsidP="00A3697D">
      <w:pPr>
        <w:ind w:leftChars="100" w:left="420" w:hangingChars="100" w:hanging="210"/>
        <w:jc w:val="left"/>
        <w:rPr>
          <w:szCs w:val="21"/>
        </w:rPr>
      </w:pPr>
      <w:r w:rsidRPr="00664EE5">
        <w:rPr>
          <w:rFonts w:hint="eastAsia"/>
          <w:szCs w:val="21"/>
        </w:rPr>
        <w:t xml:space="preserve">　　　施設自体の被災などにより、地域の助けが必要となったり、他の施設に利用者の受け入れ</w:t>
      </w:r>
      <w:r w:rsidR="00664EE5" w:rsidRPr="00664EE5">
        <w:rPr>
          <w:rFonts w:hint="eastAsia"/>
          <w:szCs w:val="21"/>
        </w:rPr>
        <w:t>をお願いすることも想定されます</w:t>
      </w:r>
      <w:r w:rsidR="00A3697D" w:rsidRPr="00664EE5">
        <w:rPr>
          <w:rFonts w:hint="eastAsia"/>
          <w:szCs w:val="21"/>
        </w:rPr>
        <w:t>。</w:t>
      </w:r>
    </w:p>
    <w:p w14:paraId="3ABAD351" w14:textId="21CE5E57" w:rsidR="001B5602" w:rsidRPr="00664EE5" w:rsidRDefault="00A3697D" w:rsidP="00A3697D">
      <w:pPr>
        <w:ind w:leftChars="200" w:left="420" w:firstLineChars="100" w:firstLine="210"/>
        <w:jc w:val="left"/>
      </w:pPr>
      <w:r w:rsidRPr="00664EE5">
        <w:rPr>
          <w:rFonts w:hint="eastAsia"/>
          <w:szCs w:val="21"/>
        </w:rPr>
        <w:t>有事に備え、日頃から</w:t>
      </w:r>
      <w:r w:rsidR="00C80C8A">
        <w:rPr>
          <w:rFonts w:hint="eastAsia"/>
          <w:szCs w:val="21"/>
        </w:rPr>
        <w:t>事業所間</w:t>
      </w:r>
      <w:r w:rsidRPr="00664EE5">
        <w:rPr>
          <w:rFonts w:hint="eastAsia"/>
          <w:szCs w:val="21"/>
        </w:rPr>
        <w:t>連携のためのネットワーク化を図っていただくようお願いいたします。</w:t>
      </w:r>
    </w:p>
    <w:p w14:paraId="69366560" w14:textId="77777777" w:rsidR="00A3697D" w:rsidRDefault="00A3697D" w:rsidP="00792EF7">
      <w:pPr>
        <w:rPr>
          <w:b/>
          <w:color w:val="FF0000"/>
          <w:sz w:val="28"/>
        </w:rPr>
      </w:pPr>
      <w:r>
        <w:rPr>
          <w:b/>
          <w:color w:val="FF0000"/>
          <w:sz w:val="28"/>
        </w:rPr>
        <w:br w:type="page"/>
      </w:r>
    </w:p>
    <w:p w14:paraId="41DAE300" w14:textId="2A5B40BC" w:rsidR="00792EF7" w:rsidRPr="00CC4F5F" w:rsidRDefault="009B502A" w:rsidP="00792EF7">
      <w:pPr>
        <w:rPr>
          <w:b/>
          <w:sz w:val="28"/>
        </w:rPr>
      </w:pPr>
      <w:r w:rsidRPr="00CC4F5F">
        <w:rPr>
          <w:rFonts w:hint="eastAsia"/>
          <w:b/>
          <w:sz w:val="28"/>
        </w:rPr>
        <w:t>Ⅱ</w:t>
      </w:r>
      <w:r w:rsidR="00792EF7" w:rsidRPr="00CC4F5F">
        <w:rPr>
          <w:b/>
          <w:sz w:val="28"/>
        </w:rPr>
        <w:t xml:space="preserve">　</w:t>
      </w:r>
      <w:r w:rsidR="00792EF7" w:rsidRPr="00CC4F5F">
        <w:rPr>
          <w:rFonts w:hint="eastAsia"/>
          <w:b/>
          <w:sz w:val="28"/>
        </w:rPr>
        <w:t>安否確認の方法</w:t>
      </w:r>
    </w:p>
    <w:p w14:paraId="05434827" w14:textId="77777777" w:rsidR="00792EF7" w:rsidRPr="00CC4F5F" w:rsidRDefault="00792EF7" w:rsidP="00A3697D">
      <w:pPr>
        <w:ind w:firstLineChars="100" w:firstLine="240"/>
        <w:rPr>
          <w:b/>
          <w:sz w:val="24"/>
          <w:szCs w:val="24"/>
        </w:rPr>
      </w:pPr>
      <w:r w:rsidRPr="00CC4F5F">
        <w:rPr>
          <w:b/>
          <w:sz w:val="24"/>
          <w:szCs w:val="24"/>
        </w:rPr>
        <w:t>１　安否確認の実施準備（平時）</w:t>
      </w:r>
    </w:p>
    <w:p w14:paraId="0133A8C9" w14:textId="0BE5FB07" w:rsidR="00792EF7" w:rsidRPr="00CC4F5F" w:rsidRDefault="00792EF7" w:rsidP="00A3697D">
      <w:pPr>
        <w:ind w:firstLineChars="100" w:firstLine="210"/>
        <w:rPr>
          <w:b/>
          <w:sz w:val="24"/>
          <w:szCs w:val="24"/>
        </w:rPr>
      </w:pPr>
      <w:r w:rsidRPr="00CC4F5F">
        <w:rPr>
          <w:rFonts w:hint="eastAsia"/>
          <w:szCs w:val="24"/>
        </w:rPr>
        <w:t>（１）</w:t>
      </w:r>
      <w:r w:rsidR="00664EE5">
        <w:rPr>
          <w:rFonts w:hint="eastAsia"/>
          <w:szCs w:val="24"/>
        </w:rPr>
        <w:t>事業所の</w:t>
      </w:r>
      <w:r w:rsidRPr="00CC4F5F">
        <w:rPr>
          <w:rFonts w:hint="eastAsia"/>
          <w:szCs w:val="24"/>
        </w:rPr>
        <w:t>災害時安否確認名簿の作成・印刷</w:t>
      </w:r>
    </w:p>
    <w:p w14:paraId="35DEC55E" w14:textId="68819262" w:rsidR="00792EF7" w:rsidRPr="00CC4F5F" w:rsidRDefault="00792EF7" w:rsidP="00792EF7">
      <w:pPr>
        <w:ind w:leftChars="150" w:left="630" w:hangingChars="150" w:hanging="315"/>
        <w:rPr>
          <w:szCs w:val="24"/>
        </w:rPr>
      </w:pPr>
      <w:r w:rsidRPr="00CC4F5F">
        <w:rPr>
          <w:rFonts w:hint="eastAsia"/>
          <w:szCs w:val="24"/>
        </w:rPr>
        <w:t xml:space="preserve">□ </w:t>
      </w:r>
      <w:r w:rsidR="00464196">
        <w:rPr>
          <w:rFonts w:hint="eastAsia"/>
          <w:szCs w:val="24"/>
        </w:rPr>
        <w:t>【別紙1】</w:t>
      </w:r>
      <w:r w:rsidRPr="00CC4F5F">
        <w:rPr>
          <w:rFonts w:hint="eastAsia"/>
          <w:szCs w:val="24"/>
        </w:rPr>
        <w:t>災害時安否確認名簿</w:t>
      </w:r>
      <w:r w:rsidR="00464196">
        <w:rPr>
          <w:rFonts w:hint="eastAsia"/>
          <w:szCs w:val="24"/>
        </w:rPr>
        <w:t>、【別紙2】</w:t>
      </w:r>
      <w:r w:rsidRPr="00CC4F5F">
        <w:rPr>
          <w:szCs w:val="24"/>
        </w:rPr>
        <w:t>災害時安否確認報</w:t>
      </w:r>
      <w:r w:rsidRPr="00CC4F5F">
        <w:rPr>
          <w:rFonts w:hint="eastAsia"/>
          <w:szCs w:val="24"/>
        </w:rPr>
        <w:t>告シート</w:t>
      </w:r>
      <w:r w:rsidR="00F37DB3" w:rsidRPr="00CC4F5F">
        <w:rPr>
          <w:rFonts w:hint="eastAsia"/>
          <w:szCs w:val="24"/>
        </w:rPr>
        <w:t>作成し、必要部数を印刷したうえで災害に備えてください　（災害時は、停電等により印刷できない場合があります）。</w:t>
      </w:r>
    </w:p>
    <w:p w14:paraId="3E467048" w14:textId="40352531" w:rsidR="00792EF7" w:rsidRPr="00CC4F5F" w:rsidRDefault="00792EF7" w:rsidP="00D85976">
      <w:pPr>
        <w:ind w:leftChars="150" w:left="630" w:hangingChars="150" w:hanging="315"/>
        <w:rPr>
          <w:szCs w:val="24"/>
        </w:rPr>
      </w:pPr>
      <w:r w:rsidRPr="00CC4F5F">
        <w:rPr>
          <w:rFonts w:hint="eastAsia"/>
          <w:szCs w:val="24"/>
        </w:rPr>
        <w:t xml:space="preserve">□ </w:t>
      </w:r>
      <w:r w:rsidR="00D85976" w:rsidRPr="00CC4F5F">
        <w:rPr>
          <w:rFonts w:hint="eastAsia"/>
          <w:szCs w:val="24"/>
        </w:rPr>
        <w:t>新規・終了・住所変更など</w:t>
      </w:r>
      <w:r w:rsidRPr="00CC4F5F">
        <w:rPr>
          <w:szCs w:val="24"/>
        </w:rPr>
        <w:t>利用者の異動に合わせて適宜更新してください。</w:t>
      </w:r>
      <w:r w:rsidRPr="00CC4F5F">
        <w:rPr>
          <w:rFonts w:hint="eastAsia"/>
          <w:szCs w:val="24"/>
        </w:rPr>
        <w:t>少なくとも６か月に１回は更新をお願いします。</w:t>
      </w:r>
    </w:p>
    <w:p w14:paraId="2F4E43E3" w14:textId="77777777" w:rsidR="00792EF7" w:rsidRPr="00CC4F5F" w:rsidRDefault="00792EF7" w:rsidP="00792EF7">
      <w:pPr>
        <w:ind w:firstLineChars="200" w:firstLine="420"/>
        <w:rPr>
          <w:szCs w:val="24"/>
        </w:rPr>
      </w:pPr>
    </w:p>
    <w:p w14:paraId="688F2B1D" w14:textId="77777777" w:rsidR="00792EF7" w:rsidRPr="00CC4F5F" w:rsidRDefault="00792EF7" w:rsidP="00062ED9">
      <w:pPr>
        <w:ind w:firstLineChars="100" w:firstLine="210"/>
        <w:rPr>
          <w:szCs w:val="24"/>
        </w:rPr>
      </w:pPr>
      <w:r w:rsidRPr="00CC4F5F">
        <w:rPr>
          <w:rFonts w:hint="eastAsia"/>
          <w:szCs w:val="24"/>
        </w:rPr>
        <w:t>（</w:t>
      </w:r>
      <w:r w:rsidRPr="00CC4F5F">
        <w:rPr>
          <w:szCs w:val="24"/>
        </w:rPr>
        <w:t>2）必要物品の準備</w:t>
      </w:r>
    </w:p>
    <w:p w14:paraId="5775D498" w14:textId="77777777" w:rsidR="00792EF7" w:rsidRPr="00CC4F5F" w:rsidRDefault="00792EF7" w:rsidP="00792EF7">
      <w:pPr>
        <w:ind w:firstLineChars="150" w:firstLine="315"/>
        <w:rPr>
          <w:szCs w:val="24"/>
        </w:rPr>
      </w:pPr>
      <w:r w:rsidRPr="00CC4F5F">
        <w:rPr>
          <w:rFonts w:hint="eastAsia"/>
          <w:szCs w:val="24"/>
        </w:rPr>
        <w:t>□ 安否確認作業の際に必要となる物品を平時から準備しておきましょう。</w:t>
      </w:r>
    </w:p>
    <w:p w14:paraId="5E69BBFC" w14:textId="77777777" w:rsidR="00792EF7" w:rsidRPr="00D85976" w:rsidRDefault="00792EF7" w:rsidP="00792EF7">
      <w:pPr>
        <w:ind w:firstLineChars="100" w:firstLine="210"/>
        <w:rPr>
          <w:color w:val="FF0000"/>
          <w:szCs w:val="24"/>
        </w:rPr>
      </w:pPr>
      <w:r w:rsidRPr="00D85976">
        <w:rPr>
          <w:rFonts w:hint="eastAsia"/>
          <w:noProof/>
          <w:color w:val="FF0000"/>
          <w:szCs w:val="24"/>
        </w:rPr>
        <mc:AlternateContent>
          <mc:Choice Requires="wps">
            <w:drawing>
              <wp:anchor distT="0" distB="0" distL="114300" distR="114300" simplePos="0" relativeHeight="251695104" behindDoc="0" locked="0" layoutInCell="1" allowOverlap="1" wp14:anchorId="4615686E" wp14:editId="26FF73DA">
                <wp:simplePos x="0" y="0"/>
                <wp:positionH relativeFrom="margin">
                  <wp:align>right</wp:align>
                </wp:positionH>
                <wp:positionV relativeFrom="paragraph">
                  <wp:posOffset>10795</wp:posOffset>
                </wp:positionV>
                <wp:extent cx="6020843" cy="1742535"/>
                <wp:effectExtent l="0" t="0" r="18415" b="10160"/>
                <wp:wrapNone/>
                <wp:docPr id="1" name="テキスト ボックス 1"/>
                <wp:cNvGraphicFramePr/>
                <a:graphic xmlns:a="http://schemas.openxmlformats.org/drawingml/2006/main">
                  <a:graphicData uri="http://schemas.microsoft.com/office/word/2010/wordprocessingShape">
                    <wps:wsp>
                      <wps:cNvSpPr txBox="1"/>
                      <wps:spPr>
                        <a:xfrm>
                          <a:off x="0" y="0"/>
                          <a:ext cx="6020843" cy="1742535"/>
                        </a:xfrm>
                        <a:prstGeom prst="rect">
                          <a:avLst/>
                        </a:prstGeom>
                        <a:solidFill>
                          <a:schemeClr val="lt1"/>
                        </a:solidFill>
                        <a:ln w="6350">
                          <a:solidFill>
                            <a:prstClr val="black"/>
                          </a:solidFill>
                        </a:ln>
                      </wps:spPr>
                      <wps:txbx>
                        <w:txbxContent>
                          <w:p w14:paraId="542F9046" w14:textId="3CD1510A" w:rsidR="00AF307B" w:rsidRPr="004B33BC" w:rsidRDefault="00AF307B" w:rsidP="004B33BC">
                            <w:pPr>
                              <w:ind w:firstLineChars="100" w:firstLine="210"/>
                              <w:rPr>
                                <w:color w:val="FF0000"/>
                                <w:szCs w:val="24"/>
                              </w:rPr>
                            </w:pPr>
                            <w:r w:rsidRPr="006B3C7A">
                              <w:rPr>
                                <w:rFonts w:hint="eastAsia"/>
                                <w:szCs w:val="24"/>
                              </w:rPr>
                              <w:t>必要物品リスト（参考）</w:t>
                            </w:r>
                            <w:r>
                              <w:rPr>
                                <w:rFonts w:hint="eastAsia"/>
                                <w:szCs w:val="24"/>
                              </w:rPr>
                              <w:t xml:space="preserve">    </w:t>
                            </w:r>
                          </w:p>
                          <w:p w14:paraId="401A57AD" w14:textId="58702F57" w:rsidR="00AF307B" w:rsidRDefault="00AF307B" w:rsidP="00792EF7">
                            <w:pPr>
                              <w:ind w:firstLineChars="100" w:firstLine="210"/>
                              <w:rPr>
                                <w:szCs w:val="24"/>
                              </w:rPr>
                            </w:pPr>
                            <w:r w:rsidRPr="006B3C7A">
                              <w:rPr>
                                <w:rFonts w:hint="eastAsia"/>
                                <w:szCs w:val="24"/>
                              </w:rPr>
                              <w:t>□</w:t>
                            </w:r>
                            <w:r w:rsidR="00464196">
                              <w:rPr>
                                <w:rFonts w:hint="eastAsia"/>
                                <w:szCs w:val="24"/>
                              </w:rPr>
                              <w:t>【別紙】</w:t>
                            </w:r>
                            <w:r w:rsidR="00464196">
                              <w:rPr>
                                <w:szCs w:val="24"/>
                              </w:rPr>
                              <w:t>1</w:t>
                            </w:r>
                            <w:r w:rsidRPr="006B3C7A">
                              <w:rPr>
                                <w:rFonts w:hint="eastAsia"/>
                                <w:szCs w:val="24"/>
                              </w:rPr>
                              <w:t>災害時安否確認名簿</w:t>
                            </w:r>
                            <w:r>
                              <w:rPr>
                                <w:rFonts w:hint="eastAsia"/>
                                <w:szCs w:val="24"/>
                              </w:rPr>
                              <w:t xml:space="preserve"> </w:t>
                            </w:r>
                            <w:r>
                              <w:rPr>
                                <w:szCs w:val="24"/>
                              </w:rPr>
                              <w:t xml:space="preserve">  </w:t>
                            </w:r>
                            <w:r w:rsidRPr="006B3C7A">
                              <w:rPr>
                                <w:szCs w:val="24"/>
                              </w:rPr>
                              <w:t>□</w:t>
                            </w:r>
                            <w:r w:rsidR="00464196">
                              <w:rPr>
                                <w:rFonts w:hint="eastAsia"/>
                                <w:szCs w:val="24"/>
                              </w:rPr>
                              <w:t>【別紙</w:t>
                            </w:r>
                            <w:r w:rsidR="00464196">
                              <w:rPr>
                                <w:szCs w:val="24"/>
                              </w:rPr>
                              <w:t>2</w:t>
                            </w:r>
                            <w:r w:rsidR="00464196">
                              <w:rPr>
                                <w:rFonts w:hint="eastAsia"/>
                                <w:szCs w:val="24"/>
                              </w:rPr>
                              <w:t>】</w:t>
                            </w:r>
                            <w:r w:rsidRPr="006B3C7A">
                              <w:rPr>
                                <w:szCs w:val="24"/>
                              </w:rPr>
                              <w:t>災害時安否確認報告シート</w:t>
                            </w:r>
                            <w:r>
                              <w:rPr>
                                <w:szCs w:val="24"/>
                              </w:rPr>
                              <w:t xml:space="preserve">   </w:t>
                            </w:r>
                          </w:p>
                          <w:p w14:paraId="6F8B25DE" w14:textId="0A00F2A3" w:rsidR="00AF307B" w:rsidRPr="006B3C7A" w:rsidRDefault="00AF307B" w:rsidP="00792EF7">
                            <w:pPr>
                              <w:ind w:firstLineChars="100" w:firstLine="210"/>
                              <w:rPr>
                                <w:szCs w:val="24"/>
                              </w:rPr>
                            </w:pPr>
                            <w:r>
                              <w:rPr>
                                <w:rFonts w:hint="eastAsia"/>
                                <w:szCs w:val="24"/>
                              </w:rPr>
                              <w:t>□</w:t>
                            </w:r>
                            <w:r w:rsidR="00E72737">
                              <w:rPr>
                                <w:rFonts w:hint="eastAsia"/>
                                <w:szCs w:val="24"/>
                              </w:rPr>
                              <w:t>安否確認</w:t>
                            </w:r>
                            <w:r w:rsidR="00E72737">
                              <w:rPr>
                                <w:szCs w:val="24"/>
                              </w:rPr>
                              <w:t>済</w:t>
                            </w:r>
                            <w:r w:rsidRPr="006B3C7A">
                              <w:rPr>
                                <w:rFonts w:hint="eastAsia"/>
                                <w:szCs w:val="24"/>
                              </w:rPr>
                              <w:t>シール</w:t>
                            </w:r>
                          </w:p>
                          <w:p w14:paraId="18668B95" w14:textId="2C5C5E56" w:rsidR="00AF307B" w:rsidRDefault="00AF307B" w:rsidP="00792EF7">
                            <w:pPr>
                              <w:ind w:firstLineChars="100" w:firstLine="210"/>
                              <w:rPr>
                                <w:szCs w:val="24"/>
                              </w:rPr>
                            </w:pPr>
                            <w:r>
                              <w:rPr>
                                <w:rFonts w:hint="eastAsia"/>
                                <w:szCs w:val="24"/>
                              </w:rPr>
                              <w:t xml:space="preserve">□懐中電灯 </w:t>
                            </w:r>
                            <w:r>
                              <w:rPr>
                                <w:szCs w:val="24"/>
                              </w:rPr>
                              <w:t xml:space="preserve">  </w:t>
                            </w:r>
                            <w:r>
                              <w:rPr>
                                <w:rFonts w:hint="eastAsia"/>
                                <w:szCs w:val="24"/>
                              </w:rPr>
                              <w:t xml:space="preserve">　</w:t>
                            </w:r>
                            <w:r w:rsidRPr="006B3C7A">
                              <w:rPr>
                                <w:szCs w:val="24"/>
                              </w:rPr>
                              <w:t>□携帯電話</w:t>
                            </w:r>
                            <w:r>
                              <w:rPr>
                                <w:rFonts w:hint="eastAsia"/>
                                <w:szCs w:val="24"/>
                              </w:rPr>
                              <w:t xml:space="preserve"> </w:t>
                            </w:r>
                            <w:r>
                              <w:rPr>
                                <w:szCs w:val="24"/>
                              </w:rPr>
                              <w:t xml:space="preserve">  </w:t>
                            </w:r>
                            <w:r>
                              <w:rPr>
                                <w:rFonts w:hint="eastAsia"/>
                                <w:szCs w:val="24"/>
                              </w:rPr>
                              <w:t xml:space="preserve">　</w:t>
                            </w:r>
                            <w:r>
                              <w:rPr>
                                <w:szCs w:val="24"/>
                              </w:rPr>
                              <w:t xml:space="preserve">　</w:t>
                            </w:r>
                            <w:r>
                              <w:rPr>
                                <w:rFonts w:hint="eastAsia"/>
                                <w:szCs w:val="24"/>
                              </w:rPr>
                              <w:t xml:space="preserve">　</w:t>
                            </w:r>
                            <w:r w:rsidRPr="006B3C7A">
                              <w:rPr>
                                <w:szCs w:val="24"/>
                              </w:rPr>
                              <w:t>□筆記用具（ペン・マジック）</w:t>
                            </w:r>
                            <w:r>
                              <w:rPr>
                                <w:rFonts w:hint="eastAsia"/>
                                <w:szCs w:val="24"/>
                              </w:rPr>
                              <w:t xml:space="preserve"> </w:t>
                            </w:r>
                            <w:r>
                              <w:rPr>
                                <w:szCs w:val="24"/>
                              </w:rPr>
                              <w:t xml:space="preserve">  </w:t>
                            </w:r>
                            <w:r>
                              <w:rPr>
                                <w:rFonts w:hint="eastAsia"/>
                                <w:szCs w:val="24"/>
                              </w:rPr>
                              <w:t xml:space="preserve">　</w:t>
                            </w:r>
                            <w:r w:rsidRPr="006B3C7A">
                              <w:rPr>
                                <w:szCs w:val="24"/>
                              </w:rPr>
                              <w:t>□軍手</w:t>
                            </w:r>
                            <w:r>
                              <w:rPr>
                                <w:rFonts w:hint="eastAsia"/>
                                <w:szCs w:val="24"/>
                              </w:rPr>
                              <w:t xml:space="preserve"> </w:t>
                            </w:r>
                            <w:r>
                              <w:rPr>
                                <w:szCs w:val="24"/>
                              </w:rPr>
                              <w:t xml:space="preserve">  </w:t>
                            </w:r>
                          </w:p>
                          <w:p w14:paraId="4838B22E" w14:textId="52DABB9D" w:rsidR="00AF307B" w:rsidRDefault="00AF307B" w:rsidP="00792EF7">
                            <w:pPr>
                              <w:ind w:firstLineChars="100" w:firstLine="210"/>
                              <w:rPr>
                                <w:szCs w:val="24"/>
                              </w:rPr>
                            </w:pPr>
                            <w:r w:rsidRPr="006B3C7A">
                              <w:rPr>
                                <w:rFonts w:hint="eastAsia"/>
                                <w:szCs w:val="24"/>
                              </w:rPr>
                              <w:t>□地図</w:t>
                            </w:r>
                            <w:r>
                              <w:rPr>
                                <w:rFonts w:hint="eastAsia"/>
                                <w:szCs w:val="24"/>
                              </w:rPr>
                              <w:t xml:space="preserve"> </w:t>
                            </w:r>
                            <w:r>
                              <w:rPr>
                                <w:szCs w:val="24"/>
                              </w:rPr>
                              <w:t xml:space="preserve">  </w:t>
                            </w:r>
                            <w:r>
                              <w:rPr>
                                <w:rFonts w:hint="eastAsia"/>
                                <w:szCs w:val="24"/>
                              </w:rPr>
                              <w:t xml:space="preserve">　</w:t>
                            </w:r>
                            <w:r>
                              <w:rPr>
                                <w:szCs w:val="24"/>
                              </w:rPr>
                              <w:t xml:space="preserve">　　　</w:t>
                            </w:r>
                            <w:r w:rsidRPr="006B3C7A">
                              <w:rPr>
                                <w:rFonts w:hint="eastAsia"/>
                                <w:szCs w:val="24"/>
                              </w:rPr>
                              <w:t>□養生テープ</w:t>
                            </w:r>
                            <w:r>
                              <w:rPr>
                                <w:rFonts w:hint="eastAsia"/>
                                <w:szCs w:val="24"/>
                              </w:rPr>
                              <w:t xml:space="preserve">　</w:t>
                            </w:r>
                            <w:r>
                              <w:rPr>
                                <w:szCs w:val="24"/>
                              </w:rPr>
                              <w:t xml:space="preserve">　　</w:t>
                            </w:r>
                            <w:r>
                              <w:rPr>
                                <w:rFonts w:hint="eastAsia"/>
                                <w:szCs w:val="24"/>
                              </w:rPr>
                              <w:t xml:space="preserve">　</w:t>
                            </w:r>
                            <w:r w:rsidRPr="006B3C7A">
                              <w:rPr>
                                <w:rFonts w:hint="eastAsia"/>
                                <w:szCs w:val="24"/>
                              </w:rPr>
                              <w:t>□ヘルメット</w:t>
                            </w:r>
                            <w:r>
                              <w:rPr>
                                <w:rFonts w:hint="eastAsia"/>
                                <w:szCs w:val="24"/>
                              </w:rPr>
                              <w:t xml:space="preserve">　</w:t>
                            </w:r>
                            <w:r>
                              <w:rPr>
                                <w:szCs w:val="24"/>
                              </w:rPr>
                              <w:t xml:space="preserve">　　　　</w:t>
                            </w:r>
                            <w:r w:rsidRPr="006B3C7A">
                              <w:rPr>
                                <w:rFonts w:hint="eastAsia"/>
                                <w:szCs w:val="24"/>
                              </w:rPr>
                              <w:t>□画板</w:t>
                            </w:r>
                          </w:p>
                          <w:p w14:paraId="310C2D2A" w14:textId="77777777" w:rsidR="00AF307B" w:rsidRDefault="00AF307B" w:rsidP="00792EF7">
                            <w:pPr>
                              <w:ind w:firstLineChars="100" w:firstLine="210"/>
                              <w:rPr>
                                <w:szCs w:val="24"/>
                              </w:rPr>
                            </w:pPr>
                            <w:r w:rsidRPr="006B3C7A">
                              <w:rPr>
                                <w:rFonts w:hint="eastAsia"/>
                                <w:szCs w:val="24"/>
                              </w:rPr>
                              <w:t>□救急セット</w:t>
                            </w:r>
                            <w:r>
                              <w:rPr>
                                <w:rFonts w:hint="eastAsia"/>
                                <w:szCs w:val="24"/>
                              </w:rPr>
                              <w:t xml:space="preserve"> </w:t>
                            </w:r>
                            <w:r>
                              <w:rPr>
                                <w:szCs w:val="24"/>
                              </w:rPr>
                              <w:t xml:space="preserve">  </w:t>
                            </w:r>
                            <w:r w:rsidRPr="006B3C7A">
                              <w:rPr>
                                <w:rFonts w:hint="eastAsia"/>
                                <w:szCs w:val="24"/>
                              </w:rPr>
                              <w:t>□ビニール手袋</w:t>
                            </w:r>
                            <w:r>
                              <w:rPr>
                                <w:rFonts w:hint="eastAsia"/>
                                <w:szCs w:val="24"/>
                              </w:rPr>
                              <w:t xml:space="preserve">　</w:t>
                            </w:r>
                            <w:r>
                              <w:rPr>
                                <w:szCs w:val="24"/>
                              </w:rPr>
                              <w:t xml:space="preserve">　 </w:t>
                            </w:r>
                            <w:r w:rsidRPr="006B3C7A">
                              <w:rPr>
                                <w:rFonts w:hint="eastAsia"/>
                                <w:szCs w:val="24"/>
                              </w:rPr>
                              <w:t>□ゴミ袋</w:t>
                            </w:r>
                            <w:r>
                              <w:rPr>
                                <w:rFonts w:hint="eastAsia"/>
                                <w:szCs w:val="24"/>
                              </w:rPr>
                              <w:t xml:space="preserve">　</w:t>
                            </w:r>
                            <w:r>
                              <w:rPr>
                                <w:szCs w:val="24"/>
                              </w:rPr>
                              <w:t xml:space="preserve">　</w:t>
                            </w:r>
                            <w:r>
                              <w:rPr>
                                <w:rFonts w:hint="eastAsia"/>
                                <w:szCs w:val="24"/>
                              </w:rPr>
                              <w:t xml:space="preserve">　</w:t>
                            </w:r>
                            <w:r>
                              <w:rPr>
                                <w:szCs w:val="24"/>
                              </w:rPr>
                              <w:t xml:space="preserve">　</w:t>
                            </w:r>
                          </w:p>
                          <w:p w14:paraId="4218645B" w14:textId="1C91F674" w:rsidR="00AF307B" w:rsidRPr="00250E5D" w:rsidRDefault="00AF307B" w:rsidP="00792EF7">
                            <w:pPr>
                              <w:ind w:firstLineChars="100" w:firstLine="210"/>
                              <w:rPr>
                                <w:szCs w:val="24"/>
                              </w:rPr>
                            </w:pPr>
                            <w:r w:rsidRPr="00250E5D">
                              <w:rPr>
                                <w:rFonts w:hint="eastAsia"/>
                                <w:szCs w:val="24"/>
                              </w:rPr>
                              <w:t>□安否確認用リュック（事前</w:t>
                            </w:r>
                            <w:r w:rsidRPr="00250E5D">
                              <w:rPr>
                                <w:szCs w:val="24"/>
                              </w:rPr>
                              <w:t>に</w:t>
                            </w:r>
                            <w:r w:rsidRPr="00250E5D">
                              <w:rPr>
                                <w:rFonts w:hint="eastAsia"/>
                                <w:szCs w:val="24"/>
                              </w:rPr>
                              <w:t>必要</w:t>
                            </w:r>
                            <w:r w:rsidRPr="00250E5D">
                              <w:rPr>
                                <w:szCs w:val="24"/>
                              </w:rPr>
                              <w:t>物品を</w:t>
                            </w:r>
                            <w:r w:rsidRPr="00250E5D">
                              <w:rPr>
                                <w:rFonts w:hint="eastAsia"/>
                                <w:szCs w:val="24"/>
                              </w:rPr>
                              <w:t>リュック等</w:t>
                            </w:r>
                            <w:r w:rsidRPr="00250E5D">
                              <w:rPr>
                                <w:szCs w:val="24"/>
                              </w:rPr>
                              <w:t>にまとめ</w:t>
                            </w:r>
                            <w:r w:rsidRPr="00250E5D">
                              <w:rPr>
                                <w:rFonts w:hint="eastAsia"/>
                                <w:szCs w:val="24"/>
                              </w:rPr>
                              <w:t>ておく</w:t>
                            </w:r>
                            <w:r w:rsidRPr="00250E5D">
                              <w:rPr>
                                <w:szCs w:val="24"/>
                              </w:rPr>
                              <w:t>ことをお勧めします）</w:t>
                            </w:r>
                          </w:p>
                          <w:p w14:paraId="3CCEC223" w14:textId="77777777" w:rsidR="00AF307B" w:rsidRPr="00250E5D" w:rsidRDefault="00AF307B" w:rsidP="00792E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5686E" id="_x0000_t202" coordsize="21600,21600" o:spt="202" path="m,l,21600r21600,l21600,xe">
                <v:stroke joinstyle="miter"/>
                <v:path gradientshapeok="t" o:connecttype="rect"/>
              </v:shapetype>
              <v:shape id="テキスト ボックス 1" o:spid="_x0000_s1026" type="#_x0000_t202" style="position:absolute;left:0;text-align:left;margin-left:422.9pt;margin-top:.85pt;width:474.1pt;height:137.2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" fillcolor="white [3201]" strokeweight=".5pt">
                <v:textbox>
                  <w:txbxContent>
                    <w:p w14:paraId="542F9046" w14:textId="3CD1510A" w:rsidR="00AF307B" w:rsidRPr="004B33BC" w:rsidRDefault="00AF307B" w:rsidP="004B33BC">
                      <w:pPr>
                        <w:ind w:firstLineChars="100" w:firstLine="210"/>
                        <w:rPr>
                          <w:color w:val="FF0000"/>
                          <w:szCs w:val="24"/>
                        </w:rPr>
                      </w:pPr>
                      <w:r w:rsidRPr="006B3C7A">
                        <w:rPr>
                          <w:rFonts w:hint="eastAsia"/>
                          <w:szCs w:val="24"/>
                        </w:rPr>
                        <w:t>必要物品リスト（参考）</w:t>
                      </w:r>
                      <w:r>
                        <w:rPr>
                          <w:rFonts w:hint="eastAsia"/>
                          <w:szCs w:val="24"/>
                        </w:rPr>
                        <w:t xml:space="preserve">    </w:t>
                      </w:r>
                    </w:p>
                    <w:p w14:paraId="401A57AD" w14:textId="58702F57" w:rsidR="00AF307B" w:rsidRDefault="00AF307B" w:rsidP="00792EF7">
                      <w:pPr>
                        <w:ind w:firstLineChars="100" w:firstLine="210"/>
                        <w:rPr>
                          <w:szCs w:val="24"/>
                        </w:rPr>
                      </w:pPr>
                      <w:r w:rsidRPr="006B3C7A">
                        <w:rPr>
                          <w:rFonts w:hint="eastAsia"/>
                          <w:szCs w:val="24"/>
                        </w:rPr>
                        <w:t>□</w:t>
                      </w:r>
                      <w:r w:rsidR="00464196">
                        <w:rPr>
                          <w:rFonts w:hint="eastAsia"/>
                          <w:szCs w:val="24"/>
                        </w:rPr>
                        <w:t>【別紙】</w:t>
                      </w:r>
                      <w:r w:rsidR="00464196">
                        <w:rPr>
                          <w:szCs w:val="24"/>
                        </w:rPr>
                        <w:t>1</w:t>
                      </w:r>
                      <w:r w:rsidRPr="006B3C7A">
                        <w:rPr>
                          <w:rFonts w:hint="eastAsia"/>
                          <w:szCs w:val="24"/>
                        </w:rPr>
                        <w:t>災害時安否確認名簿</w:t>
                      </w:r>
                      <w:r>
                        <w:rPr>
                          <w:rFonts w:hint="eastAsia"/>
                          <w:szCs w:val="24"/>
                        </w:rPr>
                        <w:t xml:space="preserve"> </w:t>
                      </w:r>
                      <w:r>
                        <w:rPr>
                          <w:szCs w:val="24"/>
                        </w:rPr>
                        <w:t xml:space="preserve">  </w:t>
                      </w:r>
                      <w:r w:rsidRPr="006B3C7A">
                        <w:rPr>
                          <w:szCs w:val="24"/>
                        </w:rPr>
                        <w:t>□</w:t>
                      </w:r>
                      <w:r w:rsidR="00464196">
                        <w:rPr>
                          <w:rFonts w:hint="eastAsia"/>
                          <w:szCs w:val="24"/>
                        </w:rPr>
                        <w:t>【別紙</w:t>
                      </w:r>
                      <w:r w:rsidR="00464196">
                        <w:rPr>
                          <w:szCs w:val="24"/>
                        </w:rPr>
                        <w:t>2</w:t>
                      </w:r>
                      <w:r w:rsidR="00464196">
                        <w:rPr>
                          <w:rFonts w:hint="eastAsia"/>
                          <w:szCs w:val="24"/>
                        </w:rPr>
                        <w:t>】</w:t>
                      </w:r>
                      <w:r w:rsidRPr="006B3C7A">
                        <w:rPr>
                          <w:szCs w:val="24"/>
                        </w:rPr>
                        <w:t>災害時安否確認報告シート</w:t>
                      </w:r>
                      <w:r>
                        <w:rPr>
                          <w:szCs w:val="24"/>
                        </w:rPr>
                        <w:t xml:space="preserve">   </w:t>
                      </w:r>
                    </w:p>
                    <w:p w14:paraId="6F8B25DE" w14:textId="0A00F2A3" w:rsidR="00AF307B" w:rsidRPr="006B3C7A" w:rsidRDefault="00AF307B" w:rsidP="00792EF7">
                      <w:pPr>
                        <w:ind w:firstLineChars="100" w:firstLine="210"/>
                        <w:rPr>
                          <w:szCs w:val="24"/>
                        </w:rPr>
                      </w:pPr>
                      <w:r>
                        <w:rPr>
                          <w:rFonts w:hint="eastAsia"/>
                          <w:szCs w:val="24"/>
                        </w:rPr>
                        <w:t>□</w:t>
                      </w:r>
                      <w:r w:rsidR="00E72737">
                        <w:rPr>
                          <w:rFonts w:hint="eastAsia"/>
                          <w:szCs w:val="24"/>
                        </w:rPr>
                        <w:t>安否確認</w:t>
                      </w:r>
                      <w:r w:rsidR="00E72737">
                        <w:rPr>
                          <w:szCs w:val="24"/>
                        </w:rPr>
                        <w:t>済</w:t>
                      </w:r>
                      <w:r w:rsidRPr="006B3C7A">
                        <w:rPr>
                          <w:rFonts w:hint="eastAsia"/>
                          <w:szCs w:val="24"/>
                        </w:rPr>
                        <w:t>シール</w:t>
                      </w:r>
                    </w:p>
                    <w:p w14:paraId="18668B95" w14:textId="2C5C5E56" w:rsidR="00AF307B" w:rsidRDefault="00AF307B" w:rsidP="00792EF7">
                      <w:pPr>
                        <w:ind w:firstLineChars="100" w:firstLine="210"/>
                        <w:rPr>
                          <w:szCs w:val="24"/>
                        </w:rPr>
                      </w:pPr>
                      <w:r>
                        <w:rPr>
                          <w:rFonts w:hint="eastAsia"/>
                          <w:szCs w:val="24"/>
                        </w:rPr>
                        <w:t xml:space="preserve">□懐中電灯 </w:t>
                      </w:r>
                      <w:r>
                        <w:rPr>
                          <w:szCs w:val="24"/>
                        </w:rPr>
                        <w:t xml:space="preserve">  </w:t>
                      </w:r>
                      <w:r>
                        <w:rPr>
                          <w:rFonts w:hint="eastAsia"/>
                          <w:szCs w:val="24"/>
                        </w:rPr>
                        <w:t xml:space="preserve">　</w:t>
                      </w:r>
                      <w:r w:rsidRPr="006B3C7A">
                        <w:rPr>
                          <w:szCs w:val="24"/>
                        </w:rPr>
                        <w:t>□携帯電話</w:t>
                      </w:r>
                      <w:r>
                        <w:rPr>
                          <w:rFonts w:hint="eastAsia"/>
                          <w:szCs w:val="24"/>
                        </w:rPr>
                        <w:t xml:space="preserve"> </w:t>
                      </w:r>
                      <w:r>
                        <w:rPr>
                          <w:szCs w:val="24"/>
                        </w:rPr>
                        <w:t xml:space="preserve">  </w:t>
                      </w:r>
                      <w:r>
                        <w:rPr>
                          <w:rFonts w:hint="eastAsia"/>
                          <w:szCs w:val="24"/>
                        </w:rPr>
                        <w:t xml:space="preserve">　</w:t>
                      </w:r>
                      <w:r>
                        <w:rPr>
                          <w:szCs w:val="24"/>
                        </w:rPr>
                        <w:t xml:space="preserve">　</w:t>
                      </w:r>
                      <w:r>
                        <w:rPr>
                          <w:rFonts w:hint="eastAsia"/>
                          <w:szCs w:val="24"/>
                        </w:rPr>
                        <w:t xml:space="preserve">　</w:t>
                      </w:r>
                      <w:r w:rsidRPr="006B3C7A">
                        <w:rPr>
                          <w:szCs w:val="24"/>
                        </w:rPr>
                        <w:t>□筆記用具（ペン・マジック）</w:t>
                      </w:r>
                      <w:r>
                        <w:rPr>
                          <w:rFonts w:hint="eastAsia"/>
                          <w:szCs w:val="24"/>
                        </w:rPr>
                        <w:t xml:space="preserve"> </w:t>
                      </w:r>
                      <w:r>
                        <w:rPr>
                          <w:szCs w:val="24"/>
                        </w:rPr>
                        <w:t xml:space="preserve">  </w:t>
                      </w:r>
                      <w:r>
                        <w:rPr>
                          <w:rFonts w:hint="eastAsia"/>
                          <w:szCs w:val="24"/>
                        </w:rPr>
                        <w:t xml:space="preserve">　</w:t>
                      </w:r>
                      <w:r w:rsidRPr="006B3C7A">
                        <w:rPr>
                          <w:szCs w:val="24"/>
                        </w:rPr>
                        <w:t>□軍手</w:t>
                      </w:r>
                      <w:r>
                        <w:rPr>
                          <w:rFonts w:hint="eastAsia"/>
                          <w:szCs w:val="24"/>
                        </w:rPr>
                        <w:t xml:space="preserve"> </w:t>
                      </w:r>
                      <w:r>
                        <w:rPr>
                          <w:szCs w:val="24"/>
                        </w:rPr>
                        <w:t xml:space="preserve">  </w:t>
                      </w:r>
                    </w:p>
                    <w:p w14:paraId="4838B22E" w14:textId="52DABB9D" w:rsidR="00AF307B" w:rsidRDefault="00AF307B" w:rsidP="00792EF7">
                      <w:pPr>
                        <w:ind w:firstLineChars="100" w:firstLine="210"/>
                        <w:rPr>
                          <w:szCs w:val="24"/>
                        </w:rPr>
                      </w:pPr>
                      <w:r w:rsidRPr="006B3C7A">
                        <w:rPr>
                          <w:rFonts w:hint="eastAsia"/>
                          <w:szCs w:val="24"/>
                        </w:rPr>
                        <w:t>□地図</w:t>
                      </w:r>
                      <w:r>
                        <w:rPr>
                          <w:rFonts w:hint="eastAsia"/>
                          <w:szCs w:val="24"/>
                        </w:rPr>
                        <w:t xml:space="preserve"> </w:t>
                      </w:r>
                      <w:r>
                        <w:rPr>
                          <w:szCs w:val="24"/>
                        </w:rPr>
                        <w:t xml:space="preserve">  </w:t>
                      </w:r>
                      <w:r>
                        <w:rPr>
                          <w:rFonts w:hint="eastAsia"/>
                          <w:szCs w:val="24"/>
                        </w:rPr>
                        <w:t xml:space="preserve">　</w:t>
                      </w:r>
                      <w:r>
                        <w:rPr>
                          <w:szCs w:val="24"/>
                        </w:rPr>
                        <w:t xml:space="preserve">　　　</w:t>
                      </w:r>
                      <w:r w:rsidRPr="006B3C7A">
                        <w:rPr>
                          <w:rFonts w:hint="eastAsia"/>
                          <w:szCs w:val="24"/>
                        </w:rPr>
                        <w:t>□養生テープ</w:t>
                      </w:r>
                      <w:r>
                        <w:rPr>
                          <w:rFonts w:hint="eastAsia"/>
                          <w:szCs w:val="24"/>
                        </w:rPr>
                        <w:t xml:space="preserve">　</w:t>
                      </w:r>
                      <w:r>
                        <w:rPr>
                          <w:szCs w:val="24"/>
                        </w:rPr>
                        <w:t xml:space="preserve">　　</w:t>
                      </w:r>
                      <w:r>
                        <w:rPr>
                          <w:rFonts w:hint="eastAsia"/>
                          <w:szCs w:val="24"/>
                        </w:rPr>
                        <w:t xml:space="preserve">　</w:t>
                      </w:r>
                      <w:r w:rsidRPr="006B3C7A">
                        <w:rPr>
                          <w:rFonts w:hint="eastAsia"/>
                          <w:szCs w:val="24"/>
                        </w:rPr>
                        <w:t>□ヘルメット</w:t>
                      </w:r>
                      <w:r>
                        <w:rPr>
                          <w:rFonts w:hint="eastAsia"/>
                          <w:szCs w:val="24"/>
                        </w:rPr>
                        <w:t xml:space="preserve">　</w:t>
                      </w:r>
                      <w:r>
                        <w:rPr>
                          <w:szCs w:val="24"/>
                        </w:rPr>
                        <w:t xml:space="preserve">　　　　</w:t>
                      </w:r>
                      <w:r w:rsidRPr="006B3C7A">
                        <w:rPr>
                          <w:rFonts w:hint="eastAsia"/>
                          <w:szCs w:val="24"/>
                        </w:rPr>
                        <w:t>□画板</w:t>
                      </w:r>
                    </w:p>
                    <w:p w14:paraId="310C2D2A" w14:textId="77777777" w:rsidR="00AF307B" w:rsidRDefault="00AF307B" w:rsidP="00792EF7">
                      <w:pPr>
                        <w:ind w:firstLineChars="100" w:firstLine="210"/>
                        <w:rPr>
                          <w:szCs w:val="24"/>
                        </w:rPr>
                      </w:pPr>
                      <w:r w:rsidRPr="006B3C7A">
                        <w:rPr>
                          <w:rFonts w:hint="eastAsia"/>
                          <w:szCs w:val="24"/>
                        </w:rPr>
                        <w:t>□救急セット</w:t>
                      </w:r>
                      <w:r>
                        <w:rPr>
                          <w:rFonts w:hint="eastAsia"/>
                          <w:szCs w:val="24"/>
                        </w:rPr>
                        <w:t xml:space="preserve"> </w:t>
                      </w:r>
                      <w:r>
                        <w:rPr>
                          <w:szCs w:val="24"/>
                        </w:rPr>
                        <w:t xml:space="preserve">  </w:t>
                      </w:r>
                      <w:r w:rsidRPr="006B3C7A">
                        <w:rPr>
                          <w:rFonts w:hint="eastAsia"/>
                          <w:szCs w:val="24"/>
                        </w:rPr>
                        <w:t>□ビニール手袋</w:t>
                      </w:r>
                      <w:r>
                        <w:rPr>
                          <w:rFonts w:hint="eastAsia"/>
                          <w:szCs w:val="24"/>
                        </w:rPr>
                        <w:t xml:space="preserve">　</w:t>
                      </w:r>
                      <w:r>
                        <w:rPr>
                          <w:szCs w:val="24"/>
                        </w:rPr>
                        <w:t xml:space="preserve">　 </w:t>
                      </w:r>
                      <w:r w:rsidRPr="006B3C7A">
                        <w:rPr>
                          <w:rFonts w:hint="eastAsia"/>
                          <w:szCs w:val="24"/>
                        </w:rPr>
                        <w:t>□ゴミ袋</w:t>
                      </w:r>
                      <w:r>
                        <w:rPr>
                          <w:rFonts w:hint="eastAsia"/>
                          <w:szCs w:val="24"/>
                        </w:rPr>
                        <w:t xml:space="preserve">　</w:t>
                      </w:r>
                      <w:r>
                        <w:rPr>
                          <w:szCs w:val="24"/>
                        </w:rPr>
                        <w:t xml:space="preserve">　</w:t>
                      </w:r>
                      <w:r>
                        <w:rPr>
                          <w:rFonts w:hint="eastAsia"/>
                          <w:szCs w:val="24"/>
                        </w:rPr>
                        <w:t xml:space="preserve">　</w:t>
                      </w:r>
                      <w:r>
                        <w:rPr>
                          <w:szCs w:val="24"/>
                        </w:rPr>
                        <w:t xml:space="preserve">　</w:t>
                      </w:r>
                    </w:p>
                    <w:p w14:paraId="4218645B" w14:textId="1C91F674" w:rsidR="00AF307B" w:rsidRPr="00250E5D" w:rsidRDefault="00AF307B" w:rsidP="00792EF7">
                      <w:pPr>
                        <w:ind w:firstLineChars="100" w:firstLine="210"/>
                        <w:rPr>
                          <w:szCs w:val="24"/>
                        </w:rPr>
                      </w:pPr>
                      <w:r w:rsidRPr="00250E5D">
                        <w:rPr>
                          <w:rFonts w:hint="eastAsia"/>
                          <w:szCs w:val="24"/>
                        </w:rPr>
                        <w:t>□安否確認用リュック（事前</w:t>
                      </w:r>
                      <w:r w:rsidRPr="00250E5D">
                        <w:rPr>
                          <w:szCs w:val="24"/>
                        </w:rPr>
                        <w:t>に</w:t>
                      </w:r>
                      <w:r w:rsidRPr="00250E5D">
                        <w:rPr>
                          <w:rFonts w:hint="eastAsia"/>
                          <w:szCs w:val="24"/>
                        </w:rPr>
                        <w:t>必要</w:t>
                      </w:r>
                      <w:r w:rsidRPr="00250E5D">
                        <w:rPr>
                          <w:szCs w:val="24"/>
                        </w:rPr>
                        <w:t>物品を</w:t>
                      </w:r>
                      <w:r w:rsidRPr="00250E5D">
                        <w:rPr>
                          <w:rFonts w:hint="eastAsia"/>
                          <w:szCs w:val="24"/>
                        </w:rPr>
                        <w:t>リュック等</w:t>
                      </w:r>
                      <w:r w:rsidRPr="00250E5D">
                        <w:rPr>
                          <w:szCs w:val="24"/>
                        </w:rPr>
                        <w:t>にまとめ</w:t>
                      </w:r>
                      <w:r w:rsidRPr="00250E5D">
                        <w:rPr>
                          <w:rFonts w:hint="eastAsia"/>
                          <w:szCs w:val="24"/>
                        </w:rPr>
                        <w:t>ておく</w:t>
                      </w:r>
                      <w:r w:rsidRPr="00250E5D">
                        <w:rPr>
                          <w:szCs w:val="24"/>
                        </w:rPr>
                        <w:t>ことをお勧めします）</w:t>
                      </w:r>
                    </w:p>
                    <w:p w14:paraId="3CCEC223" w14:textId="77777777" w:rsidR="00AF307B" w:rsidRPr="00250E5D" w:rsidRDefault="00AF307B" w:rsidP="00792EF7"/>
                  </w:txbxContent>
                </v:textbox>
                <w10:wrap anchorx="margin"/>
              </v:shape>
            </w:pict>
          </mc:Fallback>
        </mc:AlternateContent>
      </w:r>
    </w:p>
    <w:p w14:paraId="195D9A8D" w14:textId="77777777" w:rsidR="00792EF7" w:rsidRPr="00D85976" w:rsidRDefault="00792EF7" w:rsidP="00792EF7">
      <w:pPr>
        <w:ind w:firstLineChars="100" w:firstLine="210"/>
        <w:rPr>
          <w:color w:val="FF0000"/>
          <w:szCs w:val="24"/>
        </w:rPr>
      </w:pPr>
    </w:p>
    <w:p w14:paraId="36FECB32" w14:textId="77777777" w:rsidR="00792EF7" w:rsidRPr="00D85976" w:rsidRDefault="00792EF7" w:rsidP="00792EF7">
      <w:pPr>
        <w:ind w:firstLineChars="100" w:firstLine="210"/>
        <w:rPr>
          <w:color w:val="FF0000"/>
          <w:szCs w:val="24"/>
        </w:rPr>
      </w:pPr>
    </w:p>
    <w:p w14:paraId="67C60AF0" w14:textId="77777777" w:rsidR="00792EF7" w:rsidRPr="00D85976" w:rsidRDefault="00792EF7" w:rsidP="00792EF7">
      <w:pPr>
        <w:ind w:firstLineChars="100" w:firstLine="210"/>
        <w:rPr>
          <w:color w:val="FF0000"/>
          <w:szCs w:val="24"/>
        </w:rPr>
      </w:pPr>
    </w:p>
    <w:p w14:paraId="339E87DC" w14:textId="77777777" w:rsidR="00792EF7" w:rsidRPr="00D85976" w:rsidRDefault="00792EF7" w:rsidP="00792EF7">
      <w:pPr>
        <w:ind w:firstLineChars="100" w:firstLine="210"/>
        <w:rPr>
          <w:color w:val="FF0000"/>
          <w:szCs w:val="24"/>
        </w:rPr>
      </w:pPr>
    </w:p>
    <w:p w14:paraId="63CEC143" w14:textId="77777777" w:rsidR="00792EF7" w:rsidRPr="00D85976" w:rsidRDefault="00792EF7" w:rsidP="00792EF7">
      <w:pPr>
        <w:ind w:firstLineChars="100" w:firstLine="210"/>
        <w:rPr>
          <w:color w:val="FF0000"/>
          <w:szCs w:val="24"/>
        </w:rPr>
      </w:pPr>
    </w:p>
    <w:p w14:paraId="0DD905FA" w14:textId="77777777" w:rsidR="00792EF7" w:rsidRDefault="00792EF7" w:rsidP="00792EF7">
      <w:pPr>
        <w:rPr>
          <w:color w:val="FF0000"/>
        </w:rPr>
      </w:pPr>
    </w:p>
    <w:p w14:paraId="56463521" w14:textId="77777777" w:rsidR="00664EE5" w:rsidRDefault="00664EE5" w:rsidP="00792EF7">
      <w:pPr>
        <w:rPr>
          <w:color w:val="FF0000"/>
        </w:rPr>
      </w:pPr>
    </w:p>
    <w:p w14:paraId="6878296A" w14:textId="77777777" w:rsidR="00552DD1" w:rsidRDefault="00552DD1" w:rsidP="00792EF7">
      <w:pPr>
        <w:rPr>
          <w:color w:val="FF0000"/>
        </w:rPr>
      </w:pPr>
    </w:p>
    <w:p w14:paraId="5B0379FC" w14:textId="77777777" w:rsidR="004B33BC" w:rsidRPr="00D85976" w:rsidRDefault="004B33BC" w:rsidP="00792EF7">
      <w:pPr>
        <w:rPr>
          <w:color w:val="FF0000"/>
        </w:rPr>
      </w:pPr>
    </w:p>
    <w:p w14:paraId="59C70B1B" w14:textId="14929A0C" w:rsidR="00792EF7" w:rsidRPr="00CC4F5F" w:rsidRDefault="003C5C0C" w:rsidP="00AB16CC">
      <w:pPr>
        <w:ind w:firstLineChars="100" w:firstLine="240"/>
        <w:rPr>
          <w:b/>
          <w:sz w:val="24"/>
        </w:rPr>
      </w:pPr>
      <w:r w:rsidRPr="00CC4F5F">
        <w:rPr>
          <w:rFonts w:hint="eastAsia"/>
          <w:b/>
          <w:sz w:val="24"/>
        </w:rPr>
        <w:t xml:space="preserve">２　</w:t>
      </w:r>
      <w:r w:rsidR="00792EF7" w:rsidRPr="00CC4F5F">
        <w:rPr>
          <w:rFonts w:hint="eastAsia"/>
          <w:b/>
          <w:sz w:val="24"/>
        </w:rPr>
        <w:t>安否確認の流れ</w:t>
      </w:r>
    </w:p>
    <w:p w14:paraId="6EA6A591" w14:textId="483B0F63" w:rsidR="006D1273" w:rsidRPr="00CC4F5F" w:rsidRDefault="00792EF7" w:rsidP="006D1273">
      <w:pPr>
        <w:ind w:firstLineChars="100" w:firstLine="220"/>
        <w:rPr>
          <w:sz w:val="22"/>
          <w:szCs w:val="21"/>
        </w:rPr>
      </w:pPr>
      <w:r w:rsidRPr="00CC4F5F">
        <w:rPr>
          <w:rFonts w:hint="eastAsia"/>
          <w:sz w:val="22"/>
          <w:szCs w:val="21"/>
        </w:rPr>
        <w:t>（１）災害発生時</w:t>
      </w:r>
    </w:p>
    <w:p w14:paraId="1CCA17B8" w14:textId="50EF5664" w:rsidR="006D1273" w:rsidRPr="00CC4F5F" w:rsidRDefault="006D1273" w:rsidP="006D1273">
      <w:pPr>
        <w:ind w:firstLineChars="100" w:firstLine="220"/>
        <w:rPr>
          <w:szCs w:val="21"/>
        </w:rPr>
      </w:pPr>
      <w:r w:rsidRPr="00CC4F5F">
        <w:rPr>
          <w:rFonts w:hint="eastAsia"/>
          <w:sz w:val="22"/>
          <w:szCs w:val="21"/>
        </w:rPr>
        <w:t xml:space="preserve">　</w:t>
      </w:r>
      <w:r w:rsidRPr="00CC4F5F">
        <w:rPr>
          <w:rFonts w:hint="eastAsia"/>
          <w:szCs w:val="21"/>
        </w:rPr>
        <w:t>災害発生時の状況に応じ、以下の対応をお願いいたします。</w:t>
      </w:r>
    </w:p>
    <w:tbl>
      <w:tblPr>
        <w:tblStyle w:val="a8"/>
        <w:tblW w:w="0" w:type="auto"/>
        <w:tblInd w:w="279" w:type="dxa"/>
        <w:tblLook w:val="04A0" w:firstRow="1" w:lastRow="0" w:firstColumn="1" w:lastColumn="0" w:noHBand="0" w:noVBand="1"/>
      </w:tblPr>
      <w:tblGrid>
        <w:gridCol w:w="4677"/>
        <w:gridCol w:w="4678"/>
      </w:tblGrid>
      <w:tr w:rsidR="00CC4F5F" w:rsidRPr="00CC4F5F" w14:paraId="20F48E9B" w14:textId="77777777" w:rsidTr="00464196">
        <w:tc>
          <w:tcPr>
            <w:tcW w:w="4677" w:type="dxa"/>
            <w:shd w:val="clear" w:color="auto" w:fill="C5E0B3" w:themeFill="accent6" w:themeFillTint="66"/>
          </w:tcPr>
          <w:p w14:paraId="18543E7A" w14:textId="77777777" w:rsidR="00792EF7" w:rsidRPr="00CC4F5F" w:rsidRDefault="00792EF7" w:rsidP="006321D9">
            <w:pPr>
              <w:jc w:val="center"/>
              <w:rPr>
                <w:szCs w:val="21"/>
              </w:rPr>
            </w:pPr>
            <w:r w:rsidRPr="00CC4F5F">
              <w:rPr>
                <w:rFonts w:hint="eastAsia"/>
                <w:szCs w:val="21"/>
              </w:rPr>
              <w:t>営業時間内の場合</w:t>
            </w:r>
          </w:p>
        </w:tc>
        <w:tc>
          <w:tcPr>
            <w:tcW w:w="4678" w:type="dxa"/>
            <w:shd w:val="clear" w:color="auto" w:fill="C5E0B3" w:themeFill="accent6" w:themeFillTint="66"/>
          </w:tcPr>
          <w:p w14:paraId="72ED9EDE" w14:textId="77777777" w:rsidR="00792EF7" w:rsidRPr="00CC4F5F" w:rsidRDefault="00792EF7" w:rsidP="006321D9">
            <w:pPr>
              <w:jc w:val="center"/>
              <w:rPr>
                <w:szCs w:val="21"/>
              </w:rPr>
            </w:pPr>
            <w:r w:rsidRPr="00CC4F5F">
              <w:rPr>
                <w:rFonts w:hint="eastAsia"/>
                <w:szCs w:val="21"/>
              </w:rPr>
              <w:t>営業時間外の場合</w:t>
            </w:r>
          </w:p>
        </w:tc>
      </w:tr>
      <w:tr w:rsidR="00792EF7" w:rsidRPr="00CC4F5F" w14:paraId="74CCF6F7" w14:textId="77777777" w:rsidTr="006321D9">
        <w:tc>
          <w:tcPr>
            <w:tcW w:w="4677" w:type="dxa"/>
          </w:tcPr>
          <w:p w14:paraId="25E27394" w14:textId="17CA8E26" w:rsidR="00792EF7" w:rsidRPr="00CC4F5F" w:rsidRDefault="00800965" w:rsidP="00AB16CC">
            <w:pPr>
              <w:rPr>
                <w:szCs w:val="21"/>
              </w:rPr>
            </w:pPr>
            <w:r w:rsidRPr="00CC4F5F">
              <w:rPr>
                <w:rFonts w:hint="eastAsia"/>
                <w:szCs w:val="21"/>
              </w:rPr>
              <w:t>・</w:t>
            </w:r>
            <w:r w:rsidR="00792EF7" w:rsidRPr="00CC4F5F">
              <w:rPr>
                <w:rFonts w:hint="eastAsia"/>
                <w:szCs w:val="21"/>
              </w:rPr>
              <w:t>職員及び利用者の安全</w:t>
            </w:r>
            <w:r w:rsidR="00AB16CC" w:rsidRPr="00CC4F5F">
              <w:rPr>
                <w:rFonts w:hint="eastAsia"/>
                <w:szCs w:val="21"/>
              </w:rPr>
              <w:t>の</w:t>
            </w:r>
            <w:r w:rsidR="00792EF7" w:rsidRPr="00CC4F5F">
              <w:rPr>
                <w:rFonts w:hint="eastAsia"/>
                <w:szCs w:val="21"/>
              </w:rPr>
              <w:t>確保</w:t>
            </w:r>
          </w:p>
          <w:p w14:paraId="5A2AD736" w14:textId="77777777" w:rsidR="00800965" w:rsidRPr="00CC4F5F" w:rsidRDefault="00800965" w:rsidP="00AB16CC">
            <w:pPr>
              <w:rPr>
                <w:szCs w:val="21"/>
              </w:rPr>
            </w:pPr>
            <w:r w:rsidRPr="00CC4F5F">
              <w:rPr>
                <w:rFonts w:hint="eastAsia"/>
                <w:szCs w:val="21"/>
              </w:rPr>
              <w:t>・事業継続可否の判断</w:t>
            </w:r>
          </w:p>
          <w:p w14:paraId="610F8FC5" w14:textId="2219C847" w:rsidR="00800965" w:rsidRPr="00CC4F5F" w:rsidRDefault="00800965" w:rsidP="00AB16CC">
            <w:pPr>
              <w:rPr>
                <w:szCs w:val="21"/>
              </w:rPr>
            </w:pPr>
          </w:p>
        </w:tc>
        <w:tc>
          <w:tcPr>
            <w:tcW w:w="4678" w:type="dxa"/>
          </w:tcPr>
          <w:p w14:paraId="2D0B7300" w14:textId="66691058" w:rsidR="00792EF7" w:rsidRPr="00CC4F5F" w:rsidRDefault="00800965" w:rsidP="006321D9">
            <w:pPr>
              <w:rPr>
                <w:szCs w:val="21"/>
              </w:rPr>
            </w:pPr>
            <w:r w:rsidRPr="00CC4F5F">
              <w:rPr>
                <w:rFonts w:hint="eastAsia"/>
                <w:szCs w:val="21"/>
              </w:rPr>
              <w:t>・</w:t>
            </w:r>
            <w:r w:rsidR="00792EF7" w:rsidRPr="00CC4F5F">
              <w:rPr>
                <w:rFonts w:hint="eastAsia"/>
                <w:szCs w:val="21"/>
              </w:rPr>
              <w:t>職員と家族の安全確保（自宅等）</w:t>
            </w:r>
          </w:p>
          <w:p w14:paraId="2F1A4903" w14:textId="77777777" w:rsidR="003C5C0C" w:rsidRPr="00CC4F5F" w:rsidRDefault="00800965" w:rsidP="003C5C0C">
            <w:pPr>
              <w:ind w:left="105" w:hangingChars="50" w:hanging="105"/>
              <w:rPr>
                <w:szCs w:val="21"/>
              </w:rPr>
            </w:pPr>
            <w:r w:rsidRPr="00CC4F5F">
              <w:rPr>
                <w:rFonts w:hint="eastAsia"/>
                <w:szCs w:val="21"/>
              </w:rPr>
              <w:t>・</w:t>
            </w:r>
            <w:r w:rsidR="00792EF7" w:rsidRPr="00CC4F5F">
              <w:rPr>
                <w:rFonts w:hint="eastAsia"/>
                <w:szCs w:val="21"/>
              </w:rPr>
              <w:t>職員間で連絡・調整し、出勤可能な職員は事業所に出勤</w:t>
            </w:r>
            <w:r w:rsidR="003C5C0C" w:rsidRPr="00CC4F5F">
              <w:rPr>
                <w:rFonts w:hint="eastAsia"/>
                <w:szCs w:val="21"/>
              </w:rPr>
              <w:t>。</w:t>
            </w:r>
          </w:p>
          <w:p w14:paraId="2B479933" w14:textId="29996238" w:rsidR="003C5C0C" w:rsidRPr="00CC4F5F" w:rsidRDefault="00005BED" w:rsidP="003C5C0C">
            <w:pPr>
              <w:ind w:left="105" w:hangingChars="50" w:hanging="105"/>
              <w:rPr>
                <w:szCs w:val="21"/>
              </w:rPr>
            </w:pPr>
            <w:r w:rsidRPr="00CC4F5F">
              <w:rPr>
                <w:rFonts w:hint="eastAsia"/>
                <w:szCs w:val="21"/>
              </w:rPr>
              <w:t>・事業継続可否の判断</w:t>
            </w:r>
          </w:p>
        </w:tc>
      </w:tr>
    </w:tbl>
    <w:p w14:paraId="669475CD" w14:textId="77777777" w:rsidR="00552DD1" w:rsidRPr="00CC4F5F" w:rsidRDefault="00552DD1" w:rsidP="00792EF7">
      <w:pPr>
        <w:rPr>
          <w:szCs w:val="21"/>
        </w:rPr>
      </w:pPr>
    </w:p>
    <w:p w14:paraId="79086330" w14:textId="03F0493C" w:rsidR="00792EF7" w:rsidRPr="00CC4F5F" w:rsidRDefault="00792EF7" w:rsidP="00AB16CC">
      <w:pPr>
        <w:ind w:firstLineChars="100" w:firstLine="220"/>
        <w:rPr>
          <w:sz w:val="22"/>
          <w:szCs w:val="21"/>
        </w:rPr>
      </w:pPr>
      <w:r w:rsidRPr="00CC4F5F">
        <w:rPr>
          <w:rFonts w:hint="eastAsia"/>
          <w:sz w:val="22"/>
          <w:szCs w:val="21"/>
        </w:rPr>
        <w:t>（２）</w:t>
      </w:r>
      <w:r w:rsidR="00800965" w:rsidRPr="00CC4F5F">
        <w:rPr>
          <w:rFonts w:hint="eastAsia"/>
          <w:sz w:val="22"/>
          <w:szCs w:val="21"/>
        </w:rPr>
        <w:t>安否確認の開始</w:t>
      </w:r>
    </w:p>
    <w:p w14:paraId="0776616E" w14:textId="2419CDD8" w:rsidR="00792EF7" w:rsidRPr="00CC4F5F" w:rsidRDefault="006D1273" w:rsidP="00800965">
      <w:pPr>
        <w:ind w:firstLineChars="100" w:firstLine="220"/>
        <w:rPr>
          <w:szCs w:val="21"/>
        </w:rPr>
      </w:pPr>
      <w:r w:rsidRPr="00CC4F5F">
        <w:rPr>
          <w:rFonts w:hint="eastAsia"/>
          <w:sz w:val="22"/>
          <w:szCs w:val="21"/>
        </w:rPr>
        <w:t xml:space="preserve">　</w:t>
      </w:r>
      <w:r w:rsidR="00792EF7" w:rsidRPr="00CC4F5F">
        <w:rPr>
          <w:rFonts w:hint="eastAsia"/>
          <w:szCs w:val="21"/>
        </w:rPr>
        <w:t xml:space="preserve"> </w:t>
      </w:r>
      <w:r w:rsidR="00800965" w:rsidRPr="00CC4F5F">
        <w:rPr>
          <w:rFonts w:hint="eastAsia"/>
          <w:szCs w:val="21"/>
        </w:rPr>
        <w:t>下記の行動基準に該当する場合、利用者の安否確認をお願いいたします</w:t>
      </w:r>
      <w:r w:rsidR="00F86938" w:rsidRPr="00CC4F5F">
        <w:rPr>
          <w:rFonts w:hint="eastAsia"/>
          <w:szCs w:val="21"/>
        </w:rPr>
        <w:t>。</w:t>
      </w:r>
    </w:p>
    <w:tbl>
      <w:tblPr>
        <w:tblStyle w:val="a8"/>
        <w:tblW w:w="0" w:type="auto"/>
        <w:tblInd w:w="421" w:type="dxa"/>
        <w:tblLook w:val="04A0" w:firstRow="1" w:lastRow="0" w:firstColumn="1" w:lastColumn="0" w:noHBand="0" w:noVBand="1"/>
      </w:tblPr>
      <w:tblGrid>
        <w:gridCol w:w="1901"/>
        <w:gridCol w:w="7414"/>
      </w:tblGrid>
      <w:tr w:rsidR="00CC4F5F" w:rsidRPr="00CC4F5F" w14:paraId="26DB2EBE" w14:textId="77777777" w:rsidTr="00464196">
        <w:tc>
          <w:tcPr>
            <w:tcW w:w="1901" w:type="dxa"/>
            <w:shd w:val="clear" w:color="auto" w:fill="C5E0B3" w:themeFill="accent6" w:themeFillTint="66"/>
          </w:tcPr>
          <w:p w14:paraId="63847773" w14:textId="6A9F4542" w:rsidR="00792EF7" w:rsidRPr="00CC4F5F" w:rsidRDefault="00792EF7" w:rsidP="006321D9">
            <w:pPr>
              <w:jc w:val="center"/>
              <w:rPr>
                <w:b/>
              </w:rPr>
            </w:pPr>
            <w:r w:rsidRPr="00CC4F5F">
              <w:rPr>
                <w:rFonts w:hint="eastAsia"/>
                <w:b/>
              </w:rPr>
              <w:t>震</w:t>
            </w:r>
            <w:r w:rsidR="00464196">
              <w:rPr>
                <w:rFonts w:hint="eastAsia"/>
                <w:b/>
              </w:rPr>
              <w:t xml:space="preserve">　</w:t>
            </w:r>
            <w:r w:rsidRPr="00CC4F5F">
              <w:rPr>
                <w:rFonts w:hint="eastAsia"/>
                <w:b/>
              </w:rPr>
              <w:t>度</w:t>
            </w:r>
          </w:p>
        </w:tc>
        <w:tc>
          <w:tcPr>
            <w:tcW w:w="7414" w:type="dxa"/>
            <w:shd w:val="clear" w:color="auto" w:fill="C5E0B3" w:themeFill="accent6" w:themeFillTint="66"/>
          </w:tcPr>
          <w:p w14:paraId="6BE76359" w14:textId="77777777" w:rsidR="00792EF7" w:rsidRPr="00CC4F5F" w:rsidRDefault="00792EF7" w:rsidP="006321D9">
            <w:pPr>
              <w:jc w:val="center"/>
              <w:rPr>
                <w:b/>
              </w:rPr>
            </w:pPr>
            <w:r w:rsidRPr="00CC4F5F">
              <w:rPr>
                <w:rFonts w:hint="eastAsia"/>
                <w:b/>
              </w:rPr>
              <w:t>安否確認要請</w:t>
            </w:r>
          </w:p>
        </w:tc>
      </w:tr>
      <w:tr w:rsidR="00792EF7" w:rsidRPr="009D7026" w14:paraId="756F03F0" w14:textId="77777777" w:rsidTr="006321D9">
        <w:tc>
          <w:tcPr>
            <w:tcW w:w="1901" w:type="dxa"/>
          </w:tcPr>
          <w:p w14:paraId="419CE798" w14:textId="77777777" w:rsidR="00792EF7" w:rsidRPr="00737952" w:rsidRDefault="00792EF7" w:rsidP="006321D9">
            <w:pPr>
              <w:jc w:val="center"/>
            </w:pPr>
            <w:r w:rsidRPr="00737952">
              <w:rPr>
                <w:rFonts w:hint="eastAsia"/>
              </w:rPr>
              <w:t>5強</w:t>
            </w:r>
          </w:p>
        </w:tc>
        <w:tc>
          <w:tcPr>
            <w:tcW w:w="7414" w:type="dxa"/>
          </w:tcPr>
          <w:p w14:paraId="3B6D9161" w14:textId="77777777" w:rsidR="00792EF7" w:rsidRPr="00737952" w:rsidRDefault="00792EF7" w:rsidP="006321D9">
            <w:r>
              <w:rPr>
                <w:rFonts w:hint="eastAsia"/>
              </w:rPr>
              <w:t>区からの要請があった場合に、安否確認を開始してください。</w:t>
            </w:r>
          </w:p>
        </w:tc>
      </w:tr>
      <w:tr w:rsidR="00792EF7" w:rsidRPr="009D7026" w14:paraId="6A30313F" w14:textId="77777777" w:rsidTr="006321D9">
        <w:tc>
          <w:tcPr>
            <w:tcW w:w="1901" w:type="dxa"/>
          </w:tcPr>
          <w:p w14:paraId="3EF6F5E3" w14:textId="77777777" w:rsidR="00792EF7" w:rsidRPr="00737952" w:rsidRDefault="00792EF7" w:rsidP="006321D9">
            <w:pPr>
              <w:spacing w:line="480" w:lineRule="auto"/>
              <w:jc w:val="center"/>
            </w:pPr>
            <w:r w:rsidRPr="00737952">
              <w:rPr>
                <w:rFonts w:hint="eastAsia"/>
              </w:rPr>
              <w:t>6弱以上</w:t>
            </w:r>
          </w:p>
        </w:tc>
        <w:tc>
          <w:tcPr>
            <w:tcW w:w="7414" w:type="dxa"/>
          </w:tcPr>
          <w:p w14:paraId="2343EE4B" w14:textId="77777777" w:rsidR="00792EF7" w:rsidRDefault="00792EF7" w:rsidP="006321D9">
            <w:r w:rsidRPr="00464196">
              <w:rPr>
                <w:rFonts w:hint="eastAsia"/>
                <w:u w:val="single"/>
              </w:rPr>
              <w:t>区からの要請がなくても安否確認を開始</w:t>
            </w:r>
            <w:r>
              <w:rPr>
                <w:rFonts w:hint="eastAsia"/>
              </w:rPr>
              <w:t>してください。</w:t>
            </w:r>
          </w:p>
          <w:p w14:paraId="00196B26" w14:textId="77777777" w:rsidR="00792EF7" w:rsidRPr="00737952" w:rsidRDefault="00792EF7" w:rsidP="006321D9">
            <w:r>
              <w:rPr>
                <w:rFonts w:hint="eastAsia"/>
              </w:rPr>
              <w:t>なお、</w:t>
            </w:r>
            <w:r w:rsidRPr="00737952">
              <w:rPr>
                <w:rFonts w:hint="eastAsia"/>
              </w:rPr>
              <w:t>区内の一部でも６弱以上となった場合は、６弱以上とみな</w:t>
            </w:r>
            <w:r>
              <w:rPr>
                <w:rFonts w:hint="eastAsia"/>
              </w:rPr>
              <w:t>してください。</w:t>
            </w:r>
          </w:p>
        </w:tc>
      </w:tr>
    </w:tbl>
    <w:p w14:paraId="47FE4ED0" w14:textId="5BACD6B9" w:rsidR="00792EF7" w:rsidRDefault="00792EF7" w:rsidP="006D1273">
      <w:pPr>
        <w:rPr>
          <w:szCs w:val="21"/>
        </w:rPr>
      </w:pPr>
    </w:p>
    <w:p w14:paraId="56D23759" w14:textId="77777777" w:rsidR="004B33BC" w:rsidRDefault="004B33BC" w:rsidP="006D1273">
      <w:pPr>
        <w:rPr>
          <w:szCs w:val="21"/>
        </w:rPr>
      </w:pPr>
    </w:p>
    <w:p w14:paraId="1E98D357" w14:textId="77777777" w:rsidR="00723B7C" w:rsidRPr="00CC4F5F" w:rsidRDefault="00792EF7" w:rsidP="00723B7C">
      <w:pPr>
        <w:ind w:firstLineChars="100" w:firstLine="220"/>
        <w:rPr>
          <w:sz w:val="22"/>
        </w:rPr>
      </w:pPr>
      <w:r w:rsidRPr="00CC4F5F">
        <w:rPr>
          <w:rFonts w:hint="eastAsia"/>
          <w:sz w:val="22"/>
        </w:rPr>
        <w:t>（３）電話による安否確認の実施</w:t>
      </w:r>
      <w:r w:rsidR="00AB16CC" w:rsidRPr="00CC4F5F">
        <w:rPr>
          <w:rFonts w:hint="eastAsia"/>
          <w:sz w:val="22"/>
        </w:rPr>
        <w:t>（※架電可能な場合）</w:t>
      </w:r>
    </w:p>
    <w:p w14:paraId="7CAE9DDA" w14:textId="3FB8B66E" w:rsidR="00792EF7" w:rsidRPr="00CC4F5F" w:rsidRDefault="00792EF7" w:rsidP="00664EE5">
      <w:pPr>
        <w:ind w:leftChars="150" w:left="525" w:hangingChars="100" w:hanging="210"/>
        <w:rPr>
          <w:szCs w:val="21"/>
        </w:rPr>
      </w:pPr>
      <w:r w:rsidRPr="00CC4F5F">
        <w:rPr>
          <w:rFonts w:hint="eastAsia"/>
          <w:szCs w:val="21"/>
        </w:rPr>
        <w:t xml:space="preserve">□ </w:t>
      </w:r>
      <w:r w:rsidR="00664EE5">
        <w:rPr>
          <w:rFonts w:hint="eastAsia"/>
          <w:szCs w:val="21"/>
        </w:rPr>
        <w:t>事業所職員間で</w:t>
      </w:r>
      <w:r w:rsidRPr="00CC4F5F">
        <w:rPr>
          <w:rFonts w:hint="eastAsia"/>
          <w:szCs w:val="21"/>
        </w:rPr>
        <w:t>振分けを行い、</w:t>
      </w:r>
      <w:r w:rsidR="00464196">
        <w:rPr>
          <w:rFonts w:hint="eastAsia"/>
          <w:szCs w:val="21"/>
        </w:rPr>
        <w:t>【別紙1】</w:t>
      </w:r>
      <w:r w:rsidRPr="00CC4F5F">
        <w:rPr>
          <w:rFonts w:hint="eastAsia"/>
          <w:szCs w:val="21"/>
        </w:rPr>
        <w:t>災害時安否確認名簿</w:t>
      </w:r>
      <w:r w:rsidR="00464196">
        <w:rPr>
          <w:rFonts w:hint="eastAsia"/>
          <w:szCs w:val="21"/>
        </w:rPr>
        <w:t>、【別紙2】</w:t>
      </w:r>
      <w:r w:rsidRPr="00CC4F5F">
        <w:rPr>
          <w:szCs w:val="21"/>
        </w:rPr>
        <w:t>災害時安否確認報告シート</w:t>
      </w:r>
      <w:r w:rsidR="00664EE5">
        <w:rPr>
          <w:rFonts w:hint="eastAsia"/>
          <w:szCs w:val="21"/>
        </w:rPr>
        <w:t xml:space="preserve">　</w:t>
      </w:r>
      <w:r w:rsidRPr="00CC4F5F">
        <w:rPr>
          <w:szCs w:val="21"/>
        </w:rPr>
        <w:t>を配付</w:t>
      </w:r>
      <w:r w:rsidRPr="00CC4F5F">
        <w:rPr>
          <w:rFonts w:hint="eastAsia"/>
          <w:szCs w:val="21"/>
        </w:rPr>
        <w:t>。</w:t>
      </w:r>
    </w:p>
    <w:p w14:paraId="51EAAE54" w14:textId="77777777" w:rsidR="00792EF7" w:rsidRPr="00CC4F5F" w:rsidRDefault="00792EF7" w:rsidP="00792EF7">
      <w:pPr>
        <w:ind w:firstLineChars="150" w:firstLine="315"/>
      </w:pPr>
      <w:r w:rsidRPr="00CC4F5F">
        <w:rPr>
          <w:rFonts w:hint="eastAsia"/>
          <w:szCs w:val="21"/>
        </w:rPr>
        <w:t>□</w:t>
      </w:r>
      <w:r w:rsidRPr="00CC4F5F">
        <w:rPr>
          <w:rFonts w:hint="eastAsia"/>
        </w:rPr>
        <w:t xml:space="preserve"> 電話による安否確認を行う。不通の場合、時間を空けて再度電話する。</w:t>
      </w:r>
    </w:p>
    <w:p w14:paraId="332EC048" w14:textId="49343ED2" w:rsidR="00792EF7" w:rsidRDefault="00792EF7" w:rsidP="00792EF7">
      <w:pPr>
        <w:ind w:firstLineChars="150" w:firstLine="315"/>
      </w:pPr>
      <w:r w:rsidRPr="00CC4F5F">
        <w:rPr>
          <w:rFonts w:hint="eastAsia"/>
          <w:szCs w:val="21"/>
        </w:rPr>
        <w:t>□</w:t>
      </w:r>
      <w:r w:rsidRPr="00CC4F5F">
        <w:rPr>
          <w:rFonts w:hint="eastAsia"/>
        </w:rPr>
        <w:t xml:space="preserve"> 電話で安否確認できた場合、安否確認結果を</w:t>
      </w:r>
      <w:r w:rsidR="00464196">
        <w:rPr>
          <w:rFonts w:hint="eastAsia"/>
        </w:rPr>
        <w:t>【別紙2】</w:t>
      </w:r>
      <w:r w:rsidRPr="00CC4F5F">
        <w:rPr>
          <w:rFonts w:hint="eastAsia"/>
        </w:rPr>
        <w:t>災害時安否確認報告シート</w:t>
      </w:r>
      <w:r w:rsidRPr="00CC4F5F">
        <w:t>に記入する。</w:t>
      </w:r>
    </w:p>
    <w:p w14:paraId="3CBE0FE6" w14:textId="77777777" w:rsidR="004B33BC" w:rsidRPr="00CC4F5F" w:rsidRDefault="004B33BC" w:rsidP="00792EF7">
      <w:pPr>
        <w:ind w:firstLineChars="150" w:firstLine="315"/>
      </w:pPr>
    </w:p>
    <w:p w14:paraId="6656777E" w14:textId="0925C4D4" w:rsidR="00792EF7" w:rsidRPr="00CC4F5F" w:rsidRDefault="00792EF7" w:rsidP="00723B7C">
      <w:pPr>
        <w:ind w:firstLineChars="100" w:firstLine="220"/>
        <w:rPr>
          <w:sz w:val="22"/>
        </w:rPr>
      </w:pPr>
      <w:r w:rsidRPr="00CC4F5F">
        <w:rPr>
          <w:rFonts w:hint="eastAsia"/>
          <w:sz w:val="22"/>
        </w:rPr>
        <w:t>（４）訪問による安否確認の実施（※電話による安否確認ができない場合のみ実施）</w:t>
      </w:r>
    </w:p>
    <w:tbl>
      <w:tblPr>
        <w:tblStyle w:val="a8"/>
        <w:tblW w:w="0" w:type="auto"/>
        <w:tblInd w:w="421" w:type="dxa"/>
        <w:tblLook w:val="04A0" w:firstRow="1" w:lastRow="0" w:firstColumn="1" w:lastColumn="0" w:noHBand="0" w:noVBand="1"/>
      </w:tblPr>
      <w:tblGrid>
        <w:gridCol w:w="1275"/>
        <w:gridCol w:w="7797"/>
      </w:tblGrid>
      <w:tr w:rsidR="00CC4F5F" w:rsidRPr="00CC4F5F" w14:paraId="5DDDEC93" w14:textId="77777777" w:rsidTr="00E72737">
        <w:tc>
          <w:tcPr>
            <w:tcW w:w="1275" w:type="dxa"/>
            <w:vAlign w:val="center"/>
          </w:tcPr>
          <w:p w14:paraId="1E32F989" w14:textId="77777777" w:rsidR="00792EF7" w:rsidRPr="00CC4F5F" w:rsidRDefault="00792EF7" w:rsidP="00E72737">
            <w:r w:rsidRPr="00CC4F5F">
              <w:rPr>
                <w:rFonts w:hint="eastAsia"/>
              </w:rPr>
              <w:t>訪問準備</w:t>
            </w:r>
          </w:p>
        </w:tc>
        <w:tc>
          <w:tcPr>
            <w:tcW w:w="7797" w:type="dxa"/>
          </w:tcPr>
          <w:p w14:paraId="249BD1AA" w14:textId="77777777" w:rsidR="00792EF7" w:rsidRPr="00CC4F5F" w:rsidRDefault="00792EF7" w:rsidP="006321D9">
            <w:r w:rsidRPr="00CC4F5F">
              <w:rPr>
                <w:rFonts w:hint="eastAsia"/>
                <w:szCs w:val="21"/>
              </w:rPr>
              <w:t xml:space="preserve">□ </w:t>
            </w:r>
            <w:r w:rsidRPr="00CC4F5F">
              <w:rPr>
                <w:rFonts w:hint="eastAsia"/>
              </w:rPr>
              <w:t>必要物品リストを参考に携行品の確認を行う。</w:t>
            </w:r>
          </w:p>
          <w:p w14:paraId="08C738E2" w14:textId="77777777" w:rsidR="00792EF7" w:rsidRPr="00CC4F5F" w:rsidRDefault="00792EF7" w:rsidP="006321D9">
            <w:r w:rsidRPr="00CC4F5F">
              <w:rPr>
                <w:rFonts w:hint="eastAsia"/>
                <w:szCs w:val="21"/>
              </w:rPr>
              <w:t xml:space="preserve">□ </w:t>
            </w:r>
            <w:r w:rsidRPr="00CC4F5F">
              <w:rPr>
                <w:rFonts w:hint="eastAsia"/>
              </w:rPr>
              <w:t>対象者の状況・優先順位をもとに、訪問順等を地図上で確認する。</w:t>
            </w:r>
          </w:p>
        </w:tc>
      </w:tr>
      <w:tr w:rsidR="00CC4F5F" w:rsidRPr="00CC4F5F" w14:paraId="296934F5" w14:textId="77777777" w:rsidTr="00E72737">
        <w:tc>
          <w:tcPr>
            <w:tcW w:w="1275" w:type="dxa"/>
            <w:vAlign w:val="center"/>
          </w:tcPr>
          <w:p w14:paraId="25C99F44" w14:textId="77777777" w:rsidR="00792EF7" w:rsidRPr="00CC4F5F" w:rsidRDefault="00792EF7" w:rsidP="00E72737">
            <w:r w:rsidRPr="00CC4F5F">
              <w:rPr>
                <w:rFonts w:hint="eastAsia"/>
              </w:rPr>
              <w:t>訪問</w:t>
            </w:r>
          </w:p>
        </w:tc>
        <w:tc>
          <w:tcPr>
            <w:tcW w:w="7797" w:type="dxa"/>
          </w:tcPr>
          <w:p w14:paraId="42EFC1B4" w14:textId="77777777" w:rsidR="00792EF7" w:rsidRPr="00CC4F5F" w:rsidRDefault="00792EF7" w:rsidP="006321D9">
            <w:r w:rsidRPr="00CC4F5F">
              <w:rPr>
                <w:rFonts w:hint="eastAsia"/>
                <w:szCs w:val="21"/>
              </w:rPr>
              <w:t xml:space="preserve">□ </w:t>
            </w:r>
            <w:r w:rsidRPr="00CC4F5F">
              <w:rPr>
                <w:rFonts w:hint="eastAsia"/>
              </w:rPr>
              <w:t>対象の利用者の自宅を訪問する。</w:t>
            </w:r>
          </w:p>
          <w:p w14:paraId="02E6F39B" w14:textId="7BD49042" w:rsidR="00792EF7" w:rsidRPr="00CC4F5F" w:rsidRDefault="00792EF7" w:rsidP="006321D9">
            <w:pPr>
              <w:ind w:left="315" w:hangingChars="150" w:hanging="315"/>
            </w:pPr>
            <w:r w:rsidRPr="00CC4F5F">
              <w:rPr>
                <w:rFonts w:hint="eastAsia"/>
                <w:szCs w:val="21"/>
              </w:rPr>
              <w:t xml:space="preserve">□ </w:t>
            </w:r>
            <w:r w:rsidR="006A368C" w:rsidRPr="00CC4F5F">
              <w:rPr>
                <w:rFonts w:hint="eastAsia"/>
              </w:rPr>
              <w:t>「無事です</w:t>
            </w:r>
            <w:r w:rsidRPr="00CC4F5F">
              <w:rPr>
                <w:rFonts w:hint="eastAsia"/>
              </w:rPr>
              <w:t>シール」など、安否が確認できる表示物が玄関付近にないか確認する。</w:t>
            </w:r>
          </w:p>
          <w:p w14:paraId="711C3348" w14:textId="3D5FFC46" w:rsidR="00792EF7" w:rsidRPr="00CC4F5F" w:rsidRDefault="00792EF7" w:rsidP="006321D9">
            <w:pPr>
              <w:ind w:firstLineChars="150" w:firstLine="315"/>
            </w:pPr>
            <w:r w:rsidRPr="00CC4F5F">
              <w:rPr>
                <w:rFonts w:hint="eastAsia"/>
              </w:rPr>
              <w:t>⇒シール・表示物があれば安否確認終了</w:t>
            </w:r>
            <w:r w:rsidR="00101BD7">
              <w:rPr>
                <w:rFonts w:hint="eastAsia"/>
              </w:rPr>
              <w:t>。可能であれば、声かけ</w:t>
            </w:r>
            <w:r w:rsidR="004E791B">
              <w:rPr>
                <w:rFonts w:hint="eastAsia"/>
              </w:rPr>
              <w:t>も</w:t>
            </w:r>
            <w:r w:rsidR="00101BD7">
              <w:rPr>
                <w:rFonts w:hint="eastAsia"/>
              </w:rPr>
              <w:t>願います。</w:t>
            </w:r>
          </w:p>
          <w:p w14:paraId="61E85747" w14:textId="77777777" w:rsidR="00792EF7" w:rsidRPr="00CC4F5F" w:rsidRDefault="00792EF7" w:rsidP="00792EF7">
            <w:pPr>
              <w:pStyle w:val="a7"/>
              <w:numPr>
                <w:ilvl w:val="0"/>
                <w:numId w:val="3"/>
              </w:numPr>
              <w:ind w:leftChars="0"/>
            </w:pPr>
            <w:r w:rsidRPr="00CC4F5F">
              <w:rPr>
                <w:rFonts w:hint="eastAsia"/>
              </w:rPr>
              <w:t>安否確認できる表示物がない場合、声をかけて、対象者の状態を確認する。</w:t>
            </w:r>
          </w:p>
        </w:tc>
      </w:tr>
      <w:tr w:rsidR="00CC4F5F" w:rsidRPr="00CC4F5F" w14:paraId="16C89A70" w14:textId="77777777" w:rsidTr="00E72737">
        <w:tc>
          <w:tcPr>
            <w:tcW w:w="1275" w:type="dxa"/>
            <w:vAlign w:val="center"/>
          </w:tcPr>
          <w:p w14:paraId="44215FA3" w14:textId="77777777" w:rsidR="00792EF7" w:rsidRPr="00CC4F5F" w:rsidRDefault="00792EF7" w:rsidP="00E72737">
            <w:r w:rsidRPr="00CC4F5F">
              <w:rPr>
                <w:rFonts w:hint="eastAsia"/>
              </w:rPr>
              <w:t>確認結果</w:t>
            </w:r>
          </w:p>
        </w:tc>
        <w:tc>
          <w:tcPr>
            <w:tcW w:w="7797" w:type="dxa"/>
          </w:tcPr>
          <w:p w14:paraId="4F5ED8BD" w14:textId="032BEBEE" w:rsidR="00792EF7" w:rsidRPr="00CC4F5F" w:rsidRDefault="00792EF7" w:rsidP="006321D9">
            <w:r w:rsidRPr="00CC4F5F">
              <w:rPr>
                <w:rFonts w:hint="eastAsia"/>
                <w:szCs w:val="21"/>
              </w:rPr>
              <w:t xml:space="preserve">□ </w:t>
            </w:r>
            <w:r w:rsidRPr="00CC4F5F">
              <w:rPr>
                <w:rFonts w:hint="eastAsia"/>
              </w:rPr>
              <w:t>安否確認結果を</w:t>
            </w:r>
            <w:r w:rsidR="00101BD7">
              <w:rPr>
                <w:rFonts w:hint="eastAsia"/>
              </w:rPr>
              <w:t>【別紙2】</w:t>
            </w:r>
            <w:r w:rsidRPr="00CC4F5F">
              <w:rPr>
                <w:rFonts w:hint="eastAsia"/>
              </w:rPr>
              <w:t>災害時安否確認報告シート</w:t>
            </w:r>
            <w:r w:rsidRPr="00CC4F5F">
              <w:t>に記入する。</w:t>
            </w:r>
          </w:p>
          <w:p w14:paraId="04ADB36A" w14:textId="50F37A75" w:rsidR="00101BD7" w:rsidRPr="00101BD7" w:rsidRDefault="00792EF7" w:rsidP="00101BD7">
            <w:pPr>
              <w:ind w:left="210" w:hangingChars="100" w:hanging="210"/>
            </w:pPr>
            <w:r w:rsidRPr="00CC4F5F">
              <w:rPr>
                <w:rFonts w:hint="eastAsia"/>
                <w:szCs w:val="21"/>
              </w:rPr>
              <w:t xml:space="preserve">□ </w:t>
            </w:r>
            <w:r w:rsidR="006A368C" w:rsidRPr="00CC4F5F">
              <w:rPr>
                <w:rFonts w:hint="eastAsia"/>
              </w:rPr>
              <w:t>「</w:t>
            </w:r>
            <w:r w:rsidR="00101BD7">
              <w:rPr>
                <w:rFonts w:hint="eastAsia"/>
              </w:rPr>
              <w:t>安否確認済</w:t>
            </w:r>
            <w:r w:rsidRPr="00CC4F5F">
              <w:rPr>
                <w:rFonts w:hint="eastAsia"/>
              </w:rPr>
              <w:t>シール」を貼らせてもらい、</w:t>
            </w:r>
            <w:r w:rsidR="00101BD7">
              <w:rPr>
                <w:rFonts w:hint="eastAsia"/>
              </w:rPr>
              <w:t>下欄「豊島区使用欄」に確認日時、確認者として「事業所（介護・障害）」にチェックを入れ、</w:t>
            </w:r>
            <w:r w:rsidRPr="00CC4F5F">
              <w:rPr>
                <w:rFonts w:hint="eastAsia"/>
              </w:rPr>
              <w:t>次の対象者を訪問。</w:t>
            </w:r>
          </w:p>
        </w:tc>
      </w:tr>
    </w:tbl>
    <w:p w14:paraId="28D9859E" w14:textId="1CFF1EA3" w:rsidR="00792EF7" w:rsidRDefault="00425526" w:rsidP="00792EF7">
      <w:pPr>
        <w:ind w:firstLineChars="100" w:firstLine="241"/>
        <w:rPr>
          <w:color w:val="FF0000"/>
        </w:rPr>
      </w:pPr>
      <w:r>
        <w:rPr>
          <w:rFonts w:ascii="HG丸ｺﾞｼｯｸM-PRO" w:eastAsia="HG丸ｺﾞｼｯｸM-PRO" w:hAnsi="HG丸ｺﾞｼｯｸM-PRO"/>
          <w:b/>
          <w:noProof/>
          <w:sz w:val="24"/>
        </w:rPr>
        <w:drawing>
          <wp:anchor distT="0" distB="0" distL="114300" distR="114300" simplePos="0" relativeHeight="251882496" behindDoc="0" locked="0" layoutInCell="1" allowOverlap="1" wp14:anchorId="5C9803B1" wp14:editId="1264A43C">
            <wp:simplePos x="0" y="0"/>
            <wp:positionH relativeFrom="margin">
              <wp:posOffset>1369192</wp:posOffset>
            </wp:positionH>
            <wp:positionV relativeFrom="paragraph">
              <wp:posOffset>99323</wp:posOffset>
            </wp:positionV>
            <wp:extent cx="2649220" cy="1828800"/>
            <wp:effectExtent l="0" t="0" r="0" b="0"/>
            <wp:wrapSquare wrapText="bothSides"/>
            <wp:docPr id="1051" name="図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安否確認シール（安否確認者配付用）A6.jpg"/>
                    <pic:cNvPicPr/>
                  </pic:nvPicPr>
                  <pic:blipFill rotWithShape="1">
                    <a:blip r:embed="rId19" cstate="print">
                      <a:extLst>
                        <a:ext uri="{28A0092B-C50C-407E-A947-70E740481C1C}">
                          <a14:useLocalDpi xmlns:a14="http://schemas.microsoft.com/office/drawing/2010/main" val="0"/>
                        </a:ext>
                      </a:extLst>
                    </a:blip>
                    <a:srcRect l="4670" t="8667" r="7444" b="11521"/>
                    <a:stretch/>
                  </pic:blipFill>
                  <pic:spPr bwMode="auto">
                    <a:xfrm>
                      <a:off x="0" y="0"/>
                      <a:ext cx="264922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A7B7C" w14:textId="15AFB10C" w:rsidR="00425526" w:rsidRDefault="00425526" w:rsidP="00792EF7">
      <w:pPr>
        <w:ind w:firstLineChars="100" w:firstLine="210"/>
        <w:rPr>
          <w:color w:val="FF0000"/>
        </w:rPr>
      </w:pPr>
    </w:p>
    <w:p w14:paraId="5C7CC3BC" w14:textId="49D2D611" w:rsidR="00425526" w:rsidRDefault="00425526" w:rsidP="00792EF7">
      <w:pPr>
        <w:ind w:firstLineChars="100" w:firstLine="210"/>
        <w:rPr>
          <w:color w:val="FF0000"/>
        </w:rPr>
      </w:pPr>
    </w:p>
    <w:p w14:paraId="5CE01940" w14:textId="18C485C7" w:rsidR="00425526" w:rsidRDefault="00425526" w:rsidP="00792EF7">
      <w:pPr>
        <w:ind w:firstLineChars="100" w:firstLine="210"/>
        <w:rPr>
          <w:color w:val="FF0000"/>
        </w:rPr>
      </w:pPr>
    </w:p>
    <w:p w14:paraId="6A8155C0" w14:textId="7DC97594" w:rsidR="00425526" w:rsidRDefault="00425526" w:rsidP="00792EF7">
      <w:pPr>
        <w:ind w:firstLineChars="100" w:firstLine="210"/>
        <w:rPr>
          <w:color w:val="FF0000"/>
        </w:rPr>
      </w:pPr>
    </w:p>
    <w:p w14:paraId="552BF08E" w14:textId="7D977AB6" w:rsidR="00425526" w:rsidRDefault="00425526" w:rsidP="00792EF7">
      <w:pPr>
        <w:ind w:firstLineChars="100" w:firstLine="210"/>
        <w:rPr>
          <w:color w:val="FF0000"/>
        </w:rPr>
      </w:pPr>
    </w:p>
    <w:p w14:paraId="7DA50DB7" w14:textId="79CD2056" w:rsidR="00425526" w:rsidRDefault="00425526" w:rsidP="00792EF7">
      <w:pPr>
        <w:ind w:firstLineChars="100" w:firstLine="210"/>
        <w:rPr>
          <w:color w:val="FF0000"/>
        </w:rPr>
      </w:pPr>
      <w:r>
        <w:rPr>
          <w:noProof/>
          <w:color w:val="FF0000"/>
        </w:rPr>
        <mc:AlternateContent>
          <mc:Choice Requires="wps">
            <w:drawing>
              <wp:anchor distT="0" distB="0" distL="114300" distR="114300" simplePos="0" relativeHeight="251886592" behindDoc="0" locked="0" layoutInCell="1" allowOverlap="1" wp14:anchorId="07187D56" wp14:editId="07D94A7C">
                <wp:simplePos x="0" y="0"/>
                <wp:positionH relativeFrom="column">
                  <wp:posOffset>2462901</wp:posOffset>
                </wp:positionH>
                <wp:positionV relativeFrom="paragraph">
                  <wp:posOffset>130175</wp:posOffset>
                </wp:positionV>
                <wp:extent cx="292735" cy="310515"/>
                <wp:effectExtent l="0" t="0" r="0" b="0"/>
                <wp:wrapNone/>
                <wp:docPr id="255" name="テキスト ボックス 255"/>
                <wp:cNvGraphicFramePr/>
                <a:graphic xmlns:a="http://schemas.openxmlformats.org/drawingml/2006/main">
                  <a:graphicData uri="http://schemas.microsoft.com/office/word/2010/wordprocessingShape">
                    <wps:wsp>
                      <wps:cNvSpPr txBox="1"/>
                      <wps:spPr>
                        <a:xfrm>
                          <a:off x="0" y="0"/>
                          <a:ext cx="292735" cy="310515"/>
                        </a:xfrm>
                        <a:prstGeom prst="rect">
                          <a:avLst/>
                        </a:prstGeom>
                        <a:noFill/>
                        <a:ln w="6350">
                          <a:noFill/>
                        </a:ln>
                      </wps:spPr>
                      <wps:txbx>
                        <w:txbxContent>
                          <w:p w14:paraId="36FC0DA9" w14:textId="4206D9FB" w:rsidR="00425526" w:rsidRPr="00425526" w:rsidRDefault="00425526">
                            <w:pPr>
                              <w:rPr>
                                <w:color w:val="FF0000"/>
                              </w:rPr>
                            </w:pPr>
                            <w:r w:rsidRPr="00425526">
                              <w:rPr>
                                <w:rFonts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87D56" id="テキスト ボックス 255" o:spid="_x0000_s1027" type="#_x0000_t202" style="position:absolute;left:0;text-align:left;margin-left:193.95pt;margin-top:10.25pt;width:23.05pt;height:24.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" filled="f" stroked="f" strokeweight=".5pt">
                <v:textbox>
                  <w:txbxContent>
                    <w:p w14:paraId="36FC0DA9" w14:textId="4206D9FB" w:rsidR="00425526" w:rsidRPr="00425526" w:rsidRDefault="00425526">
                      <w:pPr>
                        <w:rPr>
                          <w:color w:val="FF0000"/>
                        </w:rPr>
                      </w:pPr>
                      <w:r w:rsidRPr="00425526">
                        <w:rPr>
                          <w:rFonts w:hint="eastAsia"/>
                          <w:color w:val="FF0000"/>
                        </w:rPr>
                        <w:t>✔</w:t>
                      </w:r>
                    </w:p>
                  </w:txbxContent>
                </v:textbox>
              </v:shape>
            </w:pict>
          </mc:Fallback>
        </mc:AlternateContent>
      </w:r>
      <w:r>
        <w:rPr>
          <w:noProof/>
          <w:color w:val="FF0000"/>
        </w:rPr>
        <mc:AlternateContent>
          <mc:Choice Requires="wps">
            <w:drawing>
              <wp:anchor distT="0" distB="0" distL="114300" distR="114300" simplePos="0" relativeHeight="251885568" behindDoc="0" locked="0" layoutInCell="1" allowOverlap="1" wp14:anchorId="606FDD96" wp14:editId="35222863">
                <wp:simplePos x="0" y="0"/>
                <wp:positionH relativeFrom="column">
                  <wp:posOffset>1783080</wp:posOffset>
                </wp:positionH>
                <wp:positionV relativeFrom="paragraph">
                  <wp:posOffset>116360</wp:posOffset>
                </wp:positionV>
                <wp:extent cx="2027207" cy="138023"/>
                <wp:effectExtent l="0" t="0" r="11430" b="14605"/>
                <wp:wrapNone/>
                <wp:docPr id="254" name="正方形/長方形 254"/>
                <wp:cNvGraphicFramePr/>
                <a:graphic xmlns:a="http://schemas.openxmlformats.org/drawingml/2006/main">
                  <a:graphicData uri="http://schemas.microsoft.com/office/word/2010/wordprocessingShape">
                    <wps:wsp>
                      <wps:cNvSpPr/>
                      <wps:spPr>
                        <a:xfrm>
                          <a:off x="0" y="0"/>
                          <a:ext cx="2027207" cy="13802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F8C31B" id="正方形/長方形 254" o:spid="_x0000_s1026" style="position:absolute;left:0;text-align:left;margin-left:140.4pt;margin-top:9.15pt;width:159.6pt;height:10.8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" filled="f" strokecolor="red" strokeweight="1.5pt"/>
            </w:pict>
          </mc:Fallback>
        </mc:AlternateContent>
      </w:r>
    </w:p>
    <w:p w14:paraId="7A1E3378" w14:textId="4E4CF7D9" w:rsidR="00425526" w:rsidRDefault="00425526" w:rsidP="00792EF7">
      <w:pPr>
        <w:ind w:firstLineChars="100" w:firstLine="210"/>
        <w:rPr>
          <w:color w:val="FF0000"/>
        </w:rPr>
      </w:pPr>
    </w:p>
    <w:p w14:paraId="4C98D084" w14:textId="77777777" w:rsidR="00425526" w:rsidRDefault="00425526" w:rsidP="00792EF7">
      <w:pPr>
        <w:ind w:firstLineChars="100" w:firstLine="210"/>
        <w:rPr>
          <w:color w:val="FF0000"/>
        </w:rPr>
      </w:pPr>
    </w:p>
    <w:p w14:paraId="464E85A1" w14:textId="17DE5BC4" w:rsidR="00792EF7" w:rsidRPr="00D513D2" w:rsidRDefault="00792EF7" w:rsidP="00723B7C">
      <w:pPr>
        <w:ind w:firstLineChars="100" w:firstLine="220"/>
      </w:pPr>
      <w:r>
        <w:rPr>
          <w:rFonts w:hint="eastAsia"/>
          <w:sz w:val="22"/>
        </w:rPr>
        <w:t>（５</w:t>
      </w:r>
      <w:r w:rsidRPr="00CA1192">
        <w:rPr>
          <w:rFonts w:hint="eastAsia"/>
          <w:sz w:val="22"/>
        </w:rPr>
        <w:t>）</w:t>
      </w:r>
      <w:r>
        <w:rPr>
          <w:rFonts w:hint="eastAsia"/>
          <w:sz w:val="22"/>
        </w:rPr>
        <w:t>訪問による安否確認をする上での注意事項</w:t>
      </w:r>
    </w:p>
    <w:p w14:paraId="4D6941E3" w14:textId="40FBF552" w:rsidR="00792EF7" w:rsidRPr="008857C3" w:rsidRDefault="00792EF7" w:rsidP="00792EF7">
      <w:pPr>
        <w:ind w:firstLineChars="150" w:firstLine="315"/>
      </w:pPr>
      <w:r w:rsidRPr="008857C3">
        <w:rPr>
          <w:rFonts w:hint="eastAsia"/>
        </w:rPr>
        <w:t>○</w:t>
      </w:r>
      <w:r w:rsidRPr="008857C3">
        <w:t xml:space="preserve"> </w:t>
      </w:r>
      <w:r w:rsidRPr="008857C3">
        <w:rPr>
          <w:rFonts w:hint="eastAsia"/>
        </w:rPr>
        <w:t>安否確認は原則、</w:t>
      </w:r>
      <w:r w:rsidR="00101BD7">
        <w:rPr>
          <w:rFonts w:hint="eastAsia"/>
        </w:rPr>
        <w:t>夜間は危険が伴いますので、</w:t>
      </w:r>
      <w:r w:rsidRPr="008857C3">
        <w:rPr>
          <w:rFonts w:hint="eastAsia"/>
        </w:rPr>
        <w:t>日中</w:t>
      </w:r>
      <w:r>
        <w:rPr>
          <w:rFonts w:hint="eastAsia"/>
        </w:rPr>
        <w:t>（昼）</w:t>
      </w:r>
      <w:r w:rsidRPr="008857C3">
        <w:rPr>
          <w:rFonts w:hint="eastAsia"/>
        </w:rPr>
        <w:t>の時間に実施してください。</w:t>
      </w:r>
    </w:p>
    <w:p w14:paraId="5A11777B" w14:textId="2F314452" w:rsidR="00792EF7" w:rsidRPr="008857C3" w:rsidRDefault="00792EF7" w:rsidP="00792EF7">
      <w:pPr>
        <w:ind w:firstLineChars="150" w:firstLine="315"/>
      </w:pPr>
      <w:r w:rsidRPr="008857C3">
        <w:t>〇　自らの安全を守ることを最優先にしてください。可能な範囲で安否確認活動にご協力ください。</w:t>
      </w:r>
    </w:p>
    <w:p w14:paraId="6B21979A" w14:textId="749002EB" w:rsidR="00792EF7" w:rsidRPr="008857C3" w:rsidRDefault="00792EF7" w:rsidP="00792EF7">
      <w:pPr>
        <w:ind w:firstLineChars="150" w:firstLine="315"/>
      </w:pPr>
      <w:r w:rsidRPr="008857C3">
        <w:rPr>
          <w:rFonts w:hint="eastAsia"/>
        </w:rPr>
        <w:t>○</w:t>
      </w:r>
      <w:r w:rsidRPr="008857C3">
        <w:t xml:space="preserve"> </w:t>
      </w:r>
      <w:r w:rsidRPr="008857C3">
        <w:rPr>
          <w:rFonts w:hint="eastAsia"/>
        </w:rPr>
        <w:t>できるだけ</w:t>
      </w:r>
      <w:r w:rsidR="00723B7C">
        <w:rPr>
          <w:rFonts w:hint="eastAsia"/>
        </w:rPr>
        <w:t>複数体制</w:t>
      </w:r>
      <w:r w:rsidRPr="008857C3">
        <w:rPr>
          <w:rFonts w:hint="eastAsia"/>
        </w:rPr>
        <w:t>で</w:t>
      </w:r>
      <w:r w:rsidRPr="008857C3">
        <w:t>行動し</w:t>
      </w:r>
      <w:r w:rsidRPr="008857C3">
        <w:rPr>
          <w:rFonts w:hint="eastAsia"/>
        </w:rPr>
        <w:t>て</w:t>
      </w:r>
      <w:r w:rsidRPr="008857C3">
        <w:t>ください。</w:t>
      </w:r>
    </w:p>
    <w:p w14:paraId="02C1DAB2" w14:textId="3A743430" w:rsidR="00792EF7" w:rsidRPr="008857C3" w:rsidRDefault="00792EF7" w:rsidP="00792EF7">
      <w:pPr>
        <w:ind w:firstLineChars="150" w:firstLine="315"/>
      </w:pPr>
      <w:r w:rsidRPr="008857C3">
        <w:rPr>
          <w:rFonts w:hint="eastAsia"/>
        </w:rPr>
        <w:t>〇　建物が半壊、全壊、火災など危険な場合は、二次被害を防ぐためにも安否確認で立ち入らないで</w:t>
      </w:r>
    </w:p>
    <w:p w14:paraId="61EF99EE" w14:textId="77777777" w:rsidR="00792EF7" w:rsidRPr="008857C3" w:rsidRDefault="00792EF7" w:rsidP="00792EF7">
      <w:pPr>
        <w:ind w:firstLineChars="300" w:firstLine="630"/>
      </w:pPr>
      <w:r w:rsidRPr="008857C3">
        <w:rPr>
          <w:rFonts w:hint="eastAsia"/>
        </w:rPr>
        <w:t>ください。</w:t>
      </w:r>
    </w:p>
    <w:p w14:paraId="3FF1334E" w14:textId="490D57EA" w:rsidR="00792EF7" w:rsidRPr="008857C3" w:rsidRDefault="00792EF7" w:rsidP="00792EF7">
      <w:pPr>
        <w:ind w:firstLineChars="150" w:firstLine="315"/>
      </w:pPr>
      <w:r w:rsidRPr="008857C3">
        <w:rPr>
          <w:rFonts w:hint="eastAsia"/>
        </w:rPr>
        <w:t>〇</w:t>
      </w:r>
      <w:r w:rsidRPr="008857C3">
        <w:t xml:space="preserve"> </w:t>
      </w:r>
      <w:r w:rsidR="00723B7C">
        <w:rPr>
          <w:rFonts w:hint="eastAsia"/>
        </w:rPr>
        <w:t>複数人で訪問した場合、</w:t>
      </w:r>
      <w:r w:rsidRPr="008857C3">
        <w:t>家屋に立ち入る</w:t>
      </w:r>
      <w:r w:rsidRPr="008857C3">
        <w:rPr>
          <w:rFonts w:hint="eastAsia"/>
        </w:rPr>
        <w:t>際</w:t>
      </w:r>
      <w:r w:rsidRPr="008857C3">
        <w:t>は、１人は玄関前で待機してください。</w:t>
      </w:r>
    </w:p>
    <w:p w14:paraId="2349FAC6" w14:textId="77777777" w:rsidR="00792EF7" w:rsidRPr="008857C3" w:rsidRDefault="00792EF7" w:rsidP="00792EF7">
      <w:pPr>
        <w:ind w:firstLineChars="150" w:firstLine="315"/>
      </w:pPr>
      <w:r w:rsidRPr="008857C3">
        <w:t xml:space="preserve">〇　</w:t>
      </w:r>
      <w:r w:rsidRPr="008857C3">
        <w:rPr>
          <w:rFonts w:hint="eastAsia"/>
        </w:rPr>
        <w:t>けが人などの血液には直接触れないよう注意してください。</w:t>
      </w:r>
    </w:p>
    <w:p w14:paraId="682643B0" w14:textId="17302600" w:rsidR="00792EF7" w:rsidRPr="008857C3" w:rsidRDefault="00792EF7" w:rsidP="00792EF7">
      <w:pPr>
        <w:ind w:firstLineChars="150" w:firstLine="315"/>
      </w:pPr>
      <w:r w:rsidRPr="008857C3">
        <w:t xml:space="preserve">〇　</w:t>
      </w:r>
      <w:r w:rsidRPr="008857C3">
        <w:rPr>
          <w:rFonts w:hint="eastAsia"/>
        </w:rPr>
        <w:t>重症者で移送が必要な方がいた場合や救護が必要な方がいた場合は「（</w:t>
      </w:r>
      <w:r>
        <w:rPr>
          <w:rFonts w:hint="eastAsia"/>
        </w:rPr>
        <w:t>6</w:t>
      </w:r>
      <w:r w:rsidRPr="008857C3">
        <w:rPr>
          <w:rFonts w:hint="eastAsia"/>
        </w:rPr>
        <w:t>）救助が必要な方への</w:t>
      </w:r>
    </w:p>
    <w:p w14:paraId="1EFF94E6" w14:textId="2D86C8B1" w:rsidR="00792EF7" w:rsidRDefault="00792EF7" w:rsidP="00792EF7">
      <w:pPr>
        <w:ind w:firstLineChars="300" w:firstLine="630"/>
      </w:pPr>
      <w:r w:rsidRPr="008857C3">
        <w:rPr>
          <w:rFonts w:hint="eastAsia"/>
        </w:rPr>
        <w:t>対応」の対応をお願い</w:t>
      </w:r>
      <w:r w:rsidR="003C5C0C">
        <w:rPr>
          <w:rFonts w:hint="eastAsia"/>
        </w:rPr>
        <w:t>いた</w:t>
      </w:r>
      <w:r w:rsidRPr="008857C3">
        <w:rPr>
          <w:rFonts w:hint="eastAsia"/>
        </w:rPr>
        <w:t>します。</w:t>
      </w:r>
    </w:p>
    <w:p w14:paraId="5C777961" w14:textId="1DF47329" w:rsidR="001F63CD" w:rsidRDefault="00644A25" w:rsidP="00644A25">
      <w:pPr>
        <w:ind w:leftChars="150" w:left="630" w:hangingChars="150" w:hanging="315"/>
      </w:pPr>
      <w:r>
        <w:rPr>
          <w:rFonts w:hint="eastAsia"/>
        </w:rPr>
        <w:t xml:space="preserve">〇　</w:t>
      </w:r>
      <w:r w:rsidR="001F63CD">
        <w:rPr>
          <w:rFonts w:hint="eastAsia"/>
        </w:rPr>
        <w:t>安否確認がとれましたら、玄関先に安否確認済シールの貼付</w:t>
      </w:r>
      <w:r>
        <w:rPr>
          <w:rFonts w:hint="eastAsia"/>
        </w:rPr>
        <w:t>をお願いします。貼付する際は、必ず承諾をとってください。</w:t>
      </w:r>
    </w:p>
    <w:p w14:paraId="72F9E41B" w14:textId="12A1E384" w:rsidR="00792EF7" w:rsidRPr="00CC4F5F" w:rsidRDefault="00792EF7" w:rsidP="00723B7C">
      <w:pPr>
        <w:ind w:firstLineChars="100" w:firstLine="220"/>
        <w:rPr>
          <w:sz w:val="22"/>
        </w:rPr>
      </w:pPr>
      <w:r w:rsidRPr="00CC4F5F">
        <w:rPr>
          <w:rFonts w:hint="eastAsia"/>
          <w:sz w:val="22"/>
        </w:rPr>
        <w:t>（6）救助が必要な方（大きな負傷を負った方）への対応</w:t>
      </w:r>
    </w:p>
    <w:tbl>
      <w:tblPr>
        <w:tblStyle w:val="a8"/>
        <w:tblW w:w="0" w:type="auto"/>
        <w:tblInd w:w="421" w:type="dxa"/>
        <w:tblLook w:val="04A0" w:firstRow="1" w:lastRow="0" w:firstColumn="1" w:lastColumn="0" w:noHBand="0" w:noVBand="1"/>
      </w:tblPr>
      <w:tblGrid>
        <w:gridCol w:w="1559"/>
        <w:gridCol w:w="7756"/>
      </w:tblGrid>
      <w:tr w:rsidR="00CC4F5F" w:rsidRPr="00CC4F5F" w14:paraId="42FE4007" w14:textId="77777777" w:rsidTr="006321D9">
        <w:tc>
          <w:tcPr>
            <w:tcW w:w="1559" w:type="dxa"/>
          </w:tcPr>
          <w:p w14:paraId="77B0C2A3" w14:textId="77777777" w:rsidR="00792EF7" w:rsidRPr="00CC4F5F" w:rsidRDefault="00792EF7" w:rsidP="006321D9">
            <w:r w:rsidRPr="00CC4F5F">
              <w:rPr>
                <w:rFonts w:hint="eastAsia"/>
              </w:rPr>
              <w:t>電話が使用できる場合</w:t>
            </w:r>
          </w:p>
        </w:tc>
        <w:tc>
          <w:tcPr>
            <w:tcW w:w="7756" w:type="dxa"/>
          </w:tcPr>
          <w:p w14:paraId="57456E93" w14:textId="77777777" w:rsidR="00723B7C" w:rsidRPr="00CC4F5F" w:rsidRDefault="00792EF7" w:rsidP="006321D9">
            <w:r w:rsidRPr="00CC4F5F">
              <w:rPr>
                <w:rFonts w:hint="eastAsia"/>
              </w:rPr>
              <w:t>・救急車（１１９番）を呼んでください。</w:t>
            </w:r>
          </w:p>
          <w:p w14:paraId="5327D788" w14:textId="1DAFEB40" w:rsidR="00792EF7" w:rsidRPr="00CC4F5F" w:rsidRDefault="00723B7C" w:rsidP="006321D9">
            <w:r w:rsidRPr="00CC4F5F">
              <w:rPr>
                <w:rFonts w:hint="eastAsia"/>
              </w:rPr>
              <w:t>（亡くなっていると思われる場合は、警察（110番）にも連絡をお願いします）</w:t>
            </w:r>
          </w:p>
          <w:p w14:paraId="038B6DF1" w14:textId="00EAC957" w:rsidR="00792EF7" w:rsidRPr="00CC4F5F" w:rsidRDefault="00723B7C" w:rsidP="00723B7C">
            <w:r w:rsidRPr="00CC4F5F">
              <w:rPr>
                <w:rFonts w:hint="eastAsia"/>
              </w:rPr>
              <w:t>・救急車が対応できない場合は、最寄りの救援センター</w:t>
            </w:r>
            <w:r w:rsidR="00792EF7" w:rsidRPr="00CC4F5F">
              <w:rPr>
                <w:rFonts w:hint="eastAsia"/>
              </w:rPr>
              <w:t>に連絡してください</w:t>
            </w:r>
            <w:r w:rsidRPr="00CC4F5F">
              <w:rPr>
                <w:rFonts w:hint="eastAsia"/>
              </w:rPr>
              <w:t>。</w:t>
            </w:r>
          </w:p>
          <w:p w14:paraId="17055799" w14:textId="1308FE0D" w:rsidR="00792EF7" w:rsidRPr="00CC4F5F" w:rsidRDefault="00723B7C" w:rsidP="006321D9">
            <w:pPr>
              <w:ind w:left="105" w:hangingChars="50" w:hanging="105"/>
            </w:pPr>
            <w:r w:rsidRPr="00CC4F5F">
              <w:rPr>
                <w:rFonts w:hint="eastAsia"/>
              </w:rPr>
              <w:t>・救急車または救援センター</w:t>
            </w:r>
            <w:r w:rsidR="00792EF7" w:rsidRPr="00CC4F5F">
              <w:rPr>
                <w:rFonts w:hint="eastAsia"/>
              </w:rPr>
              <w:t>の指示に従い、現場に移送車がきたら、移送に協力お願いします。</w:t>
            </w:r>
          </w:p>
        </w:tc>
      </w:tr>
      <w:tr w:rsidR="00792EF7" w:rsidRPr="00CC4F5F" w14:paraId="6CB9F680" w14:textId="77777777" w:rsidTr="006321D9">
        <w:tc>
          <w:tcPr>
            <w:tcW w:w="1559" w:type="dxa"/>
          </w:tcPr>
          <w:p w14:paraId="2EEB3645" w14:textId="77777777" w:rsidR="00792EF7" w:rsidRPr="00CC4F5F" w:rsidRDefault="00792EF7" w:rsidP="006321D9">
            <w:r w:rsidRPr="00CC4F5F">
              <w:rPr>
                <w:rFonts w:hint="eastAsia"/>
              </w:rPr>
              <w:t>電話が使用できない場合</w:t>
            </w:r>
          </w:p>
        </w:tc>
        <w:tc>
          <w:tcPr>
            <w:tcW w:w="7756" w:type="dxa"/>
          </w:tcPr>
          <w:p w14:paraId="108DB3DC" w14:textId="77777777" w:rsidR="00792EF7" w:rsidRPr="00CC4F5F" w:rsidRDefault="00792EF7" w:rsidP="006321D9">
            <w:r w:rsidRPr="00CC4F5F">
              <w:rPr>
                <w:rFonts w:hint="eastAsia"/>
              </w:rPr>
              <w:t>・最寄りの救援センターに行き、口頭で伝えてください。</w:t>
            </w:r>
          </w:p>
          <w:p w14:paraId="2739BAA4" w14:textId="77777777" w:rsidR="00792EF7" w:rsidRPr="00CC4F5F" w:rsidRDefault="00792EF7" w:rsidP="006321D9">
            <w:r w:rsidRPr="00CC4F5F">
              <w:rPr>
                <w:rFonts w:hint="eastAsia"/>
              </w:rPr>
              <w:t>・複数人で訪問した場合は</w:t>
            </w:r>
            <w:r w:rsidRPr="00CC4F5F">
              <w:t>1人現場に残って対象者を補助してください。</w:t>
            </w:r>
          </w:p>
        </w:tc>
      </w:tr>
    </w:tbl>
    <w:p w14:paraId="35326CEF" w14:textId="77777777" w:rsidR="00792EF7" w:rsidRDefault="00792EF7" w:rsidP="00792EF7"/>
    <w:p w14:paraId="7C4B86E5" w14:textId="77777777" w:rsidR="00BC0708" w:rsidRDefault="00BC0708" w:rsidP="00792EF7"/>
    <w:p w14:paraId="7882E71D" w14:textId="54EA1D5E" w:rsidR="00BC0708" w:rsidRDefault="001C7C5D" w:rsidP="00792EF7">
      <w:r w:rsidRPr="006903CD">
        <w:rPr>
          <w:noProof/>
          <w:color w:val="000000" w:themeColor="text1"/>
        </w:rPr>
        <mc:AlternateContent>
          <mc:Choice Requires="wps">
            <w:drawing>
              <wp:anchor distT="0" distB="0" distL="114300" distR="114300" simplePos="0" relativeHeight="251876352" behindDoc="0" locked="0" layoutInCell="1" allowOverlap="1" wp14:anchorId="34757B89" wp14:editId="5E94E0E0">
                <wp:simplePos x="0" y="0"/>
                <wp:positionH relativeFrom="column">
                  <wp:posOffset>266700</wp:posOffset>
                </wp:positionH>
                <wp:positionV relativeFrom="paragraph">
                  <wp:posOffset>38101</wp:posOffset>
                </wp:positionV>
                <wp:extent cx="5495925" cy="6210300"/>
                <wp:effectExtent l="19050" t="19050" r="28575" b="19050"/>
                <wp:wrapNone/>
                <wp:docPr id="235" name="角丸四角形 235"/>
                <wp:cNvGraphicFramePr/>
                <a:graphic xmlns:a="http://schemas.openxmlformats.org/drawingml/2006/main">
                  <a:graphicData uri="http://schemas.microsoft.com/office/word/2010/wordprocessingShape">
                    <wps:wsp>
                      <wps:cNvSpPr/>
                      <wps:spPr>
                        <a:xfrm>
                          <a:off x="0" y="0"/>
                          <a:ext cx="5495925" cy="6210300"/>
                        </a:xfrm>
                        <a:prstGeom prst="roundRect">
                          <a:avLst>
                            <a:gd name="adj" fmla="val 3321"/>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7D994" id="角丸四角形 235" o:spid="_x0000_s1026" style="position:absolute;left:0;text-align:left;margin-left:21pt;margin-top:3pt;width:432.75pt;height:48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" filled="f" strokecolor="#1f4d78 [1604]" strokeweight="2.25pt">
                <v:stroke joinstyle="miter"/>
              </v:roundrect>
            </w:pict>
          </mc:Fallback>
        </mc:AlternateContent>
      </w:r>
    </w:p>
    <w:p w14:paraId="50E94157" w14:textId="0D0B1DD5" w:rsidR="00BC0708" w:rsidRPr="00A277BF" w:rsidRDefault="00BC0708" w:rsidP="001C7C5D">
      <w:pPr>
        <w:jc w:val="center"/>
        <w:rPr>
          <w:rFonts w:ascii="HGP創英角ﾎﾟｯﾌﾟ体" w:eastAsia="HGP創英角ﾎﾟｯﾌﾟ体" w:hAnsi="HGP創英角ﾎﾟｯﾌﾟ体"/>
          <w:color w:val="000000" w:themeColor="text1"/>
          <w:sz w:val="32"/>
        </w:rPr>
      </w:pPr>
      <w:r w:rsidRPr="00A277BF">
        <w:rPr>
          <w:rFonts w:ascii="HGP創英角ﾎﾟｯﾌﾟ体" w:eastAsia="HGP創英角ﾎﾟｯﾌﾟ体" w:hAnsi="HGP創英角ﾎﾟｯﾌﾟ体" w:hint="eastAsia"/>
          <w:color w:val="000000" w:themeColor="text1"/>
          <w:sz w:val="32"/>
        </w:rPr>
        <w:t>より迅速な利用者の安否確認のために</w:t>
      </w:r>
    </w:p>
    <w:p w14:paraId="2448C7B3" w14:textId="77777777" w:rsidR="00BC0708" w:rsidRPr="003B007C" w:rsidRDefault="00BC0708" w:rsidP="00792EF7">
      <w:pPr>
        <w:rPr>
          <w:color w:val="FF0000"/>
        </w:rPr>
      </w:pPr>
    </w:p>
    <w:p w14:paraId="1721EC68" w14:textId="03667113" w:rsidR="00BC0708" w:rsidRPr="006903CD" w:rsidRDefault="00BC0708" w:rsidP="001C7C5D">
      <w:pPr>
        <w:ind w:leftChars="405" w:left="850" w:rightChars="658" w:right="1382" w:firstLineChars="100" w:firstLine="210"/>
        <w:rPr>
          <w:color w:val="000000" w:themeColor="text1"/>
        </w:rPr>
      </w:pPr>
      <w:r w:rsidRPr="006903CD">
        <w:rPr>
          <w:rFonts w:hint="eastAsia"/>
          <w:color w:val="000000" w:themeColor="text1"/>
        </w:rPr>
        <w:t>利用者の迅速な安否確認を行うためには、事業所と</w:t>
      </w:r>
      <w:r w:rsidR="00DE3D57" w:rsidRPr="006903CD">
        <w:rPr>
          <w:rFonts w:hint="eastAsia"/>
          <w:color w:val="000000" w:themeColor="text1"/>
        </w:rPr>
        <w:t>利用者の双方向による安否連絡体制を確立することが大切です。利用者は事業所からの連絡待ちだけでなく、利用者からも安否の情報を発信し、相互で安否確認できる体制を日頃から築いておきましょう。</w:t>
      </w:r>
    </w:p>
    <w:p w14:paraId="5A324CFE" w14:textId="36F918B3" w:rsidR="001C7C5D" w:rsidRPr="003B007C" w:rsidRDefault="00983E30" w:rsidP="001C7C5D">
      <w:pPr>
        <w:ind w:leftChars="405" w:left="850" w:rightChars="658" w:right="1382"/>
        <w:rPr>
          <w:color w:val="FF0000"/>
        </w:rPr>
      </w:pPr>
      <w:r w:rsidRPr="00983E30">
        <w:rPr>
          <w:rFonts w:ascii="ＭＳ Ｐゴシック" w:eastAsia="ＭＳ Ｐゴシック" w:hAnsi="ＭＳ Ｐゴシック" w:cs="ＭＳ Ｐゴシック"/>
          <w:noProof/>
          <w:kern w:val="0"/>
        </w:rPr>
        <w:drawing>
          <wp:anchor distT="0" distB="0" distL="114300" distR="114300" simplePos="0" relativeHeight="251887616" behindDoc="0" locked="0" layoutInCell="1" allowOverlap="1" wp14:anchorId="253E4CB0" wp14:editId="2F2037DB">
            <wp:simplePos x="0" y="0"/>
            <wp:positionH relativeFrom="column">
              <wp:posOffset>4473067</wp:posOffset>
            </wp:positionH>
            <wp:positionV relativeFrom="paragraph">
              <wp:posOffset>374015</wp:posOffset>
            </wp:positionV>
            <wp:extent cx="630555" cy="630555"/>
            <wp:effectExtent l="0" t="0" r="0" b="0"/>
            <wp:wrapSquare wrapText="bothSides"/>
            <wp:docPr id="236" name="図 236" descr="C:\Users\02571501\AppData\Local\Temp\MicrosoftEdgeDownloads\916bfee5-f93f-4f83-b996-af21b0b4376c\QR_17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571501\AppData\Local\Temp\MicrosoftEdgeDownloads\916bfee5-f93f-4f83-b996-af21b0b4376c\QR_1780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02FD" w:rsidRPr="006903CD">
        <w:rPr>
          <w:rFonts w:hint="eastAsia"/>
          <w:color w:val="000000" w:themeColor="text1"/>
        </w:rPr>
        <w:t xml:space="preserve">　　</w:t>
      </w:r>
      <w:r w:rsidR="001C7C5D" w:rsidRPr="006903CD">
        <w:rPr>
          <w:rFonts w:hint="eastAsia"/>
          <w:color w:val="000000" w:themeColor="text1"/>
        </w:rPr>
        <w:t>区では、利用者の</w:t>
      </w:r>
      <w:r w:rsidR="00BF02FD" w:rsidRPr="006903CD">
        <w:rPr>
          <w:rFonts w:hint="eastAsia"/>
          <w:color w:val="000000" w:themeColor="text1"/>
        </w:rPr>
        <w:t>方</w:t>
      </w:r>
      <w:r w:rsidR="001C7C5D" w:rsidRPr="006903CD">
        <w:rPr>
          <w:rFonts w:hint="eastAsia"/>
          <w:color w:val="000000" w:themeColor="text1"/>
        </w:rPr>
        <w:t>に</w:t>
      </w:r>
      <w:r w:rsidR="00BF02FD" w:rsidRPr="006903CD">
        <w:rPr>
          <w:rFonts w:hint="eastAsia"/>
          <w:color w:val="000000" w:themeColor="text1"/>
        </w:rPr>
        <w:t>安否連絡をしていただくためのチラシを作成しています。区ホームページに掲載していますので、</w:t>
      </w:r>
      <w:r w:rsidR="001C7C5D" w:rsidRPr="006903CD">
        <w:rPr>
          <w:rFonts w:hint="eastAsia"/>
          <w:color w:val="000000" w:themeColor="text1"/>
        </w:rPr>
        <w:t>ぜひご活用</w:t>
      </w:r>
      <w:r w:rsidR="00BF02FD" w:rsidRPr="006903CD">
        <w:rPr>
          <w:rFonts w:hint="eastAsia"/>
          <w:color w:val="000000" w:themeColor="text1"/>
        </w:rPr>
        <w:t>ください。</w:t>
      </w:r>
      <w:r w:rsidR="001C7C5D" w:rsidRPr="003B007C">
        <w:rPr>
          <w:rFonts w:hint="eastAsia"/>
          <w:color w:val="FF0000"/>
        </w:rPr>
        <w:t xml:space="preserve">　</w:t>
      </w:r>
    </w:p>
    <w:p w14:paraId="37068B36" w14:textId="23F6326C" w:rsidR="00983E30" w:rsidRPr="00983E30" w:rsidRDefault="00983E30" w:rsidP="00983E30">
      <w:pPr>
        <w:pStyle w:val="Web"/>
        <w:ind w:firstLineChars="700" w:firstLine="1680"/>
        <w:rPr>
          <w:rFonts w:ascii="ＭＳ Ｐゴシック" w:eastAsia="ＭＳ Ｐゴシック" w:hAnsi="ＭＳ Ｐゴシック" w:cs="ＭＳ Ｐゴシック"/>
          <w:kern w:val="0"/>
        </w:rPr>
      </w:pPr>
      <w:hyperlink r:id="rId21" w:history="1">
        <w:r w:rsidRPr="00654CED">
          <w:rPr>
            <w:rStyle w:val="af1"/>
          </w:rPr>
          <w:t>https://www.city.toshima.lg.jp/171/2310201606.html</w:t>
        </w:r>
      </w:hyperlink>
      <w:r w:rsidRPr="00983E30">
        <w:t xml:space="preserve"> </w:t>
      </w:r>
    </w:p>
    <w:p w14:paraId="1C297083" w14:textId="099CCA9E" w:rsidR="00BF02FD" w:rsidRPr="00983E30" w:rsidRDefault="00BF02FD" w:rsidP="001C7C5D">
      <w:pPr>
        <w:ind w:leftChars="405" w:left="850" w:rightChars="658" w:right="1382" w:firstLineChars="200" w:firstLine="420"/>
        <w:rPr>
          <w:color w:val="000000" w:themeColor="text1"/>
        </w:rPr>
      </w:pPr>
    </w:p>
    <w:p w14:paraId="7D0C533D" w14:textId="600094F5" w:rsidR="001C7C5D" w:rsidRPr="00DE3D57" w:rsidRDefault="001C7C5D" w:rsidP="00792EF7">
      <w:r>
        <w:rPr>
          <w:noProof/>
        </w:rPr>
        <w:drawing>
          <wp:anchor distT="0" distB="0" distL="114300" distR="114300" simplePos="0" relativeHeight="251875328" behindDoc="0" locked="0" layoutInCell="1" allowOverlap="1" wp14:anchorId="475253D0" wp14:editId="6987A96A">
            <wp:simplePos x="0" y="0"/>
            <wp:positionH relativeFrom="column">
              <wp:posOffset>724535</wp:posOffset>
            </wp:positionH>
            <wp:positionV relativeFrom="paragraph">
              <wp:posOffset>228600</wp:posOffset>
            </wp:positionV>
            <wp:extent cx="4581525" cy="3256915"/>
            <wp:effectExtent l="19050" t="19050" r="28575" b="19685"/>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8939" t="24640" r="13657" b="15404"/>
                    <a:stretch/>
                  </pic:blipFill>
                  <pic:spPr bwMode="auto">
                    <a:xfrm>
                      <a:off x="0" y="0"/>
                      <a:ext cx="4581525" cy="32569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7C7F8C" w14:textId="5CA92516" w:rsidR="00BC0708" w:rsidRDefault="00BC0708" w:rsidP="00792EF7"/>
    <w:p w14:paraId="234CF266" w14:textId="10A43C28" w:rsidR="00BF02FD" w:rsidRDefault="00BF02FD" w:rsidP="00792EF7">
      <w:pPr>
        <w:rPr>
          <w:noProof/>
        </w:rPr>
      </w:pPr>
    </w:p>
    <w:p w14:paraId="0635E8A4" w14:textId="2D8318FA" w:rsidR="00BC0708" w:rsidRDefault="00BC0708" w:rsidP="00792EF7"/>
    <w:p w14:paraId="5D2A99B1" w14:textId="77777777" w:rsidR="00BC0708" w:rsidRDefault="00BC0708" w:rsidP="00792EF7"/>
    <w:p w14:paraId="46570B65" w14:textId="77777777" w:rsidR="00BC0708" w:rsidRDefault="00BC0708" w:rsidP="00792EF7"/>
    <w:p w14:paraId="145CF158" w14:textId="77777777" w:rsidR="00BC0708" w:rsidRDefault="00BC0708" w:rsidP="00792EF7"/>
    <w:p w14:paraId="4CA373AA" w14:textId="77777777" w:rsidR="00BC0708" w:rsidRDefault="00BC0708" w:rsidP="00792EF7"/>
    <w:p w14:paraId="35993187" w14:textId="77777777" w:rsidR="00BC0708" w:rsidRDefault="00BC0708" w:rsidP="00792EF7"/>
    <w:p w14:paraId="510DC9AE" w14:textId="77777777" w:rsidR="00BC0708" w:rsidRDefault="00BC0708" w:rsidP="00792EF7"/>
    <w:p w14:paraId="18FEF68C" w14:textId="77777777" w:rsidR="00BC0708" w:rsidRDefault="00BC0708" w:rsidP="00792EF7"/>
    <w:p w14:paraId="084526A3" w14:textId="77777777" w:rsidR="00BC0708" w:rsidRDefault="00BC0708" w:rsidP="00792EF7"/>
    <w:p w14:paraId="5FE80385" w14:textId="77777777" w:rsidR="00BC0708" w:rsidRDefault="00BC0708" w:rsidP="00792EF7"/>
    <w:p w14:paraId="62DBEA05" w14:textId="77777777" w:rsidR="00BC0708" w:rsidRDefault="00BC0708" w:rsidP="00792EF7"/>
    <w:p w14:paraId="29ADA074" w14:textId="77777777" w:rsidR="00BC0708" w:rsidRDefault="00BC0708" w:rsidP="00792EF7"/>
    <w:p w14:paraId="04F1456E" w14:textId="77777777" w:rsidR="00BC0708" w:rsidRDefault="00BC0708" w:rsidP="00792EF7"/>
    <w:p w14:paraId="370144C9" w14:textId="77777777" w:rsidR="00BC0708" w:rsidRDefault="00BC0708" w:rsidP="00792EF7"/>
    <w:p w14:paraId="26AC55F4" w14:textId="06C8F29E" w:rsidR="000D5974" w:rsidRPr="00CC4F5F" w:rsidRDefault="009B502A" w:rsidP="000D5974">
      <w:pPr>
        <w:spacing w:beforeLines="50" w:before="180"/>
        <w:rPr>
          <w:b/>
          <w:sz w:val="28"/>
        </w:rPr>
      </w:pPr>
      <w:r w:rsidRPr="00CC4F5F">
        <w:rPr>
          <w:rFonts w:hint="eastAsia"/>
          <w:b/>
          <w:sz w:val="28"/>
        </w:rPr>
        <w:t>Ⅲ</w:t>
      </w:r>
      <w:r w:rsidR="008A511C" w:rsidRPr="00CC4F5F">
        <w:rPr>
          <w:b/>
          <w:sz w:val="28"/>
        </w:rPr>
        <w:t xml:space="preserve">　</w:t>
      </w:r>
      <w:r w:rsidR="008A511C" w:rsidRPr="00CC4F5F">
        <w:rPr>
          <w:rFonts w:hint="eastAsia"/>
          <w:b/>
          <w:sz w:val="28"/>
        </w:rPr>
        <w:t>豊島区への報告方法</w:t>
      </w:r>
      <w:r w:rsidR="00D67599">
        <w:rPr>
          <w:rFonts w:hint="eastAsia"/>
          <w:b/>
          <w:sz w:val="28"/>
        </w:rPr>
        <w:t>（</w:t>
      </w:r>
      <w:r w:rsidR="00D67599" w:rsidRPr="00A277BF">
        <w:rPr>
          <w:rFonts w:hint="eastAsia"/>
          <w:b/>
          <w:sz w:val="28"/>
          <w:u w:val="single"/>
        </w:rPr>
        <w:t>震度６弱以上</w:t>
      </w:r>
      <w:r w:rsidR="004B1D2F" w:rsidRPr="00A277BF">
        <w:rPr>
          <w:rFonts w:hint="eastAsia"/>
          <w:b/>
          <w:sz w:val="28"/>
          <w:u w:val="single"/>
        </w:rPr>
        <w:t>で</w:t>
      </w:r>
      <w:r w:rsidR="00D67599" w:rsidRPr="00A277BF">
        <w:rPr>
          <w:rFonts w:hint="eastAsia"/>
          <w:b/>
          <w:sz w:val="28"/>
          <w:u w:val="single"/>
        </w:rPr>
        <w:t>報告）</w:t>
      </w:r>
    </w:p>
    <w:p w14:paraId="7598E17E" w14:textId="57E5DBE4" w:rsidR="00B76EDF" w:rsidRPr="00CC4F5F" w:rsidRDefault="007254C4" w:rsidP="003C7D7D">
      <w:pPr>
        <w:ind w:leftChars="100" w:left="210" w:firstLineChars="100" w:firstLine="210"/>
      </w:pPr>
      <w:r w:rsidRPr="00385D2B">
        <w:rPr>
          <w:rFonts w:hint="eastAsia"/>
        </w:rPr>
        <w:t>安否確認がある程度できたら（</w:t>
      </w:r>
      <w:r w:rsidR="000C7E29" w:rsidRPr="00385D2B">
        <w:rPr>
          <w:rFonts w:hint="eastAsia"/>
        </w:rPr>
        <w:t>発災から24</w:t>
      </w:r>
      <w:r w:rsidR="00B76EDF" w:rsidRPr="00385D2B">
        <w:rPr>
          <w:rFonts w:hint="eastAsia"/>
        </w:rPr>
        <w:t>時間以内</w:t>
      </w:r>
      <w:r w:rsidRPr="00385D2B">
        <w:rPr>
          <w:rFonts w:hint="eastAsia"/>
        </w:rPr>
        <w:t>を目途とする）</w:t>
      </w:r>
      <w:r w:rsidR="00B76EDF" w:rsidRPr="00385D2B">
        <w:rPr>
          <w:rFonts w:hint="eastAsia"/>
        </w:rPr>
        <w:t>、</w:t>
      </w:r>
      <w:r w:rsidRPr="00385D2B">
        <w:rPr>
          <w:rFonts w:hint="eastAsia"/>
        </w:rPr>
        <w:t>順次、</w:t>
      </w:r>
      <w:r w:rsidR="00B76EDF" w:rsidRPr="00385D2B">
        <w:rPr>
          <w:rFonts w:hint="eastAsia"/>
        </w:rPr>
        <w:t>区</w:t>
      </w:r>
      <w:r w:rsidR="00B76EDF" w:rsidRPr="00CC4F5F">
        <w:rPr>
          <w:rFonts w:hint="eastAsia"/>
        </w:rPr>
        <w:t>災対福祉部または</w:t>
      </w:r>
      <w:r w:rsidR="003C7D7D" w:rsidRPr="00CC4F5F">
        <w:rPr>
          <w:rFonts w:hint="eastAsia"/>
        </w:rPr>
        <w:t>最寄りの救援センターに</w:t>
      </w:r>
      <w:r w:rsidR="00B76EDF" w:rsidRPr="00CC4F5F">
        <w:rPr>
          <w:rFonts w:hint="eastAsia"/>
        </w:rPr>
        <w:t>ご報告ください。</w:t>
      </w:r>
      <w:r w:rsidR="003C7D7D" w:rsidRPr="00CC4F5F">
        <w:rPr>
          <w:rFonts w:hint="eastAsia"/>
        </w:rPr>
        <w:t>報告先は、通信手段確保の有無により異なります。</w:t>
      </w:r>
      <w:r w:rsidR="00B76EDF" w:rsidRPr="00CC4F5F">
        <w:rPr>
          <w:rFonts w:hint="eastAsia"/>
        </w:rPr>
        <w:t>以後、情報の</w:t>
      </w:r>
      <w:r w:rsidR="000C7E29" w:rsidRPr="00CC4F5F">
        <w:rPr>
          <w:rFonts w:hint="eastAsia"/>
        </w:rPr>
        <w:t>更新ごとに報告をお願い</w:t>
      </w:r>
      <w:r w:rsidR="00B76EDF" w:rsidRPr="00CC4F5F">
        <w:rPr>
          <w:rFonts w:hint="eastAsia"/>
        </w:rPr>
        <w:t>いた</w:t>
      </w:r>
      <w:r w:rsidR="000C7E29" w:rsidRPr="00CC4F5F">
        <w:rPr>
          <w:rFonts w:hint="eastAsia"/>
        </w:rPr>
        <w:t>します。</w:t>
      </w:r>
    </w:p>
    <w:p w14:paraId="1105F107" w14:textId="2DF599F4" w:rsidR="00674472" w:rsidRDefault="003C7D7D" w:rsidP="003C7D7D">
      <w:pPr>
        <w:ind w:leftChars="100" w:left="210" w:firstLineChars="100" w:firstLine="210"/>
      </w:pPr>
      <w:r w:rsidRPr="00DF5C63">
        <w:rPr>
          <w:rFonts w:hint="eastAsia"/>
        </w:rPr>
        <w:t>なお、</w:t>
      </w:r>
      <w:r w:rsidR="00CC4F5F" w:rsidRPr="00DF5C63">
        <w:rPr>
          <w:rFonts w:hint="eastAsia"/>
        </w:rPr>
        <w:t>豊島区に</w:t>
      </w:r>
      <w:r w:rsidRPr="00DF5C63">
        <w:rPr>
          <w:rFonts w:hint="eastAsia"/>
        </w:rPr>
        <w:t>ご報告いただく</w:t>
      </w:r>
      <w:r w:rsidR="00CC4F5F" w:rsidRPr="00DF5C63">
        <w:rPr>
          <w:rFonts w:hint="eastAsia"/>
        </w:rPr>
        <w:t>対象者</w:t>
      </w:r>
      <w:r w:rsidRPr="00DF5C63">
        <w:rPr>
          <w:rFonts w:hint="eastAsia"/>
        </w:rPr>
        <w:t>は「豊島区民」となります。</w:t>
      </w:r>
      <w:r w:rsidR="00A277BF" w:rsidRPr="00A277BF">
        <w:rPr>
          <w:rFonts w:hint="eastAsia"/>
        </w:rPr>
        <w:t>【別紙</w:t>
      </w:r>
      <w:r w:rsidR="00A277BF" w:rsidRPr="00A277BF">
        <w:t>2】災害時安否確認報告シート</w:t>
      </w:r>
      <w:r w:rsidR="00A277BF">
        <w:rPr>
          <w:rFonts w:hint="eastAsia"/>
        </w:rPr>
        <w:t>には豊島区民のみを記載し、報告してください。</w:t>
      </w:r>
    </w:p>
    <w:p w14:paraId="6F3E4990" w14:textId="2BFC43F4" w:rsidR="003C7D7D" w:rsidRPr="00DF5C63" w:rsidRDefault="00CC4F5F" w:rsidP="003C7D7D">
      <w:pPr>
        <w:ind w:leftChars="100" w:left="210" w:firstLineChars="100" w:firstLine="210"/>
      </w:pPr>
      <w:r w:rsidRPr="00DF5C63">
        <w:rPr>
          <w:rFonts w:hint="eastAsia"/>
        </w:rPr>
        <w:t>他自治体にお住まいの方については、各自治体の指示に従ってご対応いただきますようお願いいたします。</w:t>
      </w:r>
    </w:p>
    <w:p w14:paraId="55F7B900" w14:textId="77777777" w:rsidR="000C7E29" w:rsidRDefault="000C7E29" w:rsidP="000D5974">
      <w:pPr>
        <w:rPr>
          <w:color w:val="FF0000"/>
        </w:rPr>
      </w:pPr>
    </w:p>
    <w:p w14:paraId="473FB6A4" w14:textId="4FE1BBB2" w:rsidR="003C7D7D" w:rsidRPr="00CC4F5F" w:rsidRDefault="003C7D7D" w:rsidP="000D5974">
      <w:pPr>
        <w:rPr>
          <w:sz w:val="22"/>
        </w:rPr>
      </w:pPr>
      <w:r w:rsidRPr="00CC4F5F">
        <w:rPr>
          <w:rFonts w:hint="eastAsia"/>
          <w:sz w:val="22"/>
        </w:rPr>
        <w:t xml:space="preserve">　</w:t>
      </w:r>
      <w:r w:rsidRPr="00CC4F5F">
        <w:rPr>
          <w:rFonts w:hint="eastAsia"/>
          <w:sz w:val="22"/>
          <w:szCs w:val="21"/>
        </w:rPr>
        <w:t xml:space="preserve">１　</w:t>
      </w:r>
      <w:r w:rsidRPr="00674472">
        <w:rPr>
          <w:rFonts w:hint="eastAsia"/>
          <w:sz w:val="22"/>
          <w:szCs w:val="21"/>
          <w:u w:val="single"/>
        </w:rPr>
        <w:t>通信手段が確保されている</w:t>
      </w:r>
      <w:r w:rsidRPr="00674472">
        <w:rPr>
          <w:rFonts w:hint="eastAsia"/>
          <w:sz w:val="22"/>
          <w:szCs w:val="21"/>
        </w:rPr>
        <w:t>場合</w:t>
      </w:r>
    </w:p>
    <w:p w14:paraId="4B0AF792" w14:textId="5CA1C617" w:rsidR="003C7D7D" w:rsidRPr="00CC4F5F" w:rsidRDefault="003C7D7D" w:rsidP="003C7D7D">
      <w:pPr>
        <w:ind w:firstLineChars="100" w:firstLine="210"/>
      </w:pPr>
      <w:r w:rsidRPr="00CC4F5F">
        <w:rPr>
          <w:rFonts w:hint="eastAsia"/>
        </w:rPr>
        <w:t xml:space="preserve">○報 告 先：　</w:t>
      </w:r>
      <w:r w:rsidR="00D85976" w:rsidRPr="00CC4F5F">
        <w:rPr>
          <w:rFonts w:hint="eastAsia"/>
        </w:rPr>
        <w:t>豊島区災対福祉</w:t>
      </w:r>
      <w:r w:rsidR="000C7E29" w:rsidRPr="00CC4F5F">
        <w:rPr>
          <w:rFonts w:hint="eastAsia"/>
        </w:rPr>
        <w:t>部（豊島区役所</w:t>
      </w:r>
      <w:r w:rsidR="001F63CD">
        <w:rPr>
          <w:rFonts w:hint="eastAsia"/>
        </w:rPr>
        <w:t>障害福祉課</w:t>
      </w:r>
      <w:r w:rsidR="00DF5C63">
        <w:rPr>
          <w:rFonts w:hint="eastAsia"/>
        </w:rPr>
        <w:t>内</w:t>
      </w:r>
      <w:r w:rsidR="000C7E29" w:rsidRPr="00CC4F5F">
        <w:rPr>
          <w:rFonts w:hint="eastAsia"/>
        </w:rPr>
        <w:t>）</w:t>
      </w:r>
    </w:p>
    <w:p w14:paraId="4B6E44EF" w14:textId="10ACAA65" w:rsidR="00D822D2" w:rsidRDefault="000C7E29" w:rsidP="003C7D7D">
      <w:pPr>
        <w:ind w:firstLineChars="100" w:firstLine="210"/>
        <w:rPr>
          <w:color w:val="FF0000"/>
        </w:rPr>
      </w:pPr>
      <w:r w:rsidRPr="00CC4F5F">
        <w:rPr>
          <w:rFonts w:hint="eastAsia"/>
        </w:rPr>
        <w:t>○</w:t>
      </w:r>
      <w:r w:rsidR="003C7D7D" w:rsidRPr="00CC4F5F">
        <w:rPr>
          <w:rFonts w:hint="eastAsia"/>
        </w:rPr>
        <w:t xml:space="preserve">報告方法：　</w:t>
      </w:r>
      <w:r w:rsidR="002A2BBE" w:rsidRPr="00CC4F5F">
        <w:rPr>
          <w:rFonts w:hint="eastAsia"/>
        </w:rPr>
        <w:t>メール</w:t>
      </w:r>
      <w:r w:rsidR="003C7D7D" w:rsidRPr="00CC4F5F">
        <w:rPr>
          <w:rFonts w:hint="eastAsia"/>
        </w:rPr>
        <w:t>またはFAX</w:t>
      </w:r>
      <w:r w:rsidR="00D822D2">
        <w:rPr>
          <w:rFonts w:hint="eastAsia"/>
          <w:color w:val="FF0000"/>
        </w:rPr>
        <w:t xml:space="preserve">　</w:t>
      </w:r>
    </w:p>
    <w:p w14:paraId="6BB4ED6A" w14:textId="77777777" w:rsidR="00D44C97" w:rsidRDefault="00D6497E" w:rsidP="00D44C97">
      <w:pPr>
        <w:ind w:firstLineChars="700" w:firstLine="1470"/>
      </w:pPr>
      <w:r w:rsidRPr="001E719C">
        <w:rPr>
          <w:rFonts w:hint="eastAsia"/>
        </w:rPr>
        <w:t>メールの場合、件名を「</w:t>
      </w:r>
      <w:r w:rsidR="00D822D2" w:rsidRPr="00D44C97">
        <w:rPr>
          <w:rFonts w:hint="eastAsia"/>
          <w:b/>
        </w:rPr>
        <w:t>【障害安否報告】○○</w:t>
      </w:r>
      <w:r w:rsidRPr="00D44C97">
        <w:rPr>
          <w:rFonts w:hint="eastAsia"/>
          <w:b/>
        </w:rPr>
        <w:t>○</w:t>
      </w:r>
      <w:r w:rsidRPr="001E719C">
        <w:rPr>
          <w:rFonts w:hint="eastAsia"/>
        </w:rPr>
        <w:t>」としてください</w:t>
      </w:r>
      <w:r w:rsidR="00D822D2" w:rsidRPr="001E719C">
        <w:rPr>
          <w:rFonts w:hint="eastAsia"/>
        </w:rPr>
        <w:t>。</w:t>
      </w:r>
    </w:p>
    <w:p w14:paraId="0610B0FC" w14:textId="18FEBD9D" w:rsidR="006D2C6D" w:rsidRDefault="00D822D2" w:rsidP="00D44C97">
      <w:pPr>
        <w:ind w:leftChars="100" w:left="210" w:firstLineChars="2500" w:firstLine="5250"/>
      </w:pPr>
      <w:r w:rsidRPr="001E719C">
        <w:rPr>
          <w:rFonts w:hint="eastAsia"/>
        </w:rPr>
        <w:t>※○○○に事業所名</w:t>
      </w:r>
      <w:r w:rsidR="00D44C97">
        <w:rPr>
          <w:rFonts w:hint="eastAsia"/>
        </w:rPr>
        <w:t>を</w:t>
      </w:r>
      <w:r w:rsidRPr="001E719C">
        <w:rPr>
          <w:rFonts w:hint="eastAsia"/>
        </w:rPr>
        <w:t>記載</w:t>
      </w:r>
      <w:r w:rsidR="00D44C97">
        <w:rPr>
          <w:rFonts w:hint="eastAsia"/>
        </w:rPr>
        <w:t>ください</w:t>
      </w:r>
    </w:p>
    <w:p w14:paraId="5EFA6425" w14:textId="3EB40A9B" w:rsidR="006D2C6D" w:rsidRDefault="006D2C6D" w:rsidP="006D2C6D">
      <w:pPr>
        <w:ind w:leftChars="100" w:left="210"/>
      </w:pPr>
      <w:r>
        <w:rPr>
          <w:noProof/>
        </w:rPr>
        <mc:AlternateContent>
          <mc:Choice Requires="wps">
            <w:drawing>
              <wp:anchor distT="0" distB="0" distL="114300" distR="114300" simplePos="0" relativeHeight="251866112" behindDoc="0" locked="0" layoutInCell="1" allowOverlap="1" wp14:anchorId="43EC198C" wp14:editId="3F6B729F">
                <wp:simplePos x="0" y="0"/>
                <wp:positionH relativeFrom="margin">
                  <wp:posOffset>1065362</wp:posOffset>
                </wp:positionH>
                <wp:positionV relativeFrom="paragraph">
                  <wp:posOffset>25879</wp:posOffset>
                </wp:positionV>
                <wp:extent cx="3735238" cy="828136"/>
                <wp:effectExtent l="0" t="0" r="17780" b="10160"/>
                <wp:wrapNone/>
                <wp:docPr id="8" name="テキスト ボックス 8"/>
                <wp:cNvGraphicFramePr/>
                <a:graphic xmlns:a="http://schemas.openxmlformats.org/drawingml/2006/main">
                  <a:graphicData uri="http://schemas.microsoft.com/office/word/2010/wordprocessingShape">
                    <wps:wsp>
                      <wps:cNvSpPr txBox="1"/>
                      <wps:spPr>
                        <a:xfrm>
                          <a:off x="0" y="0"/>
                          <a:ext cx="3735238" cy="828136"/>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503BB944" w14:textId="7095D102" w:rsidR="00AF307B" w:rsidRDefault="00AF307B" w:rsidP="001E719C">
                            <w:r>
                              <w:rPr>
                                <w:rFonts w:hint="eastAsia"/>
                              </w:rPr>
                              <w:t>区災対福祉部（</w:t>
                            </w:r>
                            <w:r w:rsidR="001F63CD">
                              <w:t>豊島区役所</w:t>
                            </w:r>
                            <w:r w:rsidR="001F63CD">
                              <w:rPr>
                                <w:rFonts w:hint="eastAsia"/>
                              </w:rPr>
                              <w:t>障害福祉課</w:t>
                            </w:r>
                            <w:r>
                              <w:t>内）</w:t>
                            </w:r>
                          </w:p>
                          <w:p w14:paraId="6AF0EB39" w14:textId="33DFFE6A" w:rsidR="00AF307B" w:rsidRPr="001E719C" w:rsidRDefault="00AF307B" w:rsidP="00D44C97">
                            <w:pPr>
                              <w:ind w:firstLineChars="500" w:firstLine="1050"/>
                            </w:pPr>
                            <w:r w:rsidRPr="001E719C">
                              <w:t>メール：</w:t>
                            </w:r>
                            <w:hyperlink r:id="rId23" w:history="1">
                              <w:r w:rsidR="00CB28D1" w:rsidRPr="000B62C6">
                                <w:rPr>
                                  <w:rStyle w:val="af1"/>
                                </w:rPr>
                                <w:t>A0015600@city.toshima.lg.jp</w:t>
                              </w:r>
                            </w:hyperlink>
                          </w:p>
                          <w:p w14:paraId="7C7AFBD4" w14:textId="487C82DB" w:rsidR="00AF307B" w:rsidRPr="001E719C" w:rsidRDefault="00AF307B" w:rsidP="00D44C97">
                            <w:pPr>
                              <w:ind w:firstLineChars="500" w:firstLine="1050"/>
                            </w:pPr>
                            <w:r w:rsidRPr="001E719C">
                              <w:t>F</w:t>
                            </w:r>
                            <w:r>
                              <w:t xml:space="preserve"> </w:t>
                            </w:r>
                            <w:r w:rsidRPr="001E719C">
                              <w:t>A</w:t>
                            </w:r>
                            <w:r>
                              <w:t xml:space="preserve"> </w:t>
                            </w:r>
                            <w:r w:rsidRPr="001E719C">
                              <w:t>X：03-3981-4303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C198C" id="テキスト ボックス 8" o:spid="_x0000_s1028" type="#_x0000_t202" style="position:absolute;left:0;text-align:left;margin-left:83.9pt;margin-top:2.05pt;width:294.1pt;height:65.2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" fillcolor="white [3201]" strokeweight=".5pt">
                <v:textbox>
                  <w:txbxContent>
                    <w:p w14:paraId="503BB944" w14:textId="7095D102" w:rsidR="00AF307B" w:rsidRDefault="00AF307B" w:rsidP="001E719C">
                      <w:r>
                        <w:rPr>
                          <w:rFonts w:hint="eastAsia"/>
                        </w:rPr>
                        <w:t>区災対福祉部（</w:t>
                      </w:r>
                      <w:r w:rsidR="001F63CD">
                        <w:t>豊島区役所</w:t>
                      </w:r>
                      <w:r w:rsidR="001F63CD">
                        <w:rPr>
                          <w:rFonts w:hint="eastAsia"/>
                        </w:rPr>
                        <w:t>障害福祉課</w:t>
                      </w:r>
                      <w:r>
                        <w:t>内）</w:t>
                      </w:r>
                    </w:p>
                    <w:p w14:paraId="6AF0EB39" w14:textId="33DFFE6A" w:rsidR="00AF307B" w:rsidRPr="001E719C" w:rsidRDefault="00AF307B" w:rsidP="00D44C97">
                      <w:pPr>
                        <w:ind w:firstLineChars="500" w:firstLine="1050"/>
                      </w:pPr>
                      <w:r w:rsidRPr="001E719C">
                        <w:t>メール：</w:t>
                      </w:r>
                      <w:hyperlink r:id="rId24" w:history="1">
                        <w:r w:rsidR="00CB28D1" w:rsidRPr="000B62C6">
                          <w:rPr>
                            <w:rStyle w:val="af1"/>
                          </w:rPr>
                          <w:t>A0015600@city.toshima.lg.jp</w:t>
                        </w:r>
                      </w:hyperlink>
                    </w:p>
                    <w:p w14:paraId="7C7AFBD4" w14:textId="487C82DB" w:rsidR="00AF307B" w:rsidRPr="001E719C" w:rsidRDefault="00AF307B" w:rsidP="00D44C97">
                      <w:pPr>
                        <w:ind w:firstLineChars="500" w:firstLine="1050"/>
                      </w:pPr>
                      <w:r w:rsidRPr="001E719C">
                        <w:t>F</w:t>
                      </w:r>
                      <w:r>
                        <w:t xml:space="preserve"> </w:t>
                      </w:r>
                      <w:r w:rsidRPr="001E719C">
                        <w:t>A</w:t>
                      </w:r>
                      <w:r>
                        <w:t xml:space="preserve"> </w:t>
                      </w:r>
                      <w:r w:rsidRPr="001E719C">
                        <w:t>X：03-3981-4303</w:t>
                      </w:r>
                    </w:p>
                  </w:txbxContent>
                </v:textbox>
                <w10:wrap anchorx="margin"/>
              </v:shape>
            </w:pict>
          </mc:Fallback>
        </mc:AlternateContent>
      </w:r>
    </w:p>
    <w:p w14:paraId="46E0BBAE" w14:textId="0782247C" w:rsidR="006D2C6D" w:rsidRDefault="006D2C6D" w:rsidP="006D2C6D">
      <w:pPr>
        <w:ind w:leftChars="100" w:left="210"/>
      </w:pPr>
    </w:p>
    <w:p w14:paraId="368CCCB1" w14:textId="77777777" w:rsidR="006D2C6D" w:rsidRDefault="006D2C6D" w:rsidP="006D2C6D">
      <w:pPr>
        <w:ind w:leftChars="100" w:left="210"/>
      </w:pPr>
    </w:p>
    <w:p w14:paraId="44076A61" w14:textId="77777777" w:rsidR="00693081" w:rsidRDefault="00693081" w:rsidP="006D2C6D">
      <w:pPr>
        <w:ind w:leftChars="100" w:left="210"/>
      </w:pPr>
    </w:p>
    <w:p w14:paraId="18191B80" w14:textId="77777777" w:rsidR="00D44C97" w:rsidRDefault="00D44C97" w:rsidP="006D2C6D">
      <w:pPr>
        <w:ind w:leftChars="100" w:left="210"/>
      </w:pPr>
    </w:p>
    <w:p w14:paraId="42F0310D" w14:textId="2907AB76" w:rsidR="000C7E29" w:rsidRPr="00CC4F5F" w:rsidRDefault="006D2C6D" w:rsidP="00A277BF">
      <w:pPr>
        <w:ind w:leftChars="100" w:left="1470" w:hangingChars="600" w:hanging="1260"/>
      </w:pPr>
      <w:r>
        <w:rPr>
          <w:rFonts w:hint="eastAsia"/>
        </w:rPr>
        <w:t xml:space="preserve">○報告内容：　</w:t>
      </w:r>
      <w:r w:rsidR="00A277BF">
        <w:rPr>
          <w:rFonts w:hint="eastAsia"/>
        </w:rPr>
        <w:t>【別紙1】</w:t>
      </w:r>
      <w:r w:rsidR="000C7E29" w:rsidRPr="00CC4F5F">
        <w:rPr>
          <w:rFonts w:hint="eastAsia"/>
        </w:rPr>
        <w:t>災害時安否確認名簿</w:t>
      </w:r>
      <w:r w:rsidR="00A277BF">
        <w:rPr>
          <w:rFonts w:hint="eastAsia"/>
        </w:rPr>
        <w:t>（利用者全員分）、【別紙2】</w:t>
      </w:r>
      <w:r w:rsidR="000C7E29" w:rsidRPr="00CC4F5F">
        <w:rPr>
          <w:rFonts w:hint="eastAsia"/>
        </w:rPr>
        <w:t>災害時安否確認報告シート</w:t>
      </w:r>
      <w:r w:rsidR="00A277BF">
        <w:rPr>
          <w:rFonts w:hint="eastAsia"/>
        </w:rPr>
        <w:t>（豊島区民のみ）</w:t>
      </w:r>
      <w:r w:rsidR="000C7E29" w:rsidRPr="00CC4F5F">
        <w:rPr>
          <w:rFonts w:hint="eastAsia"/>
        </w:rPr>
        <w:t>にて</w:t>
      </w:r>
      <w:r w:rsidR="003C7D7D" w:rsidRPr="00CC4F5F">
        <w:rPr>
          <w:rFonts w:hint="eastAsia"/>
        </w:rPr>
        <w:t>ご</w:t>
      </w:r>
      <w:r w:rsidR="000C7E29" w:rsidRPr="00CC4F5F">
        <w:rPr>
          <w:rFonts w:hint="eastAsia"/>
        </w:rPr>
        <w:t>報告</w:t>
      </w:r>
      <w:r w:rsidR="003C7D7D" w:rsidRPr="00CC4F5F">
        <w:rPr>
          <w:rFonts w:hint="eastAsia"/>
        </w:rPr>
        <w:t>ください。</w:t>
      </w:r>
    </w:p>
    <w:p w14:paraId="05BFE5C0" w14:textId="1F991EB5" w:rsidR="001E719C" w:rsidRDefault="000C7E29" w:rsidP="000D5974">
      <w:r w:rsidRPr="00CC4F5F">
        <w:rPr>
          <w:rFonts w:hint="eastAsia"/>
        </w:rPr>
        <w:t xml:space="preserve">　　</w:t>
      </w:r>
      <w:r w:rsidR="003C7D7D" w:rsidRPr="00CC4F5F">
        <w:rPr>
          <w:rFonts w:hint="eastAsia"/>
        </w:rPr>
        <w:t xml:space="preserve">　　　　　　　　　施設の被害状況や業務継続情報についても</w:t>
      </w:r>
      <w:r w:rsidR="00DF5C63">
        <w:rPr>
          <w:rFonts w:hint="eastAsia"/>
        </w:rPr>
        <w:t>併せて</w:t>
      </w:r>
      <w:r w:rsidR="003C7D7D" w:rsidRPr="00CC4F5F">
        <w:rPr>
          <w:rFonts w:hint="eastAsia"/>
        </w:rPr>
        <w:t>報告をお願い</w:t>
      </w:r>
      <w:r w:rsidR="001E3302" w:rsidRPr="00CC4F5F">
        <w:rPr>
          <w:rFonts w:hint="eastAsia"/>
        </w:rPr>
        <w:t>いた</w:t>
      </w:r>
      <w:r w:rsidR="003C7D7D" w:rsidRPr="00CC4F5F">
        <w:rPr>
          <w:rFonts w:hint="eastAsia"/>
        </w:rPr>
        <w:t>します。</w:t>
      </w:r>
    </w:p>
    <w:p w14:paraId="19554461" w14:textId="77777777" w:rsidR="00693081" w:rsidRDefault="00693081" w:rsidP="000D5974"/>
    <w:p w14:paraId="07C7BA24" w14:textId="77777777" w:rsidR="00674472" w:rsidRDefault="00674472" w:rsidP="000D5974"/>
    <w:p w14:paraId="741A13F8" w14:textId="364A7771" w:rsidR="003C7D7D" w:rsidRPr="00CC4F5F" w:rsidRDefault="003C7D7D" w:rsidP="000D5974">
      <w:pPr>
        <w:rPr>
          <w:sz w:val="22"/>
        </w:rPr>
      </w:pPr>
      <w:r>
        <w:rPr>
          <w:rFonts w:hint="eastAsia"/>
          <w:color w:val="FF0000"/>
        </w:rPr>
        <w:t xml:space="preserve">　</w:t>
      </w:r>
      <w:r w:rsidRPr="00CC4F5F">
        <w:rPr>
          <w:rFonts w:hint="eastAsia"/>
          <w:sz w:val="22"/>
          <w:szCs w:val="21"/>
        </w:rPr>
        <w:t xml:space="preserve">２　</w:t>
      </w:r>
      <w:r w:rsidRPr="00674472">
        <w:rPr>
          <w:rFonts w:hint="eastAsia"/>
          <w:sz w:val="22"/>
          <w:szCs w:val="21"/>
          <w:u w:val="single"/>
        </w:rPr>
        <w:t>通信手段が遮断している</w:t>
      </w:r>
      <w:r w:rsidRPr="00CC4F5F">
        <w:rPr>
          <w:rFonts w:hint="eastAsia"/>
          <w:sz w:val="22"/>
          <w:szCs w:val="21"/>
        </w:rPr>
        <w:t>場合</w:t>
      </w:r>
    </w:p>
    <w:p w14:paraId="3A8AFC10" w14:textId="77777777" w:rsidR="006D2C6D" w:rsidRDefault="003C7D7D" w:rsidP="003C7D7D">
      <w:pPr>
        <w:ind w:firstLineChars="100" w:firstLine="210"/>
      </w:pPr>
      <w:r w:rsidRPr="00CC4F5F">
        <w:rPr>
          <w:rFonts w:hint="eastAsia"/>
        </w:rPr>
        <w:t xml:space="preserve">○報 告 先：　</w:t>
      </w:r>
      <w:r w:rsidR="000C7E29" w:rsidRPr="00CC4F5F">
        <w:rPr>
          <w:rFonts w:hint="eastAsia"/>
        </w:rPr>
        <w:t>最寄りの救援センター</w:t>
      </w:r>
      <w:r w:rsidR="006D2C6D">
        <w:rPr>
          <w:rFonts w:hint="eastAsia"/>
        </w:rPr>
        <w:t xml:space="preserve">　　</w:t>
      </w:r>
    </w:p>
    <w:p w14:paraId="52DF9B8A" w14:textId="2CADBE99" w:rsidR="000C7E29" w:rsidRDefault="006D2C6D" w:rsidP="006D2C6D">
      <w:pPr>
        <w:ind w:firstLineChars="700" w:firstLine="1470"/>
        <w:rPr>
          <w:szCs w:val="21"/>
        </w:rPr>
      </w:pPr>
      <w:r w:rsidRPr="006D2C6D">
        <w:rPr>
          <w:rFonts w:hint="eastAsia"/>
          <w:szCs w:val="21"/>
        </w:rPr>
        <w:t>※</w:t>
      </w:r>
      <w:r w:rsidRPr="006D2C6D">
        <w:rPr>
          <w:rFonts w:cs="ＭＳ 明朝" w:hint="eastAsia"/>
          <w:szCs w:val="21"/>
        </w:rPr>
        <w:t>別紙「豊島区防災地図」</w:t>
      </w:r>
      <w:r w:rsidRPr="006D2C6D">
        <w:rPr>
          <w:rFonts w:hint="eastAsia"/>
          <w:szCs w:val="21"/>
        </w:rPr>
        <w:t>にてあらかじめご確認</w:t>
      </w:r>
      <w:r w:rsidR="00674472">
        <w:rPr>
          <w:rFonts w:hint="eastAsia"/>
          <w:szCs w:val="21"/>
        </w:rPr>
        <w:t>をお願いいたします</w:t>
      </w:r>
      <w:r w:rsidRPr="006D2C6D">
        <w:rPr>
          <w:rFonts w:hint="eastAsia"/>
          <w:szCs w:val="21"/>
        </w:rPr>
        <w:t>。</w:t>
      </w:r>
    </w:p>
    <w:p w14:paraId="7FBCE801" w14:textId="4D23E652" w:rsidR="00D44C97" w:rsidRPr="00D44C97" w:rsidRDefault="00D44C97" w:rsidP="00D44C97">
      <w:pPr>
        <w:ind w:firstLineChars="700" w:firstLine="1470"/>
        <w:rPr>
          <w:szCs w:val="21"/>
        </w:rPr>
      </w:pPr>
      <w:r>
        <w:rPr>
          <w:rFonts w:hint="eastAsia"/>
          <w:szCs w:val="21"/>
        </w:rPr>
        <w:t xml:space="preserve">　</w:t>
      </w:r>
    </w:p>
    <w:p w14:paraId="37FC7FA1" w14:textId="77777777" w:rsidR="006D2C6D" w:rsidRDefault="003C7D7D" w:rsidP="006D2C6D">
      <w:pPr>
        <w:ind w:firstLineChars="100" w:firstLine="210"/>
      </w:pPr>
      <w:r w:rsidRPr="00CC4F5F">
        <w:rPr>
          <w:rFonts w:hint="eastAsia"/>
        </w:rPr>
        <w:t>○報告方法：　訪問</w:t>
      </w:r>
    </w:p>
    <w:p w14:paraId="4938C9AB" w14:textId="67BE77C7" w:rsidR="006F04C1" w:rsidRDefault="006F04C1" w:rsidP="006D2C6D">
      <w:pPr>
        <w:ind w:firstLineChars="100" w:firstLine="210"/>
      </w:pPr>
      <w:r>
        <w:rPr>
          <w:rFonts w:hint="eastAsia"/>
        </w:rPr>
        <w:t xml:space="preserve">　　　　　　　　　最寄りの救援センター</w:t>
      </w:r>
      <w:r w:rsidR="00674472">
        <w:rPr>
          <w:rFonts w:hint="eastAsia"/>
        </w:rPr>
        <w:t>に訪問して、</w:t>
      </w:r>
      <w:r>
        <w:rPr>
          <w:rFonts w:hint="eastAsia"/>
        </w:rPr>
        <w:t>報告をお願いいたします。</w:t>
      </w:r>
    </w:p>
    <w:p w14:paraId="22BBAA05" w14:textId="3B9D17A3" w:rsidR="000C7E29" w:rsidRPr="00CC4F5F" w:rsidRDefault="006D2C6D" w:rsidP="00A277BF">
      <w:pPr>
        <w:ind w:leftChars="100" w:left="1470" w:hangingChars="600" w:hanging="1260"/>
      </w:pPr>
      <w:r>
        <w:rPr>
          <w:rFonts w:hint="eastAsia"/>
        </w:rPr>
        <w:t xml:space="preserve">○報告内容：　</w:t>
      </w:r>
      <w:r w:rsidR="00A277BF">
        <w:rPr>
          <w:rFonts w:hint="eastAsia"/>
        </w:rPr>
        <w:t>【別紙１】</w:t>
      </w:r>
      <w:r w:rsidR="000C7E29" w:rsidRPr="00CC4F5F">
        <w:rPr>
          <w:rFonts w:hint="eastAsia"/>
        </w:rPr>
        <w:t>災害時安否確認名簿</w:t>
      </w:r>
      <w:r w:rsidR="00A277BF">
        <w:rPr>
          <w:rFonts w:hint="eastAsia"/>
        </w:rPr>
        <w:t>（利用者全員分）、【別紙2】</w:t>
      </w:r>
      <w:r w:rsidR="000C7E29" w:rsidRPr="00CC4F5F">
        <w:rPr>
          <w:rFonts w:hint="eastAsia"/>
        </w:rPr>
        <w:t>災害時安否確認報告シート</w:t>
      </w:r>
      <w:r w:rsidR="00A277BF">
        <w:rPr>
          <w:rFonts w:hint="eastAsia"/>
        </w:rPr>
        <w:t>（豊島区区民のみ）</w:t>
      </w:r>
      <w:r w:rsidR="000C7E29" w:rsidRPr="00CC4F5F">
        <w:rPr>
          <w:rFonts w:hint="eastAsia"/>
        </w:rPr>
        <w:t>にて</w:t>
      </w:r>
      <w:r w:rsidR="003C7D7D" w:rsidRPr="00CC4F5F">
        <w:rPr>
          <w:rFonts w:hint="eastAsia"/>
        </w:rPr>
        <w:t>ご</w:t>
      </w:r>
      <w:r w:rsidR="000C7E29" w:rsidRPr="00CC4F5F">
        <w:rPr>
          <w:rFonts w:hint="eastAsia"/>
        </w:rPr>
        <w:t>報告</w:t>
      </w:r>
      <w:r w:rsidR="003C7D7D" w:rsidRPr="00CC4F5F">
        <w:rPr>
          <w:rFonts w:hint="eastAsia"/>
        </w:rPr>
        <w:t>ください。</w:t>
      </w:r>
    </w:p>
    <w:p w14:paraId="12474B5C" w14:textId="77777777" w:rsidR="00990B63" w:rsidRDefault="003C7D7D" w:rsidP="00990B63">
      <w:r w:rsidRPr="00CC4F5F">
        <w:rPr>
          <w:rFonts w:hint="eastAsia"/>
        </w:rPr>
        <w:t xml:space="preserve">　　　　　　　　　　　施設の被害状況や業務継続情報についても報告をお願い</w:t>
      </w:r>
      <w:r w:rsidR="001E3302" w:rsidRPr="00CC4F5F">
        <w:rPr>
          <w:rFonts w:hint="eastAsia"/>
        </w:rPr>
        <w:t>いた</w:t>
      </w:r>
      <w:r w:rsidRPr="00CC4F5F">
        <w:rPr>
          <w:rFonts w:hint="eastAsia"/>
        </w:rPr>
        <w:t>します。</w:t>
      </w:r>
    </w:p>
    <w:p w14:paraId="15C483FF" w14:textId="77777777" w:rsidR="00693081" w:rsidRDefault="00693081" w:rsidP="000D5974">
      <w:pPr>
        <w:rPr>
          <w:color w:val="FF0000"/>
        </w:rPr>
      </w:pPr>
    </w:p>
    <w:p w14:paraId="5DFAC24A" w14:textId="0B886ADE" w:rsidR="003C7D7D" w:rsidRPr="00693081" w:rsidRDefault="003C7D7D" w:rsidP="003C7D7D">
      <w:pPr>
        <w:ind w:firstLineChars="100" w:firstLine="220"/>
        <w:rPr>
          <w:sz w:val="22"/>
        </w:rPr>
      </w:pPr>
      <w:r w:rsidRPr="00693081">
        <w:rPr>
          <w:rFonts w:hint="eastAsia"/>
          <w:sz w:val="22"/>
          <w:szCs w:val="21"/>
        </w:rPr>
        <w:t xml:space="preserve">３　</w:t>
      </w:r>
      <w:r w:rsidR="0005094E" w:rsidRPr="00693081">
        <w:rPr>
          <w:rFonts w:hint="eastAsia"/>
          <w:sz w:val="22"/>
          <w:szCs w:val="21"/>
        </w:rPr>
        <w:t>業務継続計画（</w:t>
      </w:r>
      <w:r w:rsidRPr="00693081">
        <w:rPr>
          <w:rFonts w:hint="eastAsia"/>
          <w:sz w:val="22"/>
          <w:szCs w:val="21"/>
        </w:rPr>
        <w:t>BCP</w:t>
      </w:r>
      <w:r w:rsidR="0005094E" w:rsidRPr="00693081">
        <w:rPr>
          <w:rFonts w:hint="eastAsia"/>
          <w:sz w:val="22"/>
          <w:szCs w:val="21"/>
        </w:rPr>
        <w:t>）追記</w:t>
      </w:r>
      <w:r w:rsidRPr="00693081">
        <w:rPr>
          <w:rFonts w:hint="eastAsia"/>
          <w:sz w:val="22"/>
          <w:szCs w:val="21"/>
        </w:rPr>
        <w:t xml:space="preserve">のお願い　</w:t>
      </w:r>
    </w:p>
    <w:p w14:paraId="7D954443" w14:textId="5F7BE215" w:rsidR="00693081" w:rsidRDefault="00250E5D" w:rsidP="00660274">
      <w:pPr>
        <w:ind w:leftChars="100" w:left="210" w:firstLineChars="100" w:firstLine="210"/>
        <w:rPr>
          <w:szCs w:val="21"/>
        </w:rPr>
      </w:pPr>
      <w:r>
        <w:rPr>
          <w:rFonts w:hint="eastAsia"/>
          <w:szCs w:val="21"/>
        </w:rPr>
        <w:t>安否確認の報告が円滑に進められるよう、</w:t>
      </w:r>
      <w:r w:rsidR="00693081" w:rsidRPr="00693081">
        <w:rPr>
          <w:rFonts w:hint="eastAsia"/>
          <w:szCs w:val="21"/>
        </w:rPr>
        <w:t>次ページ</w:t>
      </w:r>
      <w:r w:rsidR="000C7E29" w:rsidRPr="00693081">
        <w:rPr>
          <w:rFonts w:hint="eastAsia"/>
          <w:szCs w:val="21"/>
        </w:rPr>
        <w:t>枠内の記載内容を、</w:t>
      </w:r>
      <w:r w:rsidR="0005094E" w:rsidRPr="00693081">
        <w:rPr>
          <w:rFonts w:hint="eastAsia"/>
          <w:szCs w:val="21"/>
        </w:rPr>
        <w:t>業務継続計画（</w:t>
      </w:r>
      <w:r w:rsidR="000C7E29" w:rsidRPr="00693081">
        <w:rPr>
          <w:rFonts w:hint="eastAsia"/>
          <w:szCs w:val="21"/>
        </w:rPr>
        <w:t>BCP</w:t>
      </w:r>
      <w:r w:rsidR="0005094E" w:rsidRPr="00693081">
        <w:rPr>
          <w:rFonts w:hint="eastAsia"/>
          <w:szCs w:val="21"/>
        </w:rPr>
        <w:t>）に追記</w:t>
      </w:r>
      <w:r w:rsidR="00693081" w:rsidRPr="00693081">
        <w:rPr>
          <w:rFonts w:hint="eastAsia"/>
          <w:szCs w:val="21"/>
        </w:rPr>
        <w:t>いただきますよう</w:t>
      </w:r>
      <w:r w:rsidR="001E3302" w:rsidRPr="00693081">
        <w:rPr>
          <w:rFonts w:hint="eastAsia"/>
          <w:szCs w:val="21"/>
        </w:rPr>
        <w:t>お願いいたします</w:t>
      </w:r>
      <w:r w:rsidR="000C7E29" w:rsidRPr="00693081">
        <w:rPr>
          <w:rFonts w:hint="eastAsia"/>
          <w:szCs w:val="21"/>
        </w:rPr>
        <w:t>。</w:t>
      </w:r>
      <w:r w:rsidR="00693081">
        <w:rPr>
          <w:szCs w:val="21"/>
        </w:rPr>
        <w:br w:type="page"/>
      </w:r>
    </w:p>
    <w:p w14:paraId="14761B42" w14:textId="2CC25CDC" w:rsidR="00693081" w:rsidRDefault="00990B63" w:rsidP="00660274">
      <w:pPr>
        <w:ind w:leftChars="100" w:left="210" w:firstLineChars="100" w:firstLine="210"/>
        <w:rPr>
          <w:szCs w:val="21"/>
        </w:rPr>
      </w:pPr>
      <w:r>
        <w:rPr>
          <w:rFonts w:hint="eastAsia"/>
          <w:szCs w:val="21"/>
        </w:rPr>
        <w:t>■業務継続計画（BCP）への追記事項（安否確認の報告方法）</w:t>
      </w:r>
    </w:p>
    <w:p w14:paraId="168E12AD" w14:textId="77777777" w:rsidR="00990B63" w:rsidRPr="00693081" w:rsidRDefault="00990B63" w:rsidP="00660274">
      <w:pPr>
        <w:ind w:leftChars="100" w:left="210" w:firstLineChars="100" w:firstLine="210"/>
        <w:rPr>
          <w:szCs w:val="21"/>
        </w:rPr>
      </w:pPr>
    </w:p>
    <w:p w14:paraId="4238E777" w14:textId="49567781" w:rsidR="00D6497E" w:rsidRPr="001E3302" w:rsidRDefault="00660274" w:rsidP="001E3302">
      <w:pPr>
        <w:ind w:firstLineChars="200" w:firstLine="420"/>
        <w:rPr>
          <w:color w:val="FF0000"/>
          <w:szCs w:val="21"/>
        </w:rPr>
      </w:pPr>
      <w:r w:rsidRPr="00660274">
        <w:rPr>
          <w:rFonts w:hint="eastAsia"/>
          <w:noProof/>
          <w:szCs w:val="21"/>
        </w:rPr>
        <mc:AlternateContent>
          <mc:Choice Requires="wps">
            <w:drawing>
              <wp:anchor distT="0" distB="0" distL="114300" distR="114300" simplePos="0" relativeHeight="251868160" behindDoc="0" locked="0" layoutInCell="1" allowOverlap="1" wp14:anchorId="1F0151D4" wp14:editId="19001C88">
                <wp:simplePos x="0" y="0"/>
                <wp:positionH relativeFrom="margin">
                  <wp:posOffset>418381</wp:posOffset>
                </wp:positionH>
                <wp:positionV relativeFrom="paragraph">
                  <wp:posOffset>8626</wp:posOffset>
                </wp:positionV>
                <wp:extent cx="5486400" cy="4140680"/>
                <wp:effectExtent l="0" t="0" r="19050" b="12700"/>
                <wp:wrapNone/>
                <wp:docPr id="227" name="テキスト ボックス 227"/>
                <wp:cNvGraphicFramePr/>
                <a:graphic xmlns:a="http://schemas.openxmlformats.org/drawingml/2006/main">
                  <a:graphicData uri="http://schemas.microsoft.com/office/word/2010/wordprocessingShape">
                    <wps:wsp>
                      <wps:cNvSpPr txBox="1"/>
                      <wps:spPr>
                        <a:xfrm>
                          <a:off x="0" y="0"/>
                          <a:ext cx="5486400" cy="4140680"/>
                        </a:xfrm>
                        <a:prstGeom prst="rect">
                          <a:avLst/>
                        </a:prstGeom>
                        <a:solidFill>
                          <a:sysClr val="window" lastClr="FFFFFF"/>
                        </a:solidFill>
                        <a:ln w="19050">
                          <a:solidFill>
                            <a:prstClr val="black"/>
                          </a:solidFill>
                          <a:prstDash val="sysDash"/>
                        </a:ln>
                        <a:effectLst/>
                      </wps:spPr>
                      <wps:txbx>
                        <w:txbxContent>
                          <w:p w14:paraId="6452A7C2" w14:textId="77777777" w:rsidR="00AF307B" w:rsidRDefault="00AF307B" w:rsidP="00660274">
                            <w:pPr>
                              <w:spacing w:line="0" w:lineRule="atLeast"/>
                              <w:ind w:left="220" w:hangingChars="100" w:hanging="220"/>
                              <w:rPr>
                                <w:color w:val="FF0000"/>
                                <w:sz w:val="22"/>
                              </w:rPr>
                            </w:pPr>
                          </w:p>
                          <w:p w14:paraId="687D13DD" w14:textId="4B7438A2" w:rsidR="00AF307B" w:rsidRDefault="00AF307B" w:rsidP="00660274">
                            <w:pPr>
                              <w:spacing w:line="0" w:lineRule="atLeast"/>
                              <w:ind w:left="220" w:hangingChars="100" w:hanging="220"/>
                              <w:rPr>
                                <w:sz w:val="22"/>
                              </w:rPr>
                            </w:pPr>
                            <w:r w:rsidRPr="00990B63">
                              <w:rPr>
                                <w:rFonts w:hint="eastAsia"/>
                                <w:sz w:val="22"/>
                              </w:rPr>
                              <w:t>豊島区</w:t>
                            </w:r>
                            <w:r w:rsidRPr="00990B63">
                              <w:rPr>
                                <w:sz w:val="22"/>
                              </w:rPr>
                              <w:t>への報告方法</w:t>
                            </w:r>
                            <w:r>
                              <w:rPr>
                                <w:rFonts w:hint="eastAsia"/>
                                <w:sz w:val="22"/>
                              </w:rPr>
                              <w:t>（震度</w:t>
                            </w:r>
                            <w:r>
                              <w:rPr>
                                <w:sz w:val="22"/>
                              </w:rPr>
                              <w:t>６弱以上の場合</w:t>
                            </w:r>
                            <w:r>
                              <w:rPr>
                                <w:rFonts w:hint="eastAsia"/>
                                <w:sz w:val="22"/>
                              </w:rPr>
                              <w:t>）</w:t>
                            </w:r>
                          </w:p>
                          <w:p w14:paraId="51FAAEC4" w14:textId="77777777" w:rsidR="00AF307B" w:rsidRPr="00990B63" w:rsidRDefault="00AF307B" w:rsidP="00660274">
                            <w:pPr>
                              <w:spacing w:line="0" w:lineRule="atLeast"/>
                              <w:ind w:left="220" w:hangingChars="100" w:hanging="220"/>
                              <w:rPr>
                                <w:sz w:val="22"/>
                              </w:rPr>
                            </w:pPr>
                          </w:p>
                          <w:p w14:paraId="216FFA1A" w14:textId="6D105639" w:rsidR="00AF307B" w:rsidRPr="00990B63" w:rsidRDefault="00AF307B" w:rsidP="00660274">
                            <w:pPr>
                              <w:spacing w:line="0" w:lineRule="atLeast"/>
                              <w:ind w:left="220" w:hangingChars="100" w:hanging="220"/>
                              <w:rPr>
                                <w:sz w:val="22"/>
                              </w:rPr>
                            </w:pPr>
                            <w:r w:rsidRPr="00990B63">
                              <w:rPr>
                                <w:rFonts w:hint="eastAsia"/>
                                <w:sz w:val="22"/>
                              </w:rPr>
                              <w:t>・</w:t>
                            </w:r>
                            <w:r w:rsidRPr="00990B63">
                              <w:rPr>
                                <w:sz w:val="22"/>
                              </w:rPr>
                              <w:t>安否確認</w:t>
                            </w:r>
                            <w:r w:rsidRPr="00990B63">
                              <w:rPr>
                                <w:rFonts w:hint="eastAsia"/>
                                <w:sz w:val="22"/>
                              </w:rPr>
                              <w:t>後</w:t>
                            </w:r>
                            <w:r w:rsidRPr="00990B63">
                              <w:rPr>
                                <w:sz w:val="22"/>
                              </w:rPr>
                              <w:t>、通信手段が</w:t>
                            </w:r>
                            <w:r w:rsidRPr="00990B63">
                              <w:rPr>
                                <w:rFonts w:hint="eastAsia"/>
                                <w:sz w:val="22"/>
                              </w:rPr>
                              <w:t>確保</w:t>
                            </w:r>
                            <w:r w:rsidRPr="00990B63">
                              <w:rPr>
                                <w:sz w:val="22"/>
                              </w:rPr>
                              <w:t>できている場合は</w:t>
                            </w:r>
                            <w:r w:rsidRPr="00990B63">
                              <w:rPr>
                                <w:rFonts w:hint="eastAsia"/>
                                <w:sz w:val="22"/>
                              </w:rPr>
                              <w:t>、メール</w:t>
                            </w:r>
                            <w:r w:rsidRPr="00990B63">
                              <w:rPr>
                                <w:sz w:val="22"/>
                              </w:rPr>
                              <w:t>または</w:t>
                            </w:r>
                            <w:r w:rsidRPr="00990B63">
                              <w:rPr>
                                <w:rFonts w:hint="eastAsia"/>
                                <w:sz w:val="22"/>
                              </w:rPr>
                              <w:t>FAX</w:t>
                            </w:r>
                            <w:r w:rsidRPr="00990B63">
                              <w:rPr>
                                <w:sz w:val="22"/>
                              </w:rPr>
                              <w:t>を利用し</w:t>
                            </w:r>
                            <w:r>
                              <w:rPr>
                                <w:rFonts w:hint="eastAsia"/>
                                <w:sz w:val="22"/>
                              </w:rPr>
                              <w:t>、</w:t>
                            </w:r>
                            <w:r w:rsidR="00A277BF" w:rsidRPr="00A277BF">
                              <w:rPr>
                                <w:rFonts w:hint="eastAsia"/>
                                <w:b/>
                                <w:sz w:val="22"/>
                                <w:u w:val="single"/>
                              </w:rPr>
                              <w:t>【別紙</w:t>
                            </w:r>
                            <w:r w:rsidR="00A277BF" w:rsidRPr="00A277BF">
                              <w:rPr>
                                <w:b/>
                                <w:sz w:val="22"/>
                                <w:u w:val="single"/>
                              </w:rPr>
                              <w:t>1</w:t>
                            </w:r>
                            <w:r w:rsidR="00A277BF" w:rsidRPr="00A277BF">
                              <w:rPr>
                                <w:rFonts w:hint="eastAsia"/>
                                <w:b/>
                                <w:sz w:val="22"/>
                                <w:u w:val="single"/>
                              </w:rPr>
                              <w:t>】</w:t>
                            </w:r>
                            <w:r w:rsidRPr="00990B63">
                              <w:rPr>
                                <w:rFonts w:hint="eastAsia"/>
                                <w:b/>
                                <w:sz w:val="22"/>
                                <w:u w:val="single"/>
                              </w:rPr>
                              <w:t>災害時安否確認名簿</w:t>
                            </w:r>
                            <w:r w:rsidR="00A277BF">
                              <w:rPr>
                                <w:rFonts w:hint="eastAsia"/>
                                <w:b/>
                                <w:sz w:val="22"/>
                                <w:u w:val="single"/>
                              </w:rPr>
                              <w:t>、</w:t>
                            </w:r>
                            <w:r w:rsidR="00A277BF">
                              <w:rPr>
                                <w:b/>
                                <w:sz w:val="22"/>
                                <w:u w:val="single"/>
                              </w:rPr>
                              <w:t>【</w:t>
                            </w:r>
                            <w:r w:rsidR="00A277BF">
                              <w:rPr>
                                <w:rFonts w:hint="eastAsia"/>
                                <w:b/>
                                <w:sz w:val="22"/>
                                <w:u w:val="single"/>
                              </w:rPr>
                              <w:t>別紙</w:t>
                            </w:r>
                            <w:r w:rsidR="00A277BF">
                              <w:rPr>
                                <w:b/>
                                <w:sz w:val="22"/>
                                <w:u w:val="single"/>
                              </w:rPr>
                              <w:t>2】</w:t>
                            </w:r>
                            <w:r w:rsidRPr="00990B63">
                              <w:rPr>
                                <w:rFonts w:hint="eastAsia"/>
                                <w:b/>
                                <w:sz w:val="22"/>
                                <w:u w:val="single"/>
                              </w:rPr>
                              <w:t>災害時安否確認報告シート</w:t>
                            </w:r>
                            <w:r w:rsidRPr="00990B63">
                              <w:rPr>
                                <w:rFonts w:hint="eastAsia"/>
                                <w:sz w:val="22"/>
                              </w:rPr>
                              <w:t>により、豊島区災対福祉部</w:t>
                            </w:r>
                            <w:r w:rsidRPr="00990B63">
                              <w:rPr>
                                <w:sz w:val="22"/>
                              </w:rPr>
                              <w:t>（</w:t>
                            </w:r>
                            <w:r w:rsidRPr="00990B63">
                              <w:rPr>
                                <w:rFonts w:hint="eastAsia"/>
                                <w:sz w:val="22"/>
                              </w:rPr>
                              <w:t>豊島区役所</w:t>
                            </w:r>
                            <w:r w:rsidRPr="00990B63">
                              <w:rPr>
                                <w:sz w:val="22"/>
                              </w:rPr>
                              <w:t>）</w:t>
                            </w:r>
                            <w:r w:rsidRPr="00990B63">
                              <w:rPr>
                                <w:rFonts w:hint="eastAsia"/>
                                <w:sz w:val="22"/>
                              </w:rPr>
                              <w:t>へ</w:t>
                            </w:r>
                            <w:r w:rsidRPr="00990B63">
                              <w:rPr>
                                <w:sz w:val="22"/>
                              </w:rPr>
                              <w:t>報告</w:t>
                            </w:r>
                            <w:r w:rsidR="00766E4D">
                              <w:rPr>
                                <w:rFonts w:hint="eastAsia"/>
                                <w:sz w:val="22"/>
                              </w:rPr>
                              <w:t>してください</w:t>
                            </w:r>
                            <w:r w:rsidRPr="00990B63">
                              <w:rPr>
                                <w:rFonts w:hint="eastAsia"/>
                                <w:sz w:val="22"/>
                              </w:rPr>
                              <w:t>。</w:t>
                            </w:r>
                          </w:p>
                          <w:p w14:paraId="03D2A041" w14:textId="77777777" w:rsidR="00AF307B" w:rsidRPr="00A277BF" w:rsidRDefault="00AF307B" w:rsidP="00660274">
                            <w:pPr>
                              <w:spacing w:line="0" w:lineRule="atLeast"/>
                              <w:ind w:left="220" w:hangingChars="100" w:hanging="220"/>
                              <w:rPr>
                                <w:sz w:val="22"/>
                              </w:rPr>
                            </w:pPr>
                          </w:p>
                          <w:p w14:paraId="5FDA71BD" w14:textId="15934ED3" w:rsidR="00AF307B" w:rsidRPr="00990B63" w:rsidRDefault="00AF307B" w:rsidP="00660274">
                            <w:pPr>
                              <w:spacing w:line="0" w:lineRule="atLeast"/>
                              <w:ind w:left="220" w:hangingChars="100" w:hanging="220"/>
                              <w:rPr>
                                <w:sz w:val="22"/>
                              </w:rPr>
                            </w:pPr>
                            <w:r w:rsidRPr="00990B63">
                              <w:rPr>
                                <w:rFonts w:hint="eastAsia"/>
                                <w:sz w:val="22"/>
                              </w:rPr>
                              <w:t>・</w:t>
                            </w:r>
                            <w:r w:rsidRPr="00990B63">
                              <w:rPr>
                                <w:sz w:val="22"/>
                              </w:rPr>
                              <w:t>メールで報告する</w:t>
                            </w:r>
                            <w:r w:rsidRPr="00990B63">
                              <w:rPr>
                                <w:rFonts w:hint="eastAsia"/>
                                <w:sz w:val="22"/>
                              </w:rPr>
                              <w:t>際の</w:t>
                            </w:r>
                            <w:r w:rsidRPr="00990B63">
                              <w:rPr>
                                <w:sz w:val="22"/>
                              </w:rPr>
                              <w:t>件名</w:t>
                            </w:r>
                            <w:r w:rsidRPr="00990B63">
                              <w:rPr>
                                <w:rFonts w:hint="eastAsia"/>
                                <w:sz w:val="22"/>
                              </w:rPr>
                              <w:t>は</w:t>
                            </w:r>
                            <w:r w:rsidRPr="00990B63">
                              <w:rPr>
                                <w:sz w:val="22"/>
                              </w:rPr>
                              <w:t>「</w:t>
                            </w:r>
                            <w:r>
                              <w:rPr>
                                <w:rFonts w:hint="eastAsia"/>
                                <w:sz w:val="22"/>
                              </w:rPr>
                              <w:t>【障害安否報告】〇〇〇</w:t>
                            </w:r>
                            <w:r w:rsidRPr="00990B63">
                              <w:rPr>
                                <w:rFonts w:hint="eastAsia"/>
                                <w:sz w:val="22"/>
                              </w:rPr>
                              <w:t>事業所</w:t>
                            </w:r>
                            <w:r w:rsidRPr="00990B63">
                              <w:rPr>
                                <w:sz w:val="22"/>
                              </w:rPr>
                              <w:t>」</w:t>
                            </w:r>
                            <w:r w:rsidRPr="00990B63">
                              <w:rPr>
                                <w:rFonts w:hint="eastAsia"/>
                                <w:sz w:val="22"/>
                              </w:rPr>
                              <w:t>と</w:t>
                            </w:r>
                            <w:r w:rsidR="00766E4D">
                              <w:rPr>
                                <w:rFonts w:hint="eastAsia"/>
                                <w:sz w:val="22"/>
                              </w:rPr>
                              <w:t>してください</w:t>
                            </w:r>
                            <w:r w:rsidRPr="00990B63">
                              <w:rPr>
                                <w:rFonts w:hint="eastAsia"/>
                                <w:sz w:val="22"/>
                              </w:rPr>
                              <w:t>。</w:t>
                            </w:r>
                          </w:p>
                          <w:p w14:paraId="425A87A6" w14:textId="77777777" w:rsidR="00AF307B" w:rsidRDefault="00AF307B" w:rsidP="00660274">
                            <w:pPr>
                              <w:spacing w:line="0" w:lineRule="atLeast"/>
                              <w:ind w:left="220" w:hangingChars="100" w:hanging="220"/>
                              <w:rPr>
                                <w:sz w:val="22"/>
                              </w:rPr>
                            </w:pPr>
                          </w:p>
                          <w:p w14:paraId="5A4A45A3" w14:textId="20B7E78E" w:rsidR="00AF307B" w:rsidRPr="00990B63" w:rsidRDefault="00AF307B" w:rsidP="00660274">
                            <w:pPr>
                              <w:spacing w:line="0" w:lineRule="atLeast"/>
                              <w:ind w:left="220" w:hangingChars="100" w:hanging="220"/>
                              <w:rPr>
                                <w:sz w:val="22"/>
                              </w:rPr>
                            </w:pPr>
                            <w:r w:rsidRPr="00990B63">
                              <w:rPr>
                                <w:rFonts w:hint="eastAsia"/>
                                <w:sz w:val="22"/>
                              </w:rPr>
                              <w:t>・通信手段が遮断</w:t>
                            </w:r>
                            <w:r w:rsidRPr="00990B63">
                              <w:rPr>
                                <w:sz w:val="22"/>
                              </w:rPr>
                              <w:t>している場合には、</w:t>
                            </w:r>
                            <w:r w:rsidRPr="00990B63">
                              <w:rPr>
                                <w:rFonts w:hint="eastAsia"/>
                                <w:sz w:val="22"/>
                              </w:rPr>
                              <w:t>□□救援センター</w:t>
                            </w:r>
                            <w:r w:rsidRPr="00990B63">
                              <w:rPr>
                                <w:sz w:val="22"/>
                              </w:rPr>
                              <w:t>へ</w:t>
                            </w:r>
                            <w:r w:rsidRPr="00990B63">
                              <w:rPr>
                                <w:rFonts w:hint="eastAsia"/>
                                <w:sz w:val="22"/>
                              </w:rPr>
                              <w:t>行き</w:t>
                            </w:r>
                            <w:r w:rsidR="00766E4D" w:rsidRPr="00766E4D">
                              <w:rPr>
                                <w:rFonts w:hint="eastAsia"/>
                                <w:b/>
                                <w:sz w:val="22"/>
                                <w:u w:val="single"/>
                              </w:rPr>
                              <w:t>【別紙</w:t>
                            </w:r>
                            <w:r w:rsidR="00766E4D" w:rsidRPr="00766E4D">
                              <w:rPr>
                                <w:b/>
                                <w:sz w:val="22"/>
                                <w:u w:val="single"/>
                              </w:rPr>
                              <w:t>1</w:t>
                            </w:r>
                            <w:r w:rsidR="00766E4D" w:rsidRPr="00766E4D">
                              <w:rPr>
                                <w:rFonts w:hint="eastAsia"/>
                                <w:b/>
                                <w:sz w:val="22"/>
                                <w:u w:val="single"/>
                              </w:rPr>
                              <w:t>】</w:t>
                            </w:r>
                            <w:r w:rsidRPr="00990B63">
                              <w:rPr>
                                <w:rFonts w:hint="eastAsia"/>
                                <w:b/>
                                <w:sz w:val="22"/>
                                <w:u w:val="single"/>
                              </w:rPr>
                              <w:t>災害時安否確認名簿</w:t>
                            </w:r>
                            <w:r w:rsidR="00766E4D">
                              <w:rPr>
                                <w:rFonts w:hint="eastAsia"/>
                                <w:b/>
                                <w:sz w:val="22"/>
                                <w:u w:val="single"/>
                              </w:rPr>
                              <w:t>、</w:t>
                            </w:r>
                            <w:r w:rsidR="00766E4D">
                              <w:rPr>
                                <w:b/>
                                <w:sz w:val="22"/>
                                <w:u w:val="single"/>
                              </w:rPr>
                              <w:t>【</w:t>
                            </w:r>
                            <w:r w:rsidR="00766E4D">
                              <w:rPr>
                                <w:rFonts w:hint="eastAsia"/>
                                <w:b/>
                                <w:sz w:val="22"/>
                                <w:u w:val="single"/>
                              </w:rPr>
                              <w:t>別紙</w:t>
                            </w:r>
                            <w:r w:rsidR="00766E4D">
                              <w:rPr>
                                <w:b/>
                                <w:sz w:val="22"/>
                                <w:u w:val="single"/>
                              </w:rPr>
                              <w:t>2】</w:t>
                            </w:r>
                            <w:r w:rsidRPr="00990B63">
                              <w:rPr>
                                <w:rFonts w:hint="eastAsia"/>
                                <w:b/>
                                <w:sz w:val="22"/>
                                <w:u w:val="single"/>
                              </w:rPr>
                              <w:t>災害時安否確認報告シート</w:t>
                            </w:r>
                            <w:r w:rsidRPr="00990B63">
                              <w:rPr>
                                <w:rFonts w:hint="eastAsia"/>
                                <w:sz w:val="22"/>
                              </w:rPr>
                              <w:t>により報告</w:t>
                            </w:r>
                            <w:r w:rsidR="00766E4D">
                              <w:rPr>
                                <w:rFonts w:hint="eastAsia"/>
                                <w:sz w:val="22"/>
                              </w:rPr>
                              <w:t>してください</w:t>
                            </w:r>
                            <w:r w:rsidRPr="00990B63">
                              <w:rPr>
                                <w:sz w:val="22"/>
                              </w:rPr>
                              <w:t>。</w:t>
                            </w:r>
                          </w:p>
                          <w:p w14:paraId="6E5E6038" w14:textId="77777777" w:rsidR="00AF307B" w:rsidRPr="00990B63" w:rsidRDefault="00AF307B" w:rsidP="00660274">
                            <w:pPr>
                              <w:spacing w:line="0" w:lineRule="atLeast"/>
                              <w:rPr>
                                <w:sz w:val="22"/>
                              </w:rPr>
                            </w:pPr>
                            <w:r w:rsidRPr="00990B63">
                              <w:rPr>
                                <w:rFonts w:hint="eastAsia"/>
                                <w:sz w:val="22"/>
                              </w:rPr>
                              <w:t xml:space="preserve">　</w:t>
                            </w:r>
                          </w:p>
                          <w:p w14:paraId="359E34AA" w14:textId="77777777" w:rsidR="00AF307B" w:rsidRPr="00990B63" w:rsidRDefault="00AF307B" w:rsidP="00660274">
                            <w:pPr>
                              <w:spacing w:line="0" w:lineRule="atLeast"/>
                              <w:ind w:firstLineChars="100" w:firstLine="220"/>
                              <w:rPr>
                                <w:sz w:val="22"/>
                              </w:rPr>
                            </w:pPr>
                            <w:r w:rsidRPr="00990B63">
                              <w:rPr>
                                <w:rFonts w:hint="eastAsia"/>
                                <w:sz w:val="22"/>
                              </w:rPr>
                              <w:t>報告先</w:t>
                            </w:r>
                          </w:p>
                          <w:p w14:paraId="11571C07" w14:textId="3C2347DF" w:rsidR="00AF307B" w:rsidRPr="00990B63" w:rsidRDefault="00AF307B" w:rsidP="00660274">
                            <w:pPr>
                              <w:spacing w:line="0" w:lineRule="atLeast"/>
                              <w:rPr>
                                <w:sz w:val="22"/>
                              </w:rPr>
                            </w:pPr>
                            <w:r w:rsidRPr="00990B63">
                              <w:rPr>
                                <w:rFonts w:hint="eastAsia"/>
                                <w:sz w:val="22"/>
                              </w:rPr>
                              <w:t xml:space="preserve">　</w:t>
                            </w:r>
                            <w:r w:rsidRPr="00990B63">
                              <w:rPr>
                                <w:sz w:val="22"/>
                              </w:rPr>
                              <w:t xml:space="preserve">　</w:t>
                            </w:r>
                            <w:r w:rsidRPr="00990B63">
                              <w:rPr>
                                <w:rFonts w:hint="eastAsia"/>
                                <w:sz w:val="22"/>
                              </w:rPr>
                              <w:t>◆</w:t>
                            </w:r>
                            <w:r w:rsidRPr="00990B63">
                              <w:rPr>
                                <w:sz w:val="22"/>
                              </w:rPr>
                              <w:t>区災対</w:t>
                            </w:r>
                            <w:r w:rsidRPr="00990B63">
                              <w:rPr>
                                <w:rFonts w:hint="eastAsia"/>
                                <w:sz w:val="22"/>
                              </w:rPr>
                              <w:t>福祉</w:t>
                            </w:r>
                            <w:r w:rsidRPr="00990B63">
                              <w:rPr>
                                <w:sz w:val="22"/>
                              </w:rPr>
                              <w:t>部　メール：</w:t>
                            </w:r>
                            <w:r w:rsidR="00CB28D1">
                              <w:rPr>
                                <w:sz w:val="22"/>
                              </w:rPr>
                              <w:t>A0015600</w:t>
                            </w:r>
                            <w:r w:rsidRPr="00990B63">
                              <w:rPr>
                                <w:sz w:val="22"/>
                              </w:rPr>
                              <w:t xml:space="preserve">@city.toshima.lg.jp </w:t>
                            </w:r>
                          </w:p>
                          <w:p w14:paraId="55DAE9D8" w14:textId="77777777" w:rsidR="00AF307B" w:rsidRPr="00990B63" w:rsidRDefault="00AF307B" w:rsidP="00660274">
                            <w:pPr>
                              <w:spacing w:line="0" w:lineRule="atLeast"/>
                              <w:ind w:firstLineChars="900" w:firstLine="1980"/>
                              <w:rPr>
                                <w:sz w:val="22"/>
                              </w:rPr>
                            </w:pPr>
                            <w:r w:rsidRPr="00990B63">
                              <w:rPr>
                                <w:sz w:val="22"/>
                              </w:rPr>
                              <w:t>FAX：03-3981-4303</w:t>
                            </w:r>
                          </w:p>
                          <w:p w14:paraId="4A49F13D" w14:textId="43920937" w:rsidR="00AF307B" w:rsidRPr="00990B63" w:rsidRDefault="00AF307B" w:rsidP="00660274">
                            <w:pPr>
                              <w:spacing w:line="0" w:lineRule="atLeast"/>
                              <w:rPr>
                                <w:sz w:val="22"/>
                              </w:rPr>
                            </w:pPr>
                            <w:r w:rsidRPr="00990B63">
                              <w:rPr>
                                <w:rFonts w:hint="eastAsia"/>
                                <w:sz w:val="22"/>
                              </w:rPr>
                              <w:t xml:space="preserve">　</w:t>
                            </w:r>
                            <w:r w:rsidRPr="00990B63">
                              <w:rPr>
                                <w:sz w:val="22"/>
                              </w:rPr>
                              <w:t xml:space="preserve">　　　　　　　　　</w:t>
                            </w:r>
                            <w:r w:rsidRPr="00990B63">
                              <w:rPr>
                                <w:rFonts w:hint="eastAsia"/>
                                <w:sz w:val="22"/>
                              </w:rPr>
                              <w:t xml:space="preserve">　</w:t>
                            </w:r>
                            <w:r w:rsidRPr="00990B63">
                              <w:rPr>
                                <w:sz w:val="22"/>
                              </w:rPr>
                              <w:t xml:space="preserve">　　</w:t>
                            </w:r>
                            <w:r>
                              <w:rPr>
                                <w:rFonts w:hint="eastAsia"/>
                                <w:sz w:val="22"/>
                              </w:rPr>
                              <w:t xml:space="preserve"> </w:t>
                            </w:r>
                            <w:r w:rsidRPr="00990B63">
                              <w:rPr>
                                <w:sz w:val="22"/>
                              </w:rPr>
                              <w:t>電話番号：</w:t>
                            </w:r>
                            <w:r w:rsidR="00CB28D1" w:rsidRPr="00CB28D1">
                              <w:rPr>
                                <w:sz w:val="22"/>
                              </w:rPr>
                              <w:t>03-3981-1766</w:t>
                            </w:r>
                            <w:r w:rsidRPr="00990B63">
                              <w:rPr>
                                <w:rFonts w:hint="eastAsia"/>
                                <w:sz w:val="22"/>
                              </w:rPr>
                              <w:t>（直通）</w:t>
                            </w:r>
                          </w:p>
                          <w:p w14:paraId="11B88EF9" w14:textId="77777777" w:rsidR="00AF307B" w:rsidRPr="00990B63" w:rsidRDefault="00AF307B" w:rsidP="00660274">
                            <w:pPr>
                              <w:spacing w:line="0" w:lineRule="atLeast"/>
                              <w:rPr>
                                <w:sz w:val="22"/>
                                <w:szCs w:val="21"/>
                              </w:rPr>
                            </w:pPr>
                          </w:p>
                          <w:p w14:paraId="7051A9D1" w14:textId="77777777" w:rsidR="00AF307B" w:rsidRPr="00990B63" w:rsidRDefault="00AF307B" w:rsidP="00660274">
                            <w:pPr>
                              <w:spacing w:line="0" w:lineRule="atLeast"/>
                              <w:rPr>
                                <w:sz w:val="22"/>
                              </w:rPr>
                            </w:pPr>
                            <w:r w:rsidRPr="00990B63">
                              <w:rPr>
                                <w:rFonts w:hint="eastAsia"/>
                                <w:sz w:val="22"/>
                              </w:rPr>
                              <w:t xml:space="preserve">　</w:t>
                            </w:r>
                            <w:r w:rsidRPr="00990B63">
                              <w:rPr>
                                <w:sz w:val="22"/>
                              </w:rPr>
                              <w:t xml:space="preserve">　</w:t>
                            </w:r>
                            <w:r w:rsidRPr="00990B63">
                              <w:rPr>
                                <w:rFonts w:hint="eastAsia"/>
                                <w:sz w:val="22"/>
                              </w:rPr>
                              <w:t>◆</w:t>
                            </w:r>
                            <w:r w:rsidRPr="00990B63">
                              <w:rPr>
                                <w:sz w:val="22"/>
                              </w:rPr>
                              <w:t>救援センター</w:t>
                            </w:r>
                            <w:r w:rsidRPr="00990B63">
                              <w:rPr>
                                <w:rFonts w:hint="eastAsia"/>
                                <w:sz w:val="22"/>
                              </w:rPr>
                              <w:t xml:space="preserve">　□□</w:t>
                            </w:r>
                            <w:r w:rsidRPr="00990B63">
                              <w:rPr>
                                <w:sz w:val="22"/>
                              </w:rPr>
                              <w:t>救援センター（</w:t>
                            </w:r>
                            <w:r w:rsidRPr="00990B63">
                              <w:rPr>
                                <w:rFonts w:hint="eastAsia"/>
                                <w:sz w:val="22"/>
                              </w:rPr>
                              <w:t>豊島区</w:t>
                            </w:r>
                            <w:r w:rsidRPr="00990B63">
                              <w:rPr>
                                <w:sz w:val="22"/>
                              </w:rPr>
                              <w:t>○○○</w:t>
                            </w:r>
                            <w:r w:rsidRPr="00990B63">
                              <w:rPr>
                                <w:rFonts w:hint="eastAsia"/>
                                <w:sz w:val="22"/>
                              </w:rPr>
                              <w:t>丁目〇番〇号</w:t>
                            </w:r>
                            <w:r w:rsidRPr="00990B63">
                              <w:rPr>
                                <w:sz w:val="22"/>
                              </w:rPr>
                              <w:t>）</w:t>
                            </w:r>
                          </w:p>
                          <w:p w14:paraId="07EC9C15" w14:textId="77777777" w:rsidR="00AF307B" w:rsidRPr="00990B63" w:rsidRDefault="00AF307B" w:rsidP="00660274">
                            <w:pPr>
                              <w:spacing w:line="0" w:lineRule="atLeast"/>
                              <w:rPr>
                                <w:sz w:val="22"/>
                              </w:rPr>
                            </w:pPr>
                          </w:p>
                          <w:p w14:paraId="1B2C8D80" w14:textId="1C0126F4" w:rsidR="00AF307B" w:rsidRPr="00990B63" w:rsidRDefault="00AF307B" w:rsidP="00660274">
                            <w:pPr>
                              <w:spacing w:line="0" w:lineRule="atLeast"/>
                              <w:ind w:left="220" w:hangingChars="100" w:hanging="220"/>
                              <w:rPr>
                                <w:sz w:val="22"/>
                              </w:rPr>
                            </w:pPr>
                            <w:r w:rsidRPr="00990B63">
                              <w:rPr>
                                <w:rFonts w:hint="eastAsia"/>
                                <w:sz w:val="22"/>
                              </w:rPr>
                              <w:t>・</w:t>
                            </w:r>
                            <w:r w:rsidRPr="00990B63">
                              <w:rPr>
                                <w:sz w:val="22"/>
                              </w:rPr>
                              <w:t>通信手段が</w:t>
                            </w:r>
                            <w:r w:rsidRPr="00990B63">
                              <w:rPr>
                                <w:rFonts w:hint="eastAsia"/>
                                <w:sz w:val="22"/>
                              </w:rPr>
                              <w:t>確保</w:t>
                            </w:r>
                            <w:r w:rsidRPr="00990B63">
                              <w:rPr>
                                <w:sz w:val="22"/>
                              </w:rPr>
                              <w:t>できる場合</w:t>
                            </w:r>
                            <w:r w:rsidRPr="00990B63">
                              <w:rPr>
                                <w:rFonts w:hint="eastAsia"/>
                                <w:sz w:val="22"/>
                              </w:rPr>
                              <w:t>のみ、豊島区災対福祉部</w:t>
                            </w:r>
                            <w:r w:rsidRPr="00990B63">
                              <w:rPr>
                                <w:sz w:val="22"/>
                              </w:rPr>
                              <w:t>（</w:t>
                            </w:r>
                            <w:r w:rsidRPr="00990B63">
                              <w:rPr>
                                <w:rFonts w:hint="eastAsia"/>
                                <w:sz w:val="22"/>
                              </w:rPr>
                              <w:t>豊島区役所</w:t>
                            </w:r>
                            <w:r w:rsidR="001F63CD">
                              <w:rPr>
                                <w:rFonts w:hint="eastAsia"/>
                                <w:sz w:val="22"/>
                              </w:rPr>
                              <w:t>障害福祉課</w:t>
                            </w:r>
                            <w:r w:rsidRPr="00990B63">
                              <w:rPr>
                                <w:sz w:val="22"/>
                              </w:rPr>
                              <w:t>内）</w:t>
                            </w:r>
                            <w:r w:rsidRPr="00990B63">
                              <w:rPr>
                                <w:rFonts w:hint="eastAsia"/>
                                <w:sz w:val="22"/>
                              </w:rPr>
                              <w:t>へ</w:t>
                            </w:r>
                            <w:r w:rsidRPr="00990B63">
                              <w:rPr>
                                <w:sz w:val="22"/>
                              </w:rPr>
                              <w:t>報告</w:t>
                            </w:r>
                            <w:r w:rsidRPr="00990B63">
                              <w:rPr>
                                <w:rFonts w:hint="eastAsia"/>
                                <w:sz w:val="22"/>
                              </w:rPr>
                              <w:t>する</w:t>
                            </w:r>
                            <w:r w:rsidRPr="00990B63">
                              <w:rPr>
                                <w:sz w:val="22"/>
                              </w:rPr>
                              <w:t>際に、施設の被害状況</w:t>
                            </w:r>
                            <w:r w:rsidRPr="00990B63">
                              <w:rPr>
                                <w:rFonts w:hint="eastAsia"/>
                                <w:sz w:val="22"/>
                              </w:rPr>
                              <w:t>や</w:t>
                            </w:r>
                            <w:r w:rsidRPr="00990B63">
                              <w:rPr>
                                <w:sz w:val="22"/>
                              </w:rPr>
                              <w:t>業務継続情報についても</w:t>
                            </w:r>
                            <w:r w:rsidRPr="00990B63">
                              <w:rPr>
                                <w:rFonts w:hint="eastAsia"/>
                                <w:sz w:val="22"/>
                              </w:rPr>
                              <w:t>併せて</w:t>
                            </w:r>
                            <w:r w:rsidRPr="00990B63">
                              <w:rPr>
                                <w:sz w:val="22"/>
                              </w:rPr>
                              <w:t>報告</w:t>
                            </w:r>
                            <w:r w:rsidR="00766E4D">
                              <w:rPr>
                                <w:rFonts w:hint="eastAsia"/>
                                <w:sz w:val="22"/>
                              </w:rPr>
                              <w:t>してください</w:t>
                            </w:r>
                            <w:r w:rsidRPr="00990B63">
                              <w:rPr>
                                <w:rFonts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151D4" id="テキスト ボックス 227" o:spid="_x0000_s1029" type="#_x0000_t202" style="position:absolute;left:0;text-align:left;margin-left:32.95pt;margin-top:.7pt;width:6in;height:326.0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" fillcolor="window" strokeweight="1.5pt">
                <v:stroke dashstyle="3 1"/>
                <v:textbox>
                  <w:txbxContent>
                    <w:p w14:paraId="6452A7C2" w14:textId="77777777" w:rsidR="00AF307B" w:rsidRDefault="00AF307B" w:rsidP="00660274">
                      <w:pPr>
                        <w:spacing w:line="0" w:lineRule="atLeast"/>
                        <w:ind w:left="220" w:hangingChars="100" w:hanging="220"/>
                        <w:rPr>
                          <w:color w:val="FF0000"/>
                          <w:sz w:val="22"/>
                        </w:rPr>
                      </w:pPr>
                    </w:p>
                    <w:p w14:paraId="687D13DD" w14:textId="4B7438A2" w:rsidR="00AF307B" w:rsidRDefault="00AF307B" w:rsidP="00660274">
                      <w:pPr>
                        <w:spacing w:line="0" w:lineRule="atLeast"/>
                        <w:ind w:left="220" w:hangingChars="100" w:hanging="220"/>
                        <w:rPr>
                          <w:sz w:val="22"/>
                        </w:rPr>
                      </w:pPr>
                      <w:r w:rsidRPr="00990B63">
                        <w:rPr>
                          <w:rFonts w:hint="eastAsia"/>
                          <w:sz w:val="22"/>
                        </w:rPr>
                        <w:t>豊島区</w:t>
                      </w:r>
                      <w:r w:rsidRPr="00990B63">
                        <w:rPr>
                          <w:sz w:val="22"/>
                        </w:rPr>
                        <w:t>への報告方法</w:t>
                      </w:r>
                      <w:r>
                        <w:rPr>
                          <w:rFonts w:hint="eastAsia"/>
                          <w:sz w:val="22"/>
                        </w:rPr>
                        <w:t>（震度</w:t>
                      </w:r>
                      <w:r>
                        <w:rPr>
                          <w:sz w:val="22"/>
                        </w:rPr>
                        <w:t>６弱以上の場合</w:t>
                      </w:r>
                      <w:r>
                        <w:rPr>
                          <w:rFonts w:hint="eastAsia"/>
                          <w:sz w:val="22"/>
                        </w:rPr>
                        <w:t>）</w:t>
                      </w:r>
                    </w:p>
                    <w:p w14:paraId="51FAAEC4" w14:textId="77777777" w:rsidR="00AF307B" w:rsidRPr="00990B63" w:rsidRDefault="00AF307B" w:rsidP="00660274">
                      <w:pPr>
                        <w:spacing w:line="0" w:lineRule="atLeast"/>
                        <w:ind w:left="220" w:hangingChars="100" w:hanging="220"/>
                        <w:rPr>
                          <w:sz w:val="22"/>
                        </w:rPr>
                      </w:pPr>
                    </w:p>
                    <w:p w14:paraId="216FFA1A" w14:textId="6D105639" w:rsidR="00AF307B" w:rsidRPr="00990B63" w:rsidRDefault="00AF307B" w:rsidP="00660274">
                      <w:pPr>
                        <w:spacing w:line="0" w:lineRule="atLeast"/>
                        <w:ind w:left="220" w:hangingChars="100" w:hanging="220"/>
                        <w:rPr>
                          <w:sz w:val="22"/>
                        </w:rPr>
                      </w:pPr>
                      <w:r w:rsidRPr="00990B63">
                        <w:rPr>
                          <w:rFonts w:hint="eastAsia"/>
                          <w:sz w:val="22"/>
                        </w:rPr>
                        <w:t>・</w:t>
                      </w:r>
                      <w:r w:rsidRPr="00990B63">
                        <w:rPr>
                          <w:sz w:val="22"/>
                        </w:rPr>
                        <w:t>安否確認</w:t>
                      </w:r>
                      <w:r w:rsidRPr="00990B63">
                        <w:rPr>
                          <w:rFonts w:hint="eastAsia"/>
                          <w:sz w:val="22"/>
                        </w:rPr>
                        <w:t>後</w:t>
                      </w:r>
                      <w:r w:rsidRPr="00990B63">
                        <w:rPr>
                          <w:sz w:val="22"/>
                        </w:rPr>
                        <w:t>、通信手段が</w:t>
                      </w:r>
                      <w:r w:rsidRPr="00990B63">
                        <w:rPr>
                          <w:rFonts w:hint="eastAsia"/>
                          <w:sz w:val="22"/>
                        </w:rPr>
                        <w:t>確保</w:t>
                      </w:r>
                      <w:r w:rsidRPr="00990B63">
                        <w:rPr>
                          <w:sz w:val="22"/>
                        </w:rPr>
                        <w:t>できている場合は</w:t>
                      </w:r>
                      <w:r w:rsidRPr="00990B63">
                        <w:rPr>
                          <w:rFonts w:hint="eastAsia"/>
                          <w:sz w:val="22"/>
                        </w:rPr>
                        <w:t>、メール</w:t>
                      </w:r>
                      <w:r w:rsidRPr="00990B63">
                        <w:rPr>
                          <w:sz w:val="22"/>
                        </w:rPr>
                        <w:t>または</w:t>
                      </w:r>
                      <w:r w:rsidRPr="00990B63">
                        <w:rPr>
                          <w:rFonts w:hint="eastAsia"/>
                          <w:sz w:val="22"/>
                        </w:rPr>
                        <w:t>FAX</w:t>
                      </w:r>
                      <w:r w:rsidRPr="00990B63">
                        <w:rPr>
                          <w:sz w:val="22"/>
                        </w:rPr>
                        <w:t>を利用し</w:t>
                      </w:r>
                      <w:r>
                        <w:rPr>
                          <w:rFonts w:hint="eastAsia"/>
                          <w:sz w:val="22"/>
                        </w:rPr>
                        <w:t>、</w:t>
                      </w:r>
                      <w:r w:rsidR="00A277BF" w:rsidRPr="00A277BF">
                        <w:rPr>
                          <w:rFonts w:hint="eastAsia"/>
                          <w:b/>
                          <w:sz w:val="22"/>
                          <w:u w:val="single"/>
                        </w:rPr>
                        <w:t>【別紙</w:t>
                      </w:r>
                      <w:r w:rsidR="00A277BF" w:rsidRPr="00A277BF">
                        <w:rPr>
                          <w:b/>
                          <w:sz w:val="22"/>
                          <w:u w:val="single"/>
                        </w:rPr>
                        <w:t>1</w:t>
                      </w:r>
                      <w:r w:rsidR="00A277BF" w:rsidRPr="00A277BF">
                        <w:rPr>
                          <w:rFonts w:hint="eastAsia"/>
                          <w:b/>
                          <w:sz w:val="22"/>
                          <w:u w:val="single"/>
                        </w:rPr>
                        <w:t>】</w:t>
                      </w:r>
                      <w:r w:rsidRPr="00990B63">
                        <w:rPr>
                          <w:rFonts w:hint="eastAsia"/>
                          <w:b/>
                          <w:sz w:val="22"/>
                          <w:u w:val="single"/>
                        </w:rPr>
                        <w:t>災害時安否確認名簿</w:t>
                      </w:r>
                      <w:r w:rsidR="00A277BF">
                        <w:rPr>
                          <w:rFonts w:hint="eastAsia"/>
                          <w:b/>
                          <w:sz w:val="22"/>
                          <w:u w:val="single"/>
                        </w:rPr>
                        <w:t>、</w:t>
                      </w:r>
                      <w:r w:rsidR="00A277BF">
                        <w:rPr>
                          <w:b/>
                          <w:sz w:val="22"/>
                          <w:u w:val="single"/>
                        </w:rPr>
                        <w:t>【</w:t>
                      </w:r>
                      <w:r w:rsidR="00A277BF">
                        <w:rPr>
                          <w:rFonts w:hint="eastAsia"/>
                          <w:b/>
                          <w:sz w:val="22"/>
                          <w:u w:val="single"/>
                        </w:rPr>
                        <w:t>別紙</w:t>
                      </w:r>
                      <w:r w:rsidR="00A277BF">
                        <w:rPr>
                          <w:b/>
                          <w:sz w:val="22"/>
                          <w:u w:val="single"/>
                        </w:rPr>
                        <w:t>2】</w:t>
                      </w:r>
                      <w:r w:rsidRPr="00990B63">
                        <w:rPr>
                          <w:rFonts w:hint="eastAsia"/>
                          <w:b/>
                          <w:sz w:val="22"/>
                          <w:u w:val="single"/>
                        </w:rPr>
                        <w:t>災害時安否確認報告シート</w:t>
                      </w:r>
                      <w:r w:rsidRPr="00990B63">
                        <w:rPr>
                          <w:rFonts w:hint="eastAsia"/>
                          <w:sz w:val="22"/>
                        </w:rPr>
                        <w:t>により、豊島区災対福祉部</w:t>
                      </w:r>
                      <w:r w:rsidRPr="00990B63">
                        <w:rPr>
                          <w:sz w:val="22"/>
                        </w:rPr>
                        <w:t>（</w:t>
                      </w:r>
                      <w:r w:rsidRPr="00990B63">
                        <w:rPr>
                          <w:rFonts w:hint="eastAsia"/>
                          <w:sz w:val="22"/>
                        </w:rPr>
                        <w:t>豊島区役所</w:t>
                      </w:r>
                      <w:r w:rsidRPr="00990B63">
                        <w:rPr>
                          <w:sz w:val="22"/>
                        </w:rPr>
                        <w:t>）</w:t>
                      </w:r>
                      <w:r w:rsidRPr="00990B63">
                        <w:rPr>
                          <w:rFonts w:hint="eastAsia"/>
                          <w:sz w:val="22"/>
                        </w:rPr>
                        <w:t>へ</w:t>
                      </w:r>
                      <w:r w:rsidRPr="00990B63">
                        <w:rPr>
                          <w:sz w:val="22"/>
                        </w:rPr>
                        <w:t>報告</w:t>
                      </w:r>
                      <w:r w:rsidR="00766E4D">
                        <w:rPr>
                          <w:rFonts w:hint="eastAsia"/>
                          <w:sz w:val="22"/>
                        </w:rPr>
                        <w:t>してください</w:t>
                      </w:r>
                      <w:r w:rsidRPr="00990B63">
                        <w:rPr>
                          <w:rFonts w:hint="eastAsia"/>
                          <w:sz w:val="22"/>
                        </w:rPr>
                        <w:t>。</w:t>
                      </w:r>
                    </w:p>
                    <w:p w14:paraId="03D2A041" w14:textId="77777777" w:rsidR="00AF307B" w:rsidRPr="00A277BF" w:rsidRDefault="00AF307B" w:rsidP="00660274">
                      <w:pPr>
                        <w:spacing w:line="0" w:lineRule="atLeast"/>
                        <w:ind w:left="220" w:hangingChars="100" w:hanging="220"/>
                        <w:rPr>
                          <w:sz w:val="22"/>
                        </w:rPr>
                      </w:pPr>
                    </w:p>
                    <w:p w14:paraId="5FDA71BD" w14:textId="15934ED3" w:rsidR="00AF307B" w:rsidRPr="00990B63" w:rsidRDefault="00AF307B" w:rsidP="00660274">
                      <w:pPr>
                        <w:spacing w:line="0" w:lineRule="atLeast"/>
                        <w:ind w:left="220" w:hangingChars="100" w:hanging="220"/>
                        <w:rPr>
                          <w:sz w:val="22"/>
                        </w:rPr>
                      </w:pPr>
                      <w:r w:rsidRPr="00990B63">
                        <w:rPr>
                          <w:rFonts w:hint="eastAsia"/>
                          <w:sz w:val="22"/>
                        </w:rPr>
                        <w:t>・</w:t>
                      </w:r>
                      <w:r w:rsidRPr="00990B63">
                        <w:rPr>
                          <w:sz w:val="22"/>
                        </w:rPr>
                        <w:t>メールで報告する</w:t>
                      </w:r>
                      <w:r w:rsidRPr="00990B63">
                        <w:rPr>
                          <w:rFonts w:hint="eastAsia"/>
                          <w:sz w:val="22"/>
                        </w:rPr>
                        <w:t>際の</w:t>
                      </w:r>
                      <w:r w:rsidRPr="00990B63">
                        <w:rPr>
                          <w:sz w:val="22"/>
                        </w:rPr>
                        <w:t>件名</w:t>
                      </w:r>
                      <w:r w:rsidRPr="00990B63">
                        <w:rPr>
                          <w:rFonts w:hint="eastAsia"/>
                          <w:sz w:val="22"/>
                        </w:rPr>
                        <w:t>は</w:t>
                      </w:r>
                      <w:r w:rsidRPr="00990B63">
                        <w:rPr>
                          <w:sz w:val="22"/>
                        </w:rPr>
                        <w:t>「</w:t>
                      </w:r>
                      <w:r>
                        <w:rPr>
                          <w:rFonts w:hint="eastAsia"/>
                          <w:sz w:val="22"/>
                        </w:rPr>
                        <w:t>【障害安否報告】〇〇〇</w:t>
                      </w:r>
                      <w:r w:rsidRPr="00990B63">
                        <w:rPr>
                          <w:rFonts w:hint="eastAsia"/>
                          <w:sz w:val="22"/>
                        </w:rPr>
                        <w:t>事業所</w:t>
                      </w:r>
                      <w:r w:rsidRPr="00990B63">
                        <w:rPr>
                          <w:sz w:val="22"/>
                        </w:rPr>
                        <w:t>」</w:t>
                      </w:r>
                      <w:r w:rsidRPr="00990B63">
                        <w:rPr>
                          <w:rFonts w:hint="eastAsia"/>
                          <w:sz w:val="22"/>
                        </w:rPr>
                        <w:t>と</w:t>
                      </w:r>
                      <w:r w:rsidR="00766E4D">
                        <w:rPr>
                          <w:rFonts w:hint="eastAsia"/>
                          <w:sz w:val="22"/>
                        </w:rPr>
                        <w:t>してください</w:t>
                      </w:r>
                      <w:r w:rsidRPr="00990B63">
                        <w:rPr>
                          <w:rFonts w:hint="eastAsia"/>
                          <w:sz w:val="22"/>
                        </w:rPr>
                        <w:t>。</w:t>
                      </w:r>
                    </w:p>
                    <w:p w14:paraId="425A87A6" w14:textId="77777777" w:rsidR="00AF307B" w:rsidRDefault="00AF307B" w:rsidP="00660274">
                      <w:pPr>
                        <w:spacing w:line="0" w:lineRule="atLeast"/>
                        <w:ind w:left="220" w:hangingChars="100" w:hanging="220"/>
                        <w:rPr>
                          <w:sz w:val="22"/>
                        </w:rPr>
                      </w:pPr>
                    </w:p>
                    <w:p w14:paraId="5A4A45A3" w14:textId="20B7E78E" w:rsidR="00AF307B" w:rsidRPr="00990B63" w:rsidRDefault="00AF307B" w:rsidP="00660274">
                      <w:pPr>
                        <w:spacing w:line="0" w:lineRule="atLeast"/>
                        <w:ind w:left="220" w:hangingChars="100" w:hanging="220"/>
                        <w:rPr>
                          <w:sz w:val="22"/>
                        </w:rPr>
                      </w:pPr>
                      <w:r w:rsidRPr="00990B63">
                        <w:rPr>
                          <w:rFonts w:hint="eastAsia"/>
                          <w:sz w:val="22"/>
                        </w:rPr>
                        <w:t>・通信手段が遮断</w:t>
                      </w:r>
                      <w:r w:rsidRPr="00990B63">
                        <w:rPr>
                          <w:sz w:val="22"/>
                        </w:rPr>
                        <w:t>している場合には、</w:t>
                      </w:r>
                      <w:r w:rsidRPr="00990B63">
                        <w:rPr>
                          <w:rFonts w:hint="eastAsia"/>
                          <w:sz w:val="22"/>
                        </w:rPr>
                        <w:t>□□救援センター</w:t>
                      </w:r>
                      <w:r w:rsidRPr="00990B63">
                        <w:rPr>
                          <w:sz w:val="22"/>
                        </w:rPr>
                        <w:t>へ</w:t>
                      </w:r>
                      <w:r w:rsidRPr="00990B63">
                        <w:rPr>
                          <w:rFonts w:hint="eastAsia"/>
                          <w:sz w:val="22"/>
                        </w:rPr>
                        <w:t>行き</w:t>
                      </w:r>
                      <w:r w:rsidR="00766E4D" w:rsidRPr="00766E4D">
                        <w:rPr>
                          <w:rFonts w:hint="eastAsia"/>
                          <w:b/>
                          <w:sz w:val="22"/>
                          <w:u w:val="single"/>
                        </w:rPr>
                        <w:t>【別紙</w:t>
                      </w:r>
                      <w:r w:rsidR="00766E4D" w:rsidRPr="00766E4D">
                        <w:rPr>
                          <w:b/>
                          <w:sz w:val="22"/>
                          <w:u w:val="single"/>
                        </w:rPr>
                        <w:t>1</w:t>
                      </w:r>
                      <w:r w:rsidR="00766E4D" w:rsidRPr="00766E4D">
                        <w:rPr>
                          <w:rFonts w:hint="eastAsia"/>
                          <w:b/>
                          <w:sz w:val="22"/>
                          <w:u w:val="single"/>
                        </w:rPr>
                        <w:t>】</w:t>
                      </w:r>
                      <w:r w:rsidRPr="00990B63">
                        <w:rPr>
                          <w:rFonts w:hint="eastAsia"/>
                          <w:b/>
                          <w:sz w:val="22"/>
                          <w:u w:val="single"/>
                        </w:rPr>
                        <w:t>災害時安否確認名簿</w:t>
                      </w:r>
                      <w:r w:rsidR="00766E4D">
                        <w:rPr>
                          <w:rFonts w:hint="eastAsia"/>
                          <w:b/>
                          <w:sz w:val="22"/>
                          <w:u w:val="single"/>
                        </w:rPr>
                        <w:t>、</w:t>
                      </w:r>
                      <w:r w:rsidR="00766E4D">
                        <w:rPr>
                          <w:b/>
                          <w:sz w:val="22"/>
                          <w:u w:val="single"/>
                        </w:rPr>
                        <w:t>【</w:t>
                      </w:r>
                      <w:r w:rsidR="00766E4D">
                        <w:rPr>
                          <w:rFonts w:hint="eastAsia"/>
                          <w:b/>
                          <w:sz w:val="22"/>
                          <w:u w:val="single"/>
                        </w:rPr>
                        <w:t>別紙</w:t>
                      </w:r>
                      <w:r w:rsidR="00766E4D">
                        <w:rPr>
                          <w:b/>
                          <w:sz w:val="22"/>
                          <w:u w:val="single"/>
                        </w:rPr>
                        <w:t>2】</w:t>
                      </w:r>
                      <w:r w:rsidRPr="00990B63">
                        <w:rPr>
                          <w:rFonts w:hint="eastAsia"/>
                          <w:b/>
                          <w:sz w:val="22"/>
                          <w:u w:val="single"/>
                        </w:rPr>
                        <w:t>災害時安否確認報告シート</w:t>
                      </w:r>
                      <w:r w:rsidRPr="00990B63">
                        <w:rPr>
                          <w:rFonts w:hint="eastAsia"/>
                          <w:sz w:val="22"/>
                        </w:rPr>
                        <w:t>により報告</w:t>
                      </w:r>
                      <w:r w:rsidR="00766E4D">
                        <w:rPr>
                          <w:rFonts w:hint="eastAsia"/>
                          <w:sz w:val="22"/>
                        </w:rPr>
                        <w:t>してください</w:t>
                      </w:r>
                      <w:r w:rsidRPr="00990B63">
                        <w:rPr>
                          <w:sz w:val="22"/>
                        </w:rPr>
                        <w:t>。</w:t>
                      </w:r>
                    </w:p>
                    <w:p w14:paraId="6E5E6038" w14:textId="77777777" w:rsidR="00AF307B" w:rsidRPr="00990B63" w:rsidRDefault="00AF307B" w:rsidP="00660274">
                      <w:pPr>
                        <w:spacing w:line="0" w:lineRule="atLeast"/>
                        <w:rPr>
                          <w:sz w:val="22"/>
                        </w:rPr>
                      </w:pPr>
                      <w:r w:rsidRPr="00990B63">
                        <w:rPr>
                          <w:rFonts w:hint="eastAsia"/>
                          <w:sz w:val="22"/>
                        </w:rPr>
                        <w:t xml:space="preserve">　</w:t>
                      </w:r>
                    </w:p>
                    <w:p w14:paraId="359E34AA" w14:textId="77777777" w:rsidR="00AF307B" w:rsidRPr="00990B63" w:rsidRDefault="00AF307B" w:rsidP="00660274">
                      <w:pPr>
                        <w:spacing w:line="0" w:lineRule="atLeast"/>
                        <w:ind w:firstLineChars="100" w:firstLine="220"/>
                        <w:rPr>
                          <w:sz w:val="22"/>
                        </w:rPr>
                      </w:pPr>
                      <w:r w:rsidRPr="00990B63">
                        <w:rPr>
                          <w:rFonts w:hint="eastAsia"/>
                          <w:sz w:val="22"/>
                        </w:rPr>
                        <w:t>報告先</w:t>
                      </w:r>
                    </w:p>
                    <w:p w14:paraId="11571C07" w14:textId="3C2347DF" w:rsidR="00AF307B" w:rsidRPr="00990B63" w:rsidRDefault="00AF307B" w:rsidP="00660274">
                      <w:pPr>
                        <w:spacing w:line="0" w:lineRule="atLeast"/>
                        <w:rPr>
                          <w:sz w:val="22"/>
                        </w:rPr>
                      </w:pPr>
                      <w:r w:rsidRPr="00990B63">
                        <w:rPr>
                          <w:rFonts w:hint="eastAsia"/>
                          <w:sz w:val="22"/>
                        </w:rPr>
                        <w:t xml:space="preserve">　</w:t>
                      </w:r>
                      <w:r w:rsidRPr="00990B63">
                        <w:rPr>
                          <w:sz w:val="22"/>
                        </w:rPr>
                        <w:t xml:space="preserve">　</w:t>
                      </w:r>
                      <w:r w:rsidRPr="00990B63">
                        <w:rPr>
                          <w:rFonts w:hint="eastAsia"/>
                          <w:sz w:val="22"/>
                        </w:rPr>
                        <w:t>◆</w:t>
                      </w:r>
                      <w:r w:rsidRPr="00990B63">
                        <w:rPr>
                          <w:sz w:val="22"/>
                        </w:rPr>
                        <w:t>区災対</w:t>
                      </w:r>
                      <w:r w:rsidRPr="00990B63">
                        <w:rPr>
                          <w:rFonts w:hint="eastAsia"/>
                          <w:sz w:val="22"/>
                        </w:rPr>
                        <w:t>福祉</w:t>
                      </w:r>
                      <w:r w:rsidRPr="00990B63">
                        <w:rPr>
                          <w:sz w:val="22"/>
                        </w:rPr>
                        <w:t>部　メール：</w:t>
                      </w:r>
                      <w:r w:rsidR="00CB28D1">
                        <w:rPr>
                          <w:sz w:val="22"/>
                        </w:rPr>
                        <w:t>A0015600</w:t>
                      </w:r>
                      <w:r w:rsidRPr="00990B63">
                        <w:rPr>
                          <w:sz w:val="22"/>
                        </w:rPr>
                        <w:t xml:space="preserve">@city.toshima.lg.jp </w:t>
                      </w:r>
                    </w:p>
                    <w:p w14:paraId="55DAE9D8" w14:textId="77777777" w:rsidR="00AF307B" w:rsidRPr="00990B63" w:rsidRDefault="00AF307B" w:rsidP="00660274">
                      <w:pPr>
                        <w:spacing w:line="0" w:lineRule="atLeast"/>
                        <w:ind w:firstLineChars="900" w:firstLine="1980"/>
                        <w:rPr>
                          <w:sz w:val="22"/>
                        </w:rPr>
                      </w:pPr>
                      <w:r w:rsidRPr="00990B63">
                        <w:rPr>
                          <w:sz w:val="22"/>
                        </w:rPr>
                        <w:t>FAX：03-3981-4303</w:t>
                      </w:r>
                    </w:p>
                    <w:p w14:paraId="4A49F13D" w14:textId="43920937" w:rsidR="00AF307B" w:rsidRPr="00990B63" w:rsidRDefault="00AF307B" w:rsidP="00660274">
                      <w:pPr>
                        <w:spacing w:line="0" w:lineRule="atLeast"/>
                        <w:rPr>
                          <w:sz w:val="22"/>
                        </w:rPr>
                      </w:pPr>
                      <w:r w:rsidRPr="00990B63">
                        <w:rPr>
                          <w:rFonts w:hint="eastAsia"/>
                          <w:sz w:val="22"/>
                        </w:rPr>
                        <w:t xml:space="preserve">　</w:t>
                      </w:r>
                      <w:r w:rsidRPr="00990B63">
                        <w:rPr>
                          <w:sz w:val="22"/>
                        </w:rPr>
                        <w:t xml:space="preserve">　　　　　　　　　</w:t>
                      </w:r>
                      <w:r w:rsidRPr="00990B63">
                        <w:rPr>
                          <w:rFonts w:hint="eastAsia"/>
                          <w:sz w:val="22"/>
                        </w:rPr>
                        <w:t xml:space="preserve">　</w:t>
                      </w:r>
                      <w:r w:rsidRPr="00990B63">
                        <w:rPr>
                          <w:sz w:val="22"/>
                        </w:rPr>
                        <w:t xml:space="preserve">　　</w:t>
                      </w:r>
                      <w:r>
                        <w:rPr>
                          <w:rFonts w:hint="eastAsia"/>
                          <w:sz w:val="22"/>
                        </w:rPr>
                        <w:t xml:space="preserve"> </w:t>
                      </w:r>
                      <w:r w:rsidRPr="00990B63">
                        <w:rPr>
                          <w:sz w:val="22"/>
                        </w:rPr>
                        <w:t>電話番号：</w:t>
                      </w:r>
                      <w:r w:rsidR="00CB28D1" w:rsidRPr="00CB28D1">
                        <w:rPr>
                          <w:sz w:val="22"/>
                        </w:rPr>
                        <w:t>03-3981-1766</w:t>
                      </w:r>
                      <w:r w:rsidRPr="00990B63">
                        <w:rPr>
                          <w:rFonts w:hint="eastAsia"/>
                          <w:sz w:val="22"/>
                        </w:rPr>
                        <w:t>（直通）</w:t>
                      </w:r>
                    </w:p>
                    <w:p w14:paraId="11B88EF9" w14:textId="77777777" w:rsidR="00AF307B" w:rsidRPr="00990B63" w:rsidRDefault="00AF307B" w:rsidP="00660274">
                      <w:pPr>
                        <w:spacing w:line="0" w:lineRule="atLeast"/>
                        <w:rPr>
                          <w:sz w:val="22"/>
                          <w:szCs w:val="21"/>
                        </w:rPr>
                      </w:pPr>
                    </w:p>
                    <w:p w14:paraId="7051A9D1" w14:textId="77777777" w:rsidR="00AF307B" w:rsidRPr="00990B63" w:rsidRDefault="00AF307B" w:rsidP="00660274">
                      <w:pPr>
                        <w:spacing w:line="0" w:lineRule="atLeast"/>
                        <w:rPr>
                          <w:sz w:val="22"/>
                        </w:rPr>
                      </w:pPr>
                      <w:r w:rsidRPr="00990B63">
                        <w:rPr>
                          <w:rFonts w:hint="eastAsia"/>
                          <w:sz w:val="22"/>
                        </w:rPr>
                        <w:t xml:space="preserve">　</w:t>
                      </w:r>
                      <w:r w:rsidRPr="00990B63">
                        <w:rPr>
                          <w:sz w:val="22"/>
                        </w:rPr>
                        <w:t xml:space="preserve">　</w:t>
                      </w:r>
                      <w:r w:rsidRPr="00990B63">
                        <w:rPr>
                          <w:rFonts w:hint="eastAsia"/>
                          <w:sz w:val="22"/>
                        </w:rPr>
                        <w:t>◆</w:t>
                      </w:r>
                      <w:r w:rsidRPr="00990B63">
                        <w:rPr>
                          <w:sz w:val="22"/>
                        </w:rPr>
                        <w:t>救援センター</w:t>
                      </w:r>
                      <w:r w:rsidRPr="00990B63">
                        <w:rPr>
                          <w:rFonts w:hint="eastAsia"/>
                          <w:sz w:val="22"/>
                        </w:rPr>
                        <w:t xml:space="preserve">　□□</w:t>
                      </w:r>
                      <w:r w:rsidRPr="00990B63">
                        <w:rPr>
                          <w:sz w:val="22"/>
                        </w:rPr>
                        <w:t>救援センター（</w:t>
                      </w:r>
                      <w:r w:rsidRPr="00990B63">
                        <w:rPr>
                          <w:rFonts w:hint="eastAsia"/>
                          <w:sz w:val="22"/>
                        </w:rPr>
                        <w:t>豊島区</w:t>
                      </w:r>
                      <w:r w:rsidRPr="00990B63">
                        <w:rPr>
                          <w:sz w:val="22"/>
                        </w:rPr>
                        <w:t>○○○</w:t>
                      </w:r>
                      <w:r w:rsidRPr="00990B63">
                        <w:rPr>
                          <w:rFonts w:hint="eastAsia"/>
                          <w:sz w:val="22"/>
                        </w:rPr>
                        <w:t>丁目〇番〇号</w:t>
                      </w:r>
                      <w:r w:rsidRPr="00990B63">
                        <w:rPr>
                          <w:sz w:val="22"/>
                        </w:rPr>
                        <w:t>）</w:t>
                      </w:r>
                    </w:p>
                    <w:p w14:paraId="07EC9C15" w14:textId="77777777" w:rsidR="00AF307B" w:rsidRPr="00990B63" w:rsidRDefault="00AF307B" w:rsidP="00660274">
                      <w:pPr>
                        <w:spacing w:line="0" w:lineRule="atLeast"/>
                        <w:rPr>
                          <w:sz w:val="22"/>
                        </w:rPr>
                      </w:pPr>
                    </w:p>
                    <w:p w14:paraId="1B2C8D80" w14:textId="1C0126F4" w:rsidR="00AF307B" w:rsidRPr="00990B63" w:rsidRDefault="00AF307B" w:rsidP="00660274">
                      <w:pPr>
                        <w:spacing w:line="0" w:lineRule="atLeast"/>
                        <w:ind w:left="220" w:hangingChars="100" w:hanging="220"/>
                        <w:rPr>
                          <w:sz w:val="22"/>
                        </w:rPr>
                      </w:pPr>
                      <w:r w:rsidRPr="00990B63">
                        <w:rPr>
                          <w:rFonts w:hint="eastAsia"/>
                          <w:sz w:val="22"/>
                        </w:rPr>
                        <w:t>・</w:t>
                      </w:r>
                      <w:r w:rsidRPr="00990B63">
                        <w:rPr>
                          <w:sz w:val="22"/>
                        </w:rPr>
                        <w:t>通信手段が</w:t>
                      </w:r>
                      <w:r w:rsidRPr="00990B63">
                        <w:rPr>
                          <w:rFonts w:hint="eastAsia"/>
                          <w:sz w:val="22"/>
                        </w:rPr>
                        <w:t>確保</w:t>
                      </w:r>
                      <w:r w:rsidRPr="00990B63">
                        <w:rPr>
                          <w:sz w:val="22"/>
                        </w:rPr>
                        <w:t>できる場合</w:t>
                      </w:r>
                      <w:r w:rsidRPr="00990B63">
                        <w:rPr>
                          <w:rFonts w:hint="eastAsia"/>
                          <w:sz w:val="22"/>
                        </w:rPr>
                        <w:t>のみ、豊島区災対福祉部</w:t>
                      </w:r>
                      <w:r w:rsidRPr="00990B63">
                        <w:rPr>
                          <w:sz w:val="22"/>
                        </w:rPr>
                        <w:t>（</w:t>
                      </w:r>
                      <w:r w:rsidRPr="00990B63">
                        <w:rPr>
                          <w:rFonts w:hint="eastAsia"/>
                          <w:sz w:val="22"/>
                        </w:rPr>
                        <w:t>豊島区役所</w:t>
                      </w:r>
                      <w:r w:rsidR="001F63CD">
                        <w:rPr>
                          <w:rFonts w:hint="eastAsia"/>
                          <w:sz w:val="22"/>
                        </w:rPr>
                        <w:t>障害福祉課</w:t>
                      </w:r>
                      <w:r w:rsidRPr="00990B63">
                        <w:rPr>
                          <w:sz w:val="22"/>
                        </w:rPr>
                        <w:t>内）</w:t>
                      </w:r>
                      <w:r w:rsidRPr="00990B63">
                        <w:rPr>
                          <w:rFonts w:hint="eastAsia"/>
                          <w:sz w:val="22"/>
                        </w:rPr>
                        <w:t>へ</w:t>
                      </w:r>
                      <w:r w:rsidRPr="00990B63">
                        <w:rPr>
                          <w:sz w:val="22"/>
                        </w:rPr>
                        <w:t>報告</w:t>
                      </w:r>
                      <w:r w:rsidRPr="00990B63">
                        <w:rPr>
                          <w:rFonts w:hint="eastAsia"/>
                          <w:sz w:val="22"/>
                        </w:rPr>
                        <w:t>する</w:t>
                      </w:r>
                      <w:r w:rsidRPr="00990B63">
                        <w:rPr>
                          <w:sz w:val="22"/>
                        </w:rPr>
                        <w:t>際に、施設の被害状況</w:t>
                      </w:r>
                      <w:r w:rsidRPr="00990B63">
                        <w:rPr>
                          <w:rFonts w:hint="eastAsia"/>
                          <w:sz w:val="22"/>
                        </w:rPr>
                        <w:t>や</w:t>
                      </w:r>
                      <w:r w:rsidRPr="00990B63">
                        <w:rPr>
                          <w:sz w:val="22"/>
                        </w:rPr>
                        <w:t>業務継続情報についても</w:t>
                      </w:r>
                      <w:r w:rsidRPr="00990B63">
                        <w:rPr>
                          <w:rFonts w:hint="eastAsia"/>
                          <w:sz w:val="22"/>
                        </w:rPr>
                        <w:t>併せて</w:t>
                      </w:r>
                      <w:r w:rsidRPr="00990B63">
                        <w:rPr>
                          <w:sz w:val="22"/>
                        </w:rPr>
                        <w:t>報告</w:t>
                      </w:r>
                      <w:r w:rsidR="00766E4D">
                        <w:rPr>
                          <w:rFonts w:hint="eastAsia"/>
                          <w:sz w:val="22"/>
                        </w:rPr>
                        <w:t>してください</w:t>
                      </w:r>
                      <w:r w:rsidRPr="00990B63">
                        <w:rPr>
                          <w:rFonts w:hint="eastAsia"/>
                          <w:sz w:val="22"/>
                        </w:rPr>
                        <w:t>。</w:t>
                      </w:r>
                    </w:p>
                  </w:txbxContent>
                </v:textbox>
                <w10:wrap anchorx="margin"/>
              </v:shape>
            </w:pict>
          </mc:Fallback>
        </mc:AlternateContent>
      </w:r>
    </w:p>
    <w:p w14:paraId="29425067" w14:textId="5FC2A590" w:rsidR="000C7E29" w:rsidRPr="00BF497D" w:rsidRDefault="000C7E29" w:rsidP="000C7E29">
      <w:pPr>
        <w:ind w:firstLineChars="100" w:firstLine="240"/>
        <w:rPr>
          <w:b/>
          <w:color w:val="FF0000"/>
          <w:sz w:val="24"/>
          <w:u w:val="single"/>
        </w:rPr>
      </w:pPr>
    </w:p>
    <w:p w14:paraId="782F9CF6" w14:textId="202AB92B" w:rsidR="00405764" w:rsidRPr="005C0C40" w:rsidRDefault="00405764" w:rsidP="00405764">
      <w:pPr>
        <w:spacing w:line="0" w:lineRule="atLeast"/>
        <w:jc w:val="left"/>
        <w:rPr>
          <w:kern w:val="0"/>
          <w:szCs w:val="21"/>
        </w:rPr>
      </w:pPr>
    </w:p>
    <w:p w14:paraId="55A5855F" w14:textId="77777777" w:rsidR="00405764" w:rsidRPr="005C0C40" w:rsidRDefault="00405764" w:rsidP="00405764">
      <w:pPr>
        <w:spacing w:line="0" w:lineRule="atLeast"/>
        <w:jc w:val="left"/>
        <w:rPr>
          <w:kern w:val="0"/>
          <w:szCs w:val="21"/>
        </w:rPr>
      </w:pPr>
    </w:p>
    <w:p w14:paraId="49FA7F07" w14:textId="77777777" w:rsidR="00405764" w:rsidRPr="005C0C40" w:rsidRDefault="00405764" w:rsidP="00405764">
      <w:pPr>
        <w:spacing w:line="0" w:lineRule="atLeast"/>
        <w:jc w:val="left"/>
        <w:rPr>
          <w:kern w:val="0"/>
          <w:szCs w:val="21"/>
        </w:rPr>
      </w:pPr>
    </w:p>
    <w:p w14:paraId="29E81080" w14:textId="77777777" w:rsidR="00405764" w:rsidRPr="005C0C40" w:rsidRDefault="00405764" w:rsidP="00405764">
      <w:pPr>
        <w:spacing w:line="0" w:lineRule="atLeast"/>
        <w:jc w:val="left"/>
        <w:rPr>
          <w:kern w:val="0"/>
          <w:szCs w:val="21"/>
        </w:rPr>
      </w:pPr>
    </w:p>
    <w:p w14:paraId="46CDD9FD" w14:textId="77777777" w:rsidR="00405764" w:rsidRPr="005C0C40" w:rsidRDefault="00405764" w:rsidP="00405764">
      <w:pPr>
        <w:spacing w:line="0" w:lineRule="atLeast"/>
        <w:jc w:val="left"/>
        <w:rPr>
          <w:kern w:val="0"/>
          <w:szCs w:val="21"/>
        </w:rPr>
      </w:pPr>
    </w:p>
    <w:p w14:paraId="6230906E" w14:textId="77777777" w:rsidR="00405764" w:rsidRPr="005C0C40" w:rsidRDefault="00405764" w:rsidP="00405764">
      <w:pPr>
        <w:spacing w:line="0" w:lineRule="atLeast"/>
        <w:jc w:val="left"/>
        <w:rPr>
          <w:szCs w:val="21"/>
        </w:rPr>
      </w:pPr>
    </w:p>
    <w:p w14:paraId="7C21BDC6" w14:textId="77777777" w:rsidR="00405764" w:rsidRPr="005C0C40" w:rsidRDefault="00405764" w:rsidP="00405764">
      <w:pPr>
        <w:spacing w:line="0" w:lineRule="atLeast"/>
        <w:jc w:val="left"/>
        <w:rPr>
          <w:szCs w:val="21"/>
        </w:rPr>
      </w:pPr>
    </w:p>
    <w:p w14:paraId="357A51C3" w14:textId="77777777" w:rsidR="00405764" w:rsidRPr="005C0C40" w:rsidRDefault="00405764" w:rsidP="00405764">
      <w:pPr>
        <w:spacing w:line="0" w:lineRule="atLeast"/>
        <w:jc w:val="left"/>
        <w:rPr>
          <w:szCs w:val="21"/>
        </w:rPr>
      </w:pPr>
    </w:p>
    <w:p w14:paraId="309F70FF" w14:textId="77777777" w:rsidR="00405764" w:rsidRPr="005C0C40" w:rsidRDefault="00405764" w:rsidP="00405764">
      <w:pPr>
        <w:spacing w:line="0" w:lineRule="atLeast"/>
        <w:jc w:val="left"/>
        <w:rPr>
          <w:szCs w:val="21"/>
        </w:rPr>
      </w:pPr>
    </w:p>
    <w:p w14:paraId="6FBEA13A" w14:textId="77777777" w:rsidR="00405764" w:rsidRPr="005C0C40" w:rsidRDefault="00405764" w:rsidP="00405764">
      <w:pPr>
        <w:spacing w:line="0" w:lineRule="atLeast"/>
        <w:jc w:val="left"/>
        <w:rPr>
          <w:szCs w:val="21"/>
        </w:rPr>
      </w:pPr>
    </w:p>
    <w:p w14:paraId="7F3C2FEB" w14:textId="77777777" w:rsidR="00405764" w:rsidRPr="005C0C40" w:rsidRDefault="00405764" w:rsidP="00405764">
      <w:pPr>
        <w:spacing w:line="0" w:lineRule="atLeast"/>
        <w:jc w:val="left"/>
        <w:rPr>
          <w:szCs w:val="21"/>
        </w:rPr>
      </w:pPr>
    </w:p>
    <w:p w14:paraId="6008D2CB" w14:textId="77777777" w:rsidR="00CF6E90" w:rsidRDefault="00CF6E90" w:rsidP="00693081">
      <w:pPr>
        <w:rPr>
          <w:color w:val="FF0000"/>
          <w:szCs w:val="21"/>
        </w:rPr>
      </w:pPr>
    </w:p>
    <w:p w14:paraId="44371A17" w14:textId="77777777" w:rsidR="00CF6E90" w:rsidRDefault="00CF6E90" w:rsidP="00693081">
      <w:pPr>
        <w:rPr>
          <w:color w:val="FF0000"/>
          <w:szCs w:val="21"/>
        </w:rPr>
      </w:pPr>
    </w:p>
    <w:p w14:paraId="39FD7C4C" w14:textId="77777777" w:rsidR="00CF6E90" w:rsidRDefault="00CF6E90" w:rsidP="00693081">
      <w:pPr>
        <w:rPr>
          <w:color w:val="FF0000"/>
          <w:szCs w:val="21"/>
        </w:rPr>
      </w:pPr>
    </w:p>
    <w:p w14:paraId="449C1234" w14:textId="77777777" w:rsidR="00CF6E90" w:rsidRDefault="00CF6E90" w:rsidP="00693081">
      <w:pPr>
        <w:rPr>
          <w:color w:val="FF0000"/>
          <w:szCs w:val="21"/>
        </w:rPr>
      </w:pPr>
    </w:p>
    <w:p w14:paraId="1FAC129D" w14:textId="77777777" w:rsidR="00CF6E90" w:rsidRDefault="00CF6E90" w:rsidP="00693081">
      <w:pPr>
        <w:rPr>
          <w:color w:val="FF0000"/>
          <w:szCs w:val="21"/>
        </w:rPr>
      </w:pPr>
    </w:p>
    <w:p w14:paraId="78ED3A1F" w14:textId="77777777" w:rsidR="00CF6E90" w:rsidRDefault="00CF6E90" w:rsidP="00693081">
      <w:pPr>
        <w:rPr>
          <w:color w:val="FF0000"/>
          <w:szCs w:val="21"/>
        </w:rPr>
      </w:pPr>
    </w:p>
    <w:p w14:paraId="0C1672EF" w14:textId="77777777" w:rsidR="00CF6E90" w:rsidRDefault="00CF6E90" w:rsidP="00693081">
      <w:pPr>
        <w:rPr>
          <w:color w:val="FF0000"/>
          <w:szCs w:val="21"/>
        </w:rPr>
      </w:pPr>
    </w:p>
    <w:p w14:paraId="7D69CA7C" w14:textId="77777777" w:rsidR="00CF6E90" w:rsidRDefault="00CF6E90" w:rsidP="00693081">
      <w:pPr>
        <w:rPr>
          <w:color w:val="FF0000"/>
          <w:szCs w:val="21"/>
        </w:rPr>
      </w:pPr>
    </w:p>
    <w:p w14:paraId="5419BF81" w14:textId="77777777" w:rsidR="00CF6E90" w:rsidRDefault="00CF6E90" w:rsidP="00693081">
      <w:pPr>
        <w:rPr>
          <w:color w:val="FF0000"/>
          <w:szCs w:val="21"/>
        </w:rPr>
      </w:pPr>
    </w:p>
    <w:p w14:paraId="3673E942" w14:textId="77777777" w:rsidR="00CF6E90" w:rsidRDefault="00CF6E90" w:rsidP="00693081">
      <w:pPr>
        <w:rPr>
          <w:color w:val="FF0000"/>
          <w:szCs w:val="21"/>
        </w:rPr>
      </w:pPr>
    </w:p>
    <w:p w14:paraId="6E85354B" w14:textId="6158236E" w:rsidR="00CF6E90" w:rsidRPr="000A6633" w:rsidRDefault="00CF6E90" w:rsidP="00CF6E90">
      <w:pPr>
        <w:ind w:firstLineChars="100" w:firstLine="220"/>
        <w:rPr>
          <w:sz w:val="22"/>
          <w:szCs w:val="21"/>
        </w:rPr>
      </w:pPr>
      <w:r w:rsidRPr="000A6633">
        <w:rPr>
          <w:rFonts w:hint="eastAsia"/>
          <w:sz w:val="22"/>
          <w:szCs w:val="21"/>
        </w:rPr>
        <w:t xml:space="preserve">４　</w:t>
      </w:r>
      <w:r w:rsidRPr="000A6633">
        <w:rPr>
          <w:sz w:val="22"/>
          <w:szCs w:val="21"/>
        </w:rPr>
        <w:t>介護と障害の事業指定を受けている場合の安否報告先</w:t>
      </w:r>
      <w:r w:rsidRPr="000A6633">
        <w:rPr>
          <w:rFonts w:hint="eastAsia"/>
          <w:sz w:val="22"/>
          <w:szCs w:val="21"/>
        </w:rPr>
        <w:t>について</w:t>
      </w:r>
    </w:p>
    <w:p w14:paraId="0D541D10" w14:textId="6884255D" w:rsidR="00CF6E90" w:rsidRPr="000A6633" w:rsidRDefault="00CF6E90" w:rsidP="00F3302C">
      <w:pPr>
        <w:ind w:leftChars="100" w:left="210"/>
        <w:rPr>
          <w:sz w:val="22"/>
        </w:rPr>
      </w:pPr>
      <w:r w:rsidRPr="000A6633">
        <w:rPr>
          <w:rFonts w:hint="eastAsia"/>
          <w:sz w:val="22"/>
          <w:szCs w:val="21"/>
        </w:rPr>
        <w:t xml:space="preserve">　 介護と障害の両方の事業指定を受けている事業所における安否報告については、高齢者・障害者を別々に報告する必要はありません。区役所内で情報を集約・共有しますので、高齢者総合相談センターへまとめて報告いただきますようお願いいたします。</w:t>
      </w:r>
    </w:p>
    <w:p w14:paraId="0160B704" w14:textId="03C84E63" w:rsidR="001E3302" w:rsidRPr="007E15B1" w:rsidRDefault="001E3302" w:rsidP="00693081">
      <w:pPr>
        <w:rPr>
          <w:szCs w:val="21"/>
        </w:rPr>
      </w:pPr>
      <w:r w:rsidRPr="007E15B1">
        <w:rPr>
          <w:szCs w:val="21"/>
        </w:rPr>
        <w:br w:type="page"/>
      </w:r>
    </w:p>
    <w:p w14:paraId="41CAD21F" w14:textId="52C8AD36" w:rsidR="0062526D" w:rsidRPr="00CC4F5F" w:rsidRDefault="009B502A" w:rsidP="009B502A">
      <w:pPr>
        <w:ind w:firstLineChars="100" w:firstLine="280"/>
        <w:rPr>
          <w:b/>
          <w:sz w:val="28"/>
          <w:szCs w:val="24"/>
        </w:rPr>
      </w:pPr>
      <w:r w:rsidRPr="00CC4F5F">
        <w:rPr>
          <w:rFonts w:hint="eastAsia"/>
          <w:b/>
          <w:sz w:val="28"/>
        </w:rPr>
        <w:t>Ⅳ</w:t>
      </w:r>
      <w:r w:rsidRPr="00CC4F5F">
        <w:rPr>
          <w:b/>
          <w:sz w:val="28"/>
        </w:rPr>
        <w:t xml:space="preserve">　</w:t>
      </w:r>
      <w:r w:rsidR="001E3302" w:rsidRPr="00CC4F5F">
        <w:rPr>
          <w:rFonts w:hint="eastAsia"/>
          <w:b/>
          <w:sz w:val="28"/>
          <w:szCs w:val="24"/>
        </w:rPr>
        <w:t>安否確認の流れ（障害福祉サービス事業所の場合）</w:t>
      </w:r>
    </w:p>
    <w:p w14:paraId="7DE0F70F" w14:textId="73B59D12" w:rsidR="009B502A" w:rsidRPr="00CC4F5F" w:rsidRDefault="009B502A" w:rsidP="009B502A">
      <w:pPr>
        <w:ind w:firstLineChars="200" w:firstLine="420"/>
        <w:rPr>
          <w:szCs w:val="21"/>
        </w:rPr>
      </w:pPr>
      <w:r w:rsidRPr="00CC4F5F">
        <w:rPr>
          <w:rFonts w:hint="eastAsia"/>
          <w:szCs w:val="21"/>
        </w:rPr>
        <w:t>「Ⅱ　安否確認の方法」「Ⅲ</w:t>
      </w:r>
      <w:r w:rsidRPr="00CC4F5F">
        <w:rPr>
          <w:szCs w:val="21"/>
        </w:rPr>
        <w:t xml:space="preserve">　</w:t>
      </w:r>
      <w:r w:rsidRPr="00CC4F5F">
        <w:rPr>
          <w:rFonts w:hint="eastAsia"/>
          <w:szCs w:val="21"/>
        </w:rPr>
        <w:t>豊島区への報告方法」をフローチャート化したものです。ご参考ください。</w:t>
      </w:r>
    </w:p>
    <w:p w14:paraId="13AFA956" w14:textId="77777777" w:rsidR="009B502A" w:rsidRPr="009B502A" w:rsidRDefault="009B502A" w:rsidP="009B502A">
      <w:pPr>
        <w:tabs>
          <w:tab w:val="left" w:pos="142"/>
        </w:tabs>
        <w:rPr>
          <w:color w:val="000000" w:themeColor="text1"/>
          <w:szCs w:val="21"/>
        </w:rPr>
      </w:pPr>
    </w:p>
    <w:p w14:paraId="1CEBB699" w14:textId="15B8425F" w:rsidR="0062526D" w:rsidRDefault="00A4537B" w:rsidP="0062526D">
      <w:pPr>
        <w:rPr>
          <w:rFonts w:asciiTheme="minorEastAsia" w:hAnsiTheme="minorEastAsia"/>
          <w:b/>
          <w:sz w:val="24"/>
          <w:szCs w:val="24"/>
        </w:rPr>
      </w:pPr>
      <w:r>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693054" behindDoc="0" locked="0" layoutInCell="1" allowOverlap="1" wp14:anchorId="58D703EA" wp14:editId="17072F13">
                <wp:simplePos x="0" y="0"/>
                <wp:positionH relativeFrom="column">
                  <wp:posOffset>-80046</wp:posOffset>
                </wp:positionH>
                <wp:positionV relativeFrom="paragraph">
                  <wp:posOffset>129396</wp:posOffset>
                </wp:positionV>
                <wp:extent cx="6374358" cy="7892667"/>
                <wp:effectExtent l="0" t="0" r="26670" b="13335"/>
                <wp:wrapNone/>
                <wp:docPr id="228" name="正方形/長方形 228"/>
                <wp:cNvGraphicFramePr/>
                <a:graphic xmlns:a="http://schemas.openxmlformats.org/drawingml/2006/main">
                  <a:graphicData uri="http://schemas.microsoft.com/office/word/2010/wordprocessingShape">
                    <wps:wsp>
                      <wps:cNvSpPr/>
                      <wps:spPr>
                        <a:xfrm>
                          <a:off x="0" y="0"/>
                          <a:ext cx="6374358" cy="78926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49C87" id="正方形/長方形 228" o:spid="_x0000_s1026" style="position:absolute;left:0;text-align:left;margin-left:-6.3pt;margin-top:10.2pt;width:501.9pt;height:621.45pt;z-index:2516930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" filled="f" strokecolor="#1f4d78 [1604]" strokeweight="1pt"/>
            </w:pict>
          </mc:Fallback>
        </mc:AlternateContent>
      </w:r>
      <w:r w:rsidR="0062526D" w:rsidRPr="00561778">
        <w:rPr>
          <w:rFonts w:ascii="ＭＳ Ｐゴシック" w:eastAsia="ＭＳ Ｐゴシック" w:hAnsi="ＭＳ Ｐゴシック" w:cs="ＭＳ Ｐゴシック" w:hint="eastAsia"/>
          <w:noProof/>
          <w:color w:val="000000"/>
          <w:kern w:val="0"/>
          <w:sz w:val="22"/>
        </w:rPr>
        <w:drawing>
          <wp:anchor distT="0" distB="0" distL="114300" distR="114300" simplePos="0" relativeHeight="251843584" behindDoc="0" locked="0" layoutInCell="1" allowOverlap="1" wp14:anchorId="3F0F9B1F" wp14:editId="58E96F28">
            <wp:simplePos x="0" y="0"/>
            <wp:positionH relativeFrom="column">
              <wp:posOffset>5384623</wp:posOffset>
            </wp:positionH>
            <wp:positionV relativeFrom="paragraph">
              <wp:posOffset>4268219</wp:posOffset>
            </wp:positionV>
            <wp:extent cx="765175" cy="752475"/>
            <wp:effectExtent l="0" t="0" r="0" b="0"/>
            <wp:wrapNone/>
            <wp:docPr id="246" name="図 246"/>
            <wp:cNvGraphicFramePr/>
            <a:graphic xmlns:a="http://schemas.openxmlformats.org/drawingml/2006/main">
              <a:graphicData uri="http://schemas.openxmlformats.org/drawingml/2006/picture">
                <pic:pic xmlns:pic="http://schemas.openxmlformats.org/drawingml/2006/picture">
                  <pic:nvPicPr>
                    <pic:cNvPr id="137" name="図 136"/>
                    <pic:cNvPicPr>
                      <a:picLocks noChangeAspect="1"/>
                    </pic:cNvPicPr>
                  </pic:nvPicPr>
                  <pic:blipFill rotWithShape="1">
                    <a:blip r:embed="rId25">
                      <a:extLst>
                        <a:ext uri="{BEBA8EAE-BF5A-486C-A8C5-ECC9F3942E4B}">
                          <a14:imgProps xmlns:a14="http://schemas.microsoft.com/office/drawing/2010/main">
                            <a14:imgLayer r:embed="rId26">
                              <a14:imgEffect>
                                <a14:backgroundRemoval t="20964" b="70703" l="64861" r="93851">
                                  <a14:foregroundMark x1="79209" y1="35807" x2="79209" y2="35807"/>
                                  <a14:foregroundMark x1="68302" y1="52995" x2="68302" y2="52995"/>
                                  <a14:foregroundMark x1="78917" y1="43750" x2="78917" y2="43750"/>
                                  <a14:foregroundMark x1="89605" y1="44531" x2="89605" y2="44531"/>
                                  <a14:foregroundMark x1="90556" y1="24349" x2="90556" y2="24349"/>
                                  <a14:foregroundMark x1="86164" y1="30859" x2="86164" y2="30859"/>
                                  <a14:foregroundMark x1="92606" y1="30859" x2="92606" y2="30859"/>
                                  <a14:foregroundMark x1="91508" y1="53776" x2="91508" y2="53776"/>
                                </a14:backgroundRemoval>
                              </a14:imgEffect>
                            </a14:imgLayer>
                          </a14:imgProps>
                        </a:ext>
                      </a:extLst>
                    </a:blip>
                    <a:srcRect l="61599" t="21183" r="5210" b="27421"/>
                    <a:stretch/>
                  </pic:blipFill>
                  <pic:spPr>
                    <a:xfrm>
                      <a:off x="0" y="0"/>
                      <a:ext cx="765175" cy="752475"/>
                    </a:xfrm>
                    <a:prstGeom prst="rect">
                      <a:avLst/>
                    </a:prstGeom>
                  </pic:spPr>
                </pic:pic>
              </a:graphicData>
            </a:graphic>
            <wp14:sizeRelH relativeFrom="page">
              <wp14:pctWidth>0</wp14:pctWidth>
            </wp14:sizeRelH>
            <wp14:sizeRelV relativeFrom="page">
              <wp14:pctHeight>0</wp14:pctHeight>
            </wp14:sizeRelV>
          </wp:anchor>
        </w:drawing>
      </w:r>
      <w:r w:rsidR="0062526D">
        <w:rPr>
          <w:noProof/>
        </w:rPr>
        <mc:AlternateContent>
          <mc:Choice Requires="wps">
            <w:drawing>
              <wp:anchor distT="0" distB="0" distL="114300" distR="114300" simplePos="0" relativeHeight="251852800" behindDoc="0" locked="0" layoutInCell="1" allowOverlap="1" wp14:anchorId="26F7E951" wp14:editId="7C918172">
                <wp:simplePos x="0" y="0"/>
                <wp:positionH relativeFrom="column">
                  <wp:posOffset>4420693</wp:posOffset>
                </wp:positionH>
                <wp:positionV relativeFrom="paragraph">
                  <wp:posOffset>3720937</wp:posOffset>
                </wp:positionV>
                <wp:extent cx="457200" cy="1588"/>
                <wp:effectExtent l="0" t="95250" r="0" b="113030"/>
                <wp:wrapNone/>
                <wp:docPr id="7" name="直線矢印コネクタ 113"/>
                <wp:cNvGraphicFramePr/>
                <a:graphic xmlns:a="http://schemas.openxmlformats.org/drawingml/2006/main">
                  <a:graphicData uri="http://schemas.microsoft.com/office/word/2010/wordprocessingShape">
                    <wps:wsp>
                      <wps:cNvCnPr/>
                      <wps:spPr>
                        <a:xfrm>
                          <a:off x="0" y="0"/>
                          <a:ext cx="457200" cy="1588"/>
                        </a:xfrm>
                        <a:prstGeom prst="straightConnector1">
                          <a:avLst/>
                        </a:prstGeom>
                        <a:ln w="381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F7C6AD" id="_x0000_t32" coordsize="21600,21600" o:spt="32" o:oned="t" path="m,l21600,21600e" filled="f">
                <v:path arrowok="t" fillok="f" o:connecttype="none"/>
                <o:lock v:ext="edit" shapetype="t"/>
              </v:shapetype>
              <v:shape id="直線矢印コネクタ 113" o:spid="_x0000_s1026" type="#_x0000_t32" style="position:absolute;left:0;text-align:left;margin-left:348.1pt;margin-top:293pt;width:36pt;height:.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" strokecolor="#ed7d31 [3205]" strokeweight="3pt">
                <v:stroke endarrow="block" joinstyle="miter"/>
              </v:shape>
            </w:pict>
          </mc:Fallback>
        </mc:AlternateContent>
      </w:r>
      <w:r w:rsidR="0062526D" w:rsidRPr="00561778">
        <w:rPr>
          <w:rFonts w:ascii="ＭＳ Ｐゴシック" w:eastAsia="ＭＳ Ｐゴシック" w:hAnsi="ＭＳ Ｐゴシック" w:cs="ＭＳ Ｐゴシック" w:hint="eastAsia"/>
          <w:noProof/>
          <w:color w:val="000000"/>
          <w:kern w:val="0"/>
          <w:sz w:val="22"/>
        </w:rPr>
        <w:drawing>
          <wp:anchor distT="0" distB="0" distL="114300" distR="114300" simplePos="0" relativeHeight="251838464" behindDoc="0" locked="0" layoutInCell="1" allowOverlap="1" wp14:anchorId="1E3BC9B3" wp14:editId="76B58D86">
            <wp:simplePos x="0" y="0"/>
            <wp:positionH relativeFrom="column">
              <wp:posOffset>5300020</wp:posOffset>
            </wp:positionH>
            <wp:positionV relativeFrom="paragraph">
              <wp:posOffset>3348871</wp:posOffset>
            </wp:positionV>
            <wp:extent cx="669851" cy="659219"/>
            <wp:effectExtent l="0" t="0" r="0" b="0"/>
            <wp:wrapNone/>
            <wp:docPr id="247" name="図 247"/>
            <wp:cNvGraphicFramePr/>
            <a:graphic xmlns:a="http://schemas.openxmlformats.org/drawingml/2006/main">
              <a:graphicData uri="http://schemas.openxmlformats.org/drawingml/2006/picture">
                <pic:pic xmlns:pic="http://schemas.openxmlformats.org/drawingml/2006/picture">
                  <pic:nvPicPr>
                    <pic:cNvPr id="113" name="図 112"/>
                    <pic:cNvPicPr/>
                  </pic:nvPicPr>
                  <pic:blipFill rotWithShape="1">
                    <a:blip r:embed="rId27"/>
                    <a:srcRect l="60476" t="31124" r="14484" b="33976"/>
                    <a:stretch/>
                  </pic:blipFill>
                  <pic:spPr>
                    <a:xfrm>
                      <a:off x="0" y="0"/>
                      <a:ext cx="669851" cy="659219"/>
                    </a:xfrm>
                    <a:prstGeom prst="rect">
                      <a:avLst/>
                    </a:prstGeom>
                  </pic:spPr>
                </pic:pic>
              </a:graphicData>
            </a:graphic>
            <wp14:sizeRelH relativeFrom="page">
              <wp14:pctWidth>0</wp14:pctWidth>
            </wp14:sizeRelH>
            <wp14:sizeRelV relativeFrom="page">
              <wp14:pctHeight>0</wp14:pctHeight>
            </wp14:sizeRelV>
          </wp:anchor>
        </w:drawing>
      </w:r>
      <w:r w:rsidR="0062526D"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24128" behindDoc="0" locked="0" layoutInCell="1" allowOverlap="1" wp14:anchorId="61B9E8D4" wp14:editId="0BF0D70E">
                <wp:simplePos x="0" y="0"/>
                <wp:positionH relativeFrom="margin">
                  <wp:posOffset>3168015</wp:posOffset>
                </wp:positionH>
                <wp:positionV relativeFrom="paragraph">
                  <wp:posOffset>4148012</wp:posOffset>
                </wp:positionV>
                <wp:extent cx="0" cy="189230"/>
                <wp:effectExtent l="95250" t="19050" r="57150" b="39370"/>
                <wp:wrapNone/>
                <wp:docPr id="15" name="直線コネクタ 15"/>
                <wp:cNvGraphicFramePr/>
                <a:graphic xmlns:a="http://schemas.openxmlformats.org/drawingml/2006/main">
                  <a:graphicData uri="http://schemas.microsoft.com/office/word/2010/wordprocessingShape">
                    <wps:wsp>
                      <wps:cNvCnPr/>
                      <wps:spPr>
                        <a:xfrm flipH="1" flipV="1">
                          <a:off x="0" y="0"/>
                          <a:ext cx="0" cy="189230"/>
                        </a:xfrm>
                        <a:prstGeom prst="line">
                          <a:avLst/>
                        </a:prstGeom>
                        <a:ln w="38100">
                          <a:headEnd type="triangle"/>
                          <a:tailEnd type="non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A786EA" id="直線コネクタ 15" o:spid="_x0000_s1026" style="position:absolute;left:0;text-align:left;flip:x y;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9.45pt,326.6pt" to="249.4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" strokecolor="#ed7d31 [3205]" strokeweight="3pt">
                <v:stroke startarrow="block" joinstyle="miter"/>
                <w10:wrap anchorx="margin"/>
              </v:line>
            </w:pict>
          </mc:Fallback>
        </mc:AlternateContent>
      </w:r>
      <w:r w:rsidR="0062526D"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73280" behindDoc="0" locked="0" layoutInCell="1" allowOverlap="1" wp14:anchorId="2E1325DA" wp14:editId="536364D9">
                <wp:simplePos x="0" y="0"/>
                <wp:positionH relativeFrom="margin">
                  <wp:align>left</wp:align>
                </wp:positionH>
                <wp:positionV relativeFrom="paragraph">
                  <wp:posOffset>4245640</wp:posOffset>
                </wp:positionV>
                <wp:extent cx="1457325" cy="638175"/>
                <wp:effectExtent l="0" t="0" r="28575" b="28575"/>
                <wp:wrapNone/>
                <wp:docPr id="16" name="角丸四角形 16"/>
                <wp:cNvGraphicFramePr/>
                <a:graphic xmlns:a="http://schemas.openxmlformats.org/drawingml/2006/main">
                  <a:graphicData uri="http://schemas.microsoft.com/office/word/2010/wordprocessingShape">
                    <wps:wsp>
                      <wps:cNvSpPr/>
                      <wps:spPr>
                        <a:xfrm>
                          <a:off x="0" y="0"/>
                          <a:ext cx="1457325" cy="638175"/>
                        </a:xfrm>
                        <a:prstGeom prst="roundRect">
                          <a:avLst>
                            <a:gd name="adj" fmla="val 9120"/>
                          </a:avLst>
                        </a:prstGeom>
                      </wps:spPr>
                      <wps:style>
                        <a:lnRef idx="1">
                          <a:schemeClr val="accent2"/>
                        </a:lnRef>
                        <a:fillRef idx="2">
                          <a:schemeClr val="accent2"/>
                        </a:fillRef>
                        <a:effectRef idx="1">
                          <a:schemeClr val="accent2"/>
                        </a:effectRef>
                        <a:fontRef idx="minor">
                          <a:schemeClr val="dk1"/>
                        </a:fontRef>
                      </wps:style>
                      <wps:txbx>
                        <w:txbxContent>
                          <w:p w14:paraId="0D453CCE" w14:textId="77777777" w:rsidR="00AF307B" w:rsidRPr="00323FC0" w:rsidRDefault="00AF307B" w:rsidP="0062526D">
                            <w:pPr>
                              <w:pStyle w:val="Web"/>
                              <w:jc w:val="center"/>
                              <w:rPr>
                                <w:rFonts w:ascii="BIZ UDPゴシック" w:eastAsia="BIZ UDPゴシック" w:hAnsi="BIZ UDPゴシック"/>
                                <w:kern w:val="0"/>
                                <w:sz w:val="22"/>
                              </w:rPr>
                            </w:pPr>
                            <w:r w:rsidRPr="00323FC0">
                              <w:rPr>
                                <w:rFonts w:ascii="BIZ UDPゴシック" w:eastAsia="BIZ UDPゴシック" w:hAnsi="BIZ UDPゴシック" w:cstheme="minorBidi" w:hint="eastAsia"/>
                                <w:color w:val="000000" w:themeColor="dark1"/>
                                <w:sz w:val="22"/>
                              </w:rPr>
                              <w:t>サービスの提供</w:t>
                            </w:r>
                          </w:p>
                          <w:p w14:paraId="343A5EC3" w14:textId="77777777" w:rsidR="00AF307B" w:rsidRPr="00323FC0" w:rsidRDefault="00AF307B" w:rsidP="0062526D">
                            <w:pPr>
                              <w:pStyle w:val="Web"/>
                              <w:jc w:val="center"/>
                              <w:rPr>
                                <w:rFonts w:ascii="BIZ UDPゴシック" w:eastAsia="BIZ UDPゴシック" w:hAnsi="BIZ UDPゴシック"/>
                                <w:sz w:val="22"/>
                              </w:rPr>
                            </w:pPr>
                            <w:r w:rsidRPr="00323FC0">
                              <w:rPr>
                                <w:rFonts w:ascii="BIZ UDPゴシック" w:eastAsia="BIZ UDPゴシック" w:hAnsi="BIZ UDPゴシック" w:cstheme="minorBidi" w:hint="eastAsia"/>
                                <w:color w:val="000000" w:themeColor="dark1"/>
                                <w:sz w:val="20"/>
                                <w:szCs w:val="21"/>
                              </w:rPr>
                              <w:t>（優先度の高い事業）</w:t>
                            </w:r>
                          </w:p>
                        </w:txbxContent>
                      </wps:txbx>
                      <wps:bodyPr vertOverflow="clip" horzOverflow="clip" lIns="36000" tIns="36000" rIns="36000" bIns="36000" rtlCol="0" anchor="ctr" anchorCtr="0"/>
                    </wps:wsp>
                  </a:graphicData>
                </a:graphic>
                <wp14:sizeRelH relativeFrom="page">
                  <wp14:pctWidth>0</wp14:pctWidth>
                </wp14:sizeRelH>
                <wp14:sizeRelV relativeFrom="page">
                  <wp14:pctHeight>0</wp14:pctHeight>
                </wp14:sizeRelV>
              </wp:anchor>
            </w:drawing>
          </mc:Choice>
          <mc:Fallback>
            <w:pict>
              <v:roundrect w14:anchorId="2E1325DA" id="角丸四角形 16" o:spid="_x0000_s1030" style="position:absolute;left:0;text-align:left;margin-left:0;margin-top:334.3pt;width:114.75pt;height:50.25pt;z-index:25187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5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" fillcolor="#f3a875 [2165]" strokecolor="#ed7d31 [3205]" strokeweight=".5pt">
                <v:fill color2="#f09558 [2613]" rotate="t" colors="0 #f7bda4;.5 #f5b195;1 #f8a581" focus="100%" type="gradient">
                  <o:fill v:ext="view" type="gradientUnscaled"/>
                </v:fill>
                <v:stroke joinstyle="miter"/>
                <v:textbox inset="1mm,1mm,1mm,1mm">
                  <w:txbxContent>
                    <w:p w14:paraId="0D453CCE" w14:textId="77777777" w:rsidR="00AF307B" w:rsidRPr="00323FC0" w:rsidRDefault="00AF307B" w:rsidP="0062526D">
                      <w:pPr>
                        <w:pStyle w:val="Web"/>
                        <w:jc w:val="center"/>
                        <w:rPr>
                          <w:rFonts w:ascii="BIZ UDPゴシック" w:eastAsia="BIZ UDPゴシック" w:hAnsi="BIZ UDPゴシック"/>
                          <w:kern w:val="0"/>
                          <w:sz w:val="22"/>
                        </w:rPr>
                      </w:pPr>
                      <w:r w:rsidRPr="00323FC0">
                        <w:rPr>
                          <w:rFonts w:ascii="BIZ UDPゴシック" w:eastAsia="BIZ UDPゴシック" w:hAnsi="BIZ UDPゴシック" w:cstheme="minorBidi" w:hint="eastAsia"/>
                          <w:color w:val="000000" w:themeColor="dark1"/>
                          <w:sz w:val="22"/>
                        </w:rPr>
                        <w:t>サービスの提供</w:t>
                      </w:r>
                    </w:p>
                    <w:p w14:paraId="343A5EC3" w14:textId="77777777" w:rsidR="00AF307B" w:rsidRPr="00323FC0" w:rsidRDefault="00AF307B" w:rsidP="0062526D">
                      <w:pPr>
                        <w:pStyle w:val="Web"/>
                        <w:jc w:val="center"/>
                        <w:rPr>
                          <w:rFonts w:ascii="BIZ UDPゴシック" w:eastAsia="BIZ UDPゴシック" w:hAnsi="BIZ UDPゴシック"/>
                          <w:sz w:val="22"/>
                        </w:rPr>
                      </w:pPr>
                      <w:r w:rsidRPr="00323FC0">
                        <w:rPr>
                          <w:rFonts w:ascii="BIZ UDPゴシック" w:eastAsia="BIZ UDPゴシック" w:hAnsi="BIZ UDPゴシック" w:cstheme="minorBidi" w:hint="eastAsia"/>
                          <w:color w:val="000000" w:themeColor="dark1"/>
                          <w:sz w:val="20"/>
                          <w:szCs w:val="21"/>
                        </w:rPr>
                        <w:t>（優先度の高い事業）</w:t>
                      </w:r>
                    </w:p>
                  </w:txbxContent>
                </v:textbox>
                <w10:wrap anchorx="margin"/>
              </v:roundrect>
            </w:pict>
          </mc:Fallback>
        </mc:AlternateContent>
      </w:r>
      <w:r w:rsidR="0062526D"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36416" behindDoc="0" locked="0" layoutInCell="1" allowOverlap="1" wp14:anchorId="240267B9" wp14:editId="0B51ECF7">
                <wp:simplePos x="0" y="0"/>
                <wp:positionH relativeFrom="column">
                  <wp:posOffset>515221</wp:posOffset>
                </wp:positionH>
                <wp:positionV relativeFrom="paragraph">
                  <wp:posOffset>3720967</wp:posOffset>
                </wp:positionV>
                <wp:extent cx="1424615" cy="531628"/>
                <wp:effectExtent l="95250" t="19050" r="4445" b="40005"/>
                <wp:wrapNone/>
                <wp:docPr id="17" name="カギ線コネクタ 17"/>
                <wp:cNvGraphicFramePr/>
                <a:graphic xmlns:a="http://schemas.openxmlformats.org/drawingml/2006/main">
                  <a:graphicData uri="http://schemas.microsoft.com/office/word/2010/wordprocessingShape">
                    <wps:wsp>
                      <wps:cNvCnPr/>
                      <wps:spPr>
                        <a:xfrm rot="10800000" flipV="1">
                          <a:off x="0" y="0"/>
                          <a:ext cx="1424615" cy="531628"/>
                        </a:xfrm>
                        <a:prstGeom prst="bentConnector2">
                          <a:avLst/>
                        </a:prstGeom>
                        <a:ln w="381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BFED16A" id="_x0000_t33" coordsize="21600,21600" o:spt="33" o:oned="t" path="m,l21600,r,21600e" filled="f">
                <v:stroke joinstyle="miter"/>
                <v:path arrowok="t" fillok="f" o:connecttype="none"/>
                <o:lock v:ext="edit" shapetype="t"/>
              </v:shapetype>
              <v:shape id="カギ線コネクタ 17" o:spid="_x0000_s1026" type="#_x0000_t33" style="position:absolute;left:0;text-align:left;margin-left:40.55pt;margin-top:293pt;width:112.15pt;height:41.85pt;rotation:180;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" strokecolor="#ed7d31 [3205]" strokeweight="3pt">
                <v:stroke endarrow="block"/>
              </v:shape>
            </w:pict>
          </mc:Fallback>
        </mc:AlternateContent>
      </w:r>
      <w:r w:rsidR="0062526D"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39488" behindDoc="0" locked="0" layoutInCell="1" allowOverlap="1" wp14:anchorId="60FC8184" wp14:editId="52019139">
                <wp:simplePos x="0" y="0"/>
                <wp:positionH relativeFrom="column">
                  <wp:posOffset>4821821</wp:posOffset>
                </wp:positionH>
                <wp:positionV relativeFrom="paragraph">
                  <wp:posOffset>3572229</wp:posOffset>
                </wp:positionV>
                <wp:extent cx="923925" cy="416220"/>
                <wp:effectExtent l="0" t="0" r="0" b="3175"/>
                <wp:wrapNone/>
                <wp:docPr id="18" name="テキスト ボックス 18"/>
                <wp:cNvGraphicFramePr/>
                <a:graphic xmlns:a="http://schemas.openxmlformats.org/drawingml/2006/main">
                  <a:graphicData uri="http://schemas.microsoft.com/office/word/2010/wordprocessingShape">
                    <wps:wsp>
                      <wps:cNvSpPr txBox="1"/>
                      <wps:spPr>
                        <a:xfrm>
                          <a:off x="0" y="0"/>
                          <a:ext cx="923925" cy="41622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2A02507" w14:textId="77777777" w:rsidR="00AF307B" w:rsidRPr="00323FC0" w:rsidRDefault="00AF307B" w:rsidP="0062526D">
                            <w:pPr>
                              <w:pStyle w:val="Web"/>
                              <w:rPr>
                                <w:rFonts w:ascii="BIZ UDPゴシック" w:eastAsia="BIZ UDPゴシック" w:hAnsi="BIZ UDPゴシック"/>
                                <w:kern w:val="0"/>
                              </w:rPr>
                            </w:pPr>
                            <w:r w:rsidRPr="00323FC0">
                              <w:rPr>
                                <w:rFonts w:ascii="BIZ UDPゴシック" w:eastAsia="BIZ UDPゴシック" w:hAnsi="BIZ UDPゴシック" w:cstheme="minorBidi" w:hint="eastAsia"/>
                                <w:color w:val="000000" w:themeColor="dark1"/>
                              </w:rPr>
                              <w:t>避難</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60FC8184" id="テキスト ボックス 18" o:spid="_x0000_s1031" type="#_x0000_t202" style="position:absolute;left:0;text-align:left;margin-left:379.65pt;margin-top:281.3pt;width:72.75pt;height:32.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" filled="f" stroked="f">
                <v:textbox>
                  <w:txbxContent>
                    <w:p w14:paraId="72A02507" w14:textId="77777777" w:rsidR="00AF307B" w:rsidRPr="00323FC0" w:rsidRDefault="00AF307B" w:rsidP="0062526D">
                      <w:pPr>
                        <w:pStyle w:val="Web"/>
                        <w:rPr>
                          <w:rFonts w:ascii="BIZ UDPゴシック" w:eastAsia="BIZ UDPゴシック" w:hAnsi="BIZ UDPゴシック"/>
                          <w:kern w:val="0"/>
                        </w:rPr>
                      </w:pPr>
                      <w:r w:rsidRPr="00323FC0">
                        <w:rPr>
                          <w:rFonts w:ascii="BIZ UDPゴシック" w:eastAsia="BIZ UDPゴシック" w:hAnsi="BIZ UDPゴシック" w:cstheme="minorBidi" w:hint="eastAsia"/>
                          <w:color w:val="000000" w:themeColor="dark1"/>
                        </w:rPr>
                        <w:t>避難</w:t>
                      </w:r>
                    </w:p>
                  </w:txbxContent>
                </v:textbox>
              </v:shape>
            </w:pict>
          </mc:Fallback>
        </mc:AlternateContent>
      </w:r>
      <w:r w:rsidR="0062526D"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72256" behindDoc="0" locked="0" layoutInCell="1" allowOverlap="1" wp14:anchorId="212D239B" wp14:editId="4FE74E92">
                <wp:simplePos x="0" y="0"/>
                <wp:positionH relativeFrom="page">
                  <wp:posOffset>2658140</wp:posOffset>
                </wp:positionH>
                <wp:positionV relativeFrom="paragraph">
                  <wp:posOffset>3285460</wp:posOffset>
                </wp:positionV>
                <wp:extent cx="2402456" cy="861238"/>
                <wp:effectExtent l="19050" t="19050" r="17145" b="34290"/>
                <wp:wrapNone/>
                <wp:docPr id="19" name="フローチャート: 判断 19"/>
                <wp:cNvGraphicFramePr/>
                <a:graphic xmlns:a="http://schemas.openxmlformats.org/drawingml/2006/main">
                  <a:graphicData uri="http://schemas.microsoft.com/office/word/2010/wordprocessingShape">
                    <wps:wsp>
                      <wps:cNvSpPr/>
                      <wps:spPr>
                        <a:xfrm>
                          <a:off x="0" y="0"/>
                          <a:ext cx="2402456" cy="861238"/>
                        </a:xfrm>
                        <a:prstGeom prst="flowChartDecision">
                          <a:avLst/>
                        </a:prstGeom>
                      </wps:spPr>
                      <wps:style>
                        <a:lnRef idx="1">
                          <a:schemeClr val="accent2"/>
                        </a:lnRef>
                        <a:fillRef idx="2">
                          <a:schemeClr val="accent2"/>
                        </a:fillRef>
                        <a:effectRef idx="1">
                          <a:schemeClr val="accent2"/>
                        </a:effectRef>
                        <a:fontRef idx="minor">
                          <a:schemeClr val="dk1"/>
                        </a:fontRef>
                      </wps:style>
                      <wps:txbx>
                        <w:txbxContent>
                          <w:p w14:paraId="59B28A5F" w14:textId="77777777" w:rsidR="00AF307B" w:rsidRPr="00E97319" w:rsidRDefault="00AF307B" w:rsidP="0062526D">
                            <w:pPr>
                              <w:pStyle w:val="Web"/>
                              <w:jc w:val="center"/>
                              <w:rPr>
                                <w:rFonts w:ascii="BIZ UDPゴシック" w:eastAsia="BIZ UDPゴシック" w:hAnsi="BIZ UDPゴシック"/>
                                <w:kern w:val="0"/>
                              </w:rPr>
                            </w:pPr>
                            <w:r w:rsidRPr="00E97319">
                              <w:rPr>
                                <w:rFonts w:ascii="BIZ UDPゴシック" w:eastAsia="BIZ UDPゴシック" w:hAnsi="BIZ UDPゴシック" w:cstheme="minorBidi" w:hint="eastAsia"/>
                                <w:color w:val="000000" w:themeColor="text1"/>
                                <w:sz w:val="22"/>
                                <w:szCs w:val="22"/>
                              </w:rPr>
                              <w:t>事業継続の</w:t>
                            </w:r>
                          </w:p>
                          <w:p w14:paraId="31735640" w14:textId="77777777" w:rsidR="00AF307B" w:rsidRPr="00E97319" w:rsidRDefault="00AF307B" w:rsidP="0062526D">
                            <w:pPr>
                              <w:pStyle w:val="Web"/>
                              <w:jc w:val="center"/>
                              <w:rPr>
                                <w:rFonts w:ascii="BIZ UDPゴシック" w:eastAsia="BIZ UDPゴシック" w:hAnsi="BIZ UDPゴシック"/>
                              </w:rPr>
                            </w:pPr>
                            <w:r w:rsidRPr="00E97319">
                              <w:rPr>
                                <w:rFonts w:ascii="BIZ UDPゴシック" w:eastAsia="BIZ UDPゴシック" w:hAnsi="BIZ UDPゴシック" w:cstheme="minorBidi" w:hint="eastAsia"/>
                                <w:color w:val="000000" w:themeColor="text1"/>
                                <w:sz w:val="22"/>
                                <w:szCs w:val="22"/>
                              </w:rPr>
                              <w:t>可否判断</w:t>
                            </w:r>
                          </w:p>
                        </w:txbxContent>
                      </wps:txbx>
                      <wps:bodyPr vertOverflow="clip" horzOverflow="clip" wrap="square" lIns="0" tIns="0" rIns="0" bIns="0" rtlCol="0" anchor="ctr">
                        <a:noAutofit/>
                      </wps:bodyPr>
                    </wps:wsp>
                  </a:graphicData>
                </a:graphic>
                <wp14:sizeRelH relativeFrom="page">
                  <wp14:pctWidth>0</wp14:pctWidth>
                </wp14:sizeRelH>
                <wp14:sizeRelV relativeFrom="page">
                  <wp14:pctHeight>0</wp14:pctHeight>
                </wp14:sizeRelV>
              </wp:anchor>
            </w:drawing>
          </mc:Choice>
          <mc:Fallback>
            <w:pict>
              <v:shapetype w14:anchorId="212D239B" id="_x0000_t110" coordsize="21600,21600" o:spt="110" path="m10800,l,10800,10800,21600,21600,10800xe">
                <v:stroke joinstyle="miter"/>
                <v:path gradientshapeok="t" o:connecttype="rect" textboxrect="5400,5400,16200,16200"/>
              </v:shapetype>
              <v:shape id="フローチャート: 判断 19" o:spid="_x0000_s1032" type="#_x0000_t110" style="position:absolute;left:0;text-align:left;margin-left:209.3pt;margin-top:258.7pt;width:189.15pt;height:67.8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" fillcolor="#f3a875 [2165]" strokecolor="#ed7d31 [3205]" strokeweight=".5pt">
                <v:fill color2="#f09558 [2613]" rotate="t" colors="0 #f7bda4;.5 #f5b195;1 #f8a581" focus="100%" type="gradient">
                  <o:fill v:ext="view" type="gradientUnscaled"/>
                </v:fill>
                <v:textbox inset="0,0,0,0">
                  <w:txbxContent>
                    <w:p w14:paraId="59B28A5F" w14:textId="77777777" w:rsidR="00AF307B" w:rsidRPr="00E97319" w:rsidRDefault="00AF307B" w:rsidP="0062526D">
                      <w:pPr>
                        <w:pStyle w:val="Web"/>
                        <w:jc w:val="center"/>
                        <w:rPr>
                          <w:rFonts w:ascii="BIZ UDPゴシック" w:eastAsia="BIZ UDPゴシック" w:hAnsi="BIZ UDPゴシック"/>
                          <w:kern w:val="0"/>
                        </w:rPr>
                      </w:pPr>
                      <w:r w:rsidRPr="00E97319">
                        <w:rPr>
                          <w:rFonts w:ascii="BIZ UDPゴシック" w:eastAsia="BIZ UDPゴシック" w:hAnsi="BIZ UDPゴシック" w:cstheme="minorBidi" w:hint="eastAsia"/>
                          <w:color w:val="000000" w:themeColor="text1"/>
                          <w:sz w:val="22"/>
                          <w:szCs w:val="22"/>
                        </w:rPr>
                        <w:t>事業継続の</w:t>
                      </w:r>
                    </w:p>
                    <w:p w14:paraId="31735640" w14:textId="77777777" w:rsidR="00AF307B" w:rsidRPr="00E97319" w:rsidRDefault="00AF307B" w:rsidP="0062526D">
                      <w:pPr>
                        <w:pStyle w:val="Web"/>
                        <w:jc w:val="center"/>
                        <w:rPr>
                          <w:rFonts w:ascii="BIZ UDPゴシック" w:eastAsia="BIZ UDPゴシック" w:hAnsi="BIZ UDPゴシック"/>
                        </w:rPr>
                      </w:pPr>
                      <w:r w:rsidRPr="00E97319">
                        <w:rPr>
                          <w:rFonts w:ascii="BIZ UDPゴシック" w:eastAsia="BIZ UDPゴシック" w:hAnsi="BIZ UDPゴシック" w:cstheme="minorBidi" w:hint="eastAsia"/>
                          <w:color w:val="000000" w:themeColor="text1"/>
                          <w:sz w:val="22"/>
                          <w:szCs w:val="22"/>
                        </w:rPr>
                        <w:t>可否判断</w:t>
                      </w:r>
                    </w:p>
                  </w:txbxContent>
                </v:textbox>
                <w10:wrap anchorx="page"/>
              </v:shape>
            </w:pict>
          </mc:Fallback>
        </mc:AlternateContent>
      </w:r>
      <w:r w:rsidR="0062526D"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23104" behindDoc="0" locked="0" layoutInCell="1" allowOverlap="1" wp14:anchorId="4BE95F72" wp14:editId="57D7BFF7">
                <wp:simplePos x="0" y="0"/>
                <wp:positionH relativeFrom="column">
                  <wp:posOffset>3173819</wp:posOffset>
                </wp:positionH>
                <wp:positionV relativeFrom="paragraph">
                  <wp:posOffset>3125972</wp:posOffset>
                </wp:positionV>
                <wp:extent cx="0" cy="180754"/>
                <wp:effectExtent l="95250" t="0" r="57150" b="48260"/>
                <wp:wrapNone/>
                <wp:docPr id="20" name="直線コネクタ 20"/>
                <wp:cNvGraphicFramePr/>
                <a:graphic xmlns:a="http://schemas.openxmlformats.org/drawingml/2006/main">
                  <a:graphicData uri="http://schemas.microsoft.com/office/word/2010/wordprocessingShape">
                    <wps:wsp>
                      <wps:cNvCnPr/>
                      <wps:spPr>
                        <a:xfrm>
                          <a:off x="0" y="0"/>
                          <a:ext cx="0" cy="180754"/>
                        </a:xfrm>
                        <a:prstGeom prst="line">
                          <a:avLst/>
                        </a:prstGeom>
                        <a:ln w="38100">
                          <a:headEnd type="non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8AD967" id="直線コネクタ 20" o:spid="_x0000_s1026" style="position:absolute;left:0;text-align:lef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pt,246.15pt" to="249.9pt,2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" strokecolor="#ed7d31 [3205]" strokeweight="3pt">
                <v:stroke endarrow="block" joinstyle="miter"/>
              </v:line>
            </w:pict>
          </mc:Fallback>
        </mc:AlternateContent>
      </w:r>
      <w:r w:rsidR="0062526D"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37440" behindDoc="0" locked="0" layoutInCell="1" allowOverlap="1" wp14:anchorId="2D19B5ED" wp14:editId="4E650011">
                <wp:simplePos x="0" y="0"/>
                <wp:positionH relativeFrom="column">
                  <wp:posOffset>797899</wp:posOffset>
                </wp:positionH>
                <wp:positionV relativeFrom="paragraph">
                  <wp:posOffset>3387681</wp:posOffset>
                </wp:positionV>
                <wp:extent cx="1038225" cy="3429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038225" cy="342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CB47E9" w14:textId="77777777" w:rsidR="00AF307B" w:rsidRPr="00323FC0" w:rsidRDefault="00AF307B" w:rsidP="0062526D">
                            <w:pPr>
                              <w:pStyle w:val="Web"/>
                              <w:rPr>
                                <w:rFonts w:ascii="BIZ UDPゴシック" w:eastAsia="BIZ UDPゴシック" w:hAnsi="BIZ UDPゴシック"/>
                                <w:kern w:val="0"/>
                              </w:rPr>
                            </w:pPr>
                            <w:r w:rsidRPr="00323FC0">
                              <w:rPr>
                                <w:rFonts w:ascii="BIZ UDPゴシック" w:eastAsia="BIZ UDPゴシック" w:hAnsi="BIZ UDPゴシック" w:cstheme="minorBidi" w:hint="eastAsia"/>
                                <w:color w:val="000000" w:themeColor="dark1"/>
                              </w:rPr>
                              <w:t>業務継続</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D19B5ED" id="テキスト ボックス 21" o:spid="_x0000_s1033" type="#_x0000_t202" style="position:absolute;left:0;text-align:left;margin-left:62.85pt;margin-top:266.75pt;width:81.75pt;height:2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" filled="f" stroked="f">
                <v:textbox>
                  <w:txbxContent>
                    <w:p w14:paraId="66CB47E9" w14:textId="77777777" w:rsidR="00AF307B" w:rsidRPr="00323FC0" w:rsidRDefault="00AF307B" w:rsidP="0062526D">
                      <w:pPr>
                        <w:pStyle w:val="Web"/>
                        <w:rPr>
                          <w:rFonts w:ascii="BIZ UDPゴシック" w:eastAsia="BIZ UDPゴシック" w:hAnsi="BIZ UDPゴシック"/>
                          <w:kern w:val="0"/>
                        </w:rPr>
                      </w:pPr>
                      <w:r w:rsidRPr="00323FC0">
                        <w:rPr>
                          <w:rFonts w:ascii="BIZ UDPゴシック" w:eastAsia="BIZ UDPゴシック" w:hAnsi="BIZ UDPゴシック" w:cstheme="minorBidi" w:hint="eastAsia"/>
                          <w:color w:val="000000" w:themeColor="dark1"/>
                        </w:rPr>
                        <w:t>業務継続</w:t>
                      </w:r>
                    </w:p>
                  </w:txbxContent>
                </v:textbox>
              </v:shape>
            </w:pict>
          </mc:Fallback>
        </mc:AlternateContent>
      </w:r>
      <w:r w:rsidR="0062526D"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71232" behindDoc="0" locked="0" layoutInCell="1" allowOverlap="1" wp14:anchorId="13C06425" wp14:editId="719D2827">
                <wp:simplePos x="0" y="0"/>
                <wp:positionH relativeFrom="column">
                  <wp:posOffset>2122332</wp:posOffset>
                </wp:positionH>
                <wp:positionV relativeFrom="paragraph">
                  <wp:posOffset>2722422</wp:posOffset>
                </wp:positionV>
                <wp:extent cx="2130425" cy="405130"/>
                <wp:effectExtent l="0" t="0" r="22225" b="13970"/>
                <wp:wrapNone/>
                <wp:docPr id="22" name="角丸四角形 22"/>
                <wp:cNvGraphicFramePr/>
                <a:graphic xmlns:a="http://schemas.openxmlformats.org/drawingml/2006/main">
                  <a:graphicData uri="http://schemas.microsoft.com/office/word/2010/wordprocessingShape">
                    <wps:wsp>
                      <wps:cNvSpPr/>
                      <wps:spPr>
                        <a:xfrm>
                          <a:off x="0" y="0"/>
                          <a:ext cx="2130425" cy="405130"/>
                        </a:xfrm>
                        <a:prstGeom prst="roundRect">
                          <a:avLst>
                            <a:gd name="adj" fmla="val 9120"/>
                          </a:avLst>
                        </a:prstGeom>
                      </wps:spPr>
                      <wps:style>
                        <a:lnRef idx="1">
                          <a:schemeClr val="accent2"/>
                        </a:lnRef>
                        <a:fillRef idx="2">
                          <a:schemeClr val="accent2"/>
                        </a:fillRef>
                        <a:effectRef idx="1">
                          <a:schemeClr val="accent2"/>
                        </a:effectRef>
                        <a:fontRef idx="minor">
                          <a:schemeClr val="dk1"/>
                        </a:fontRef>
                      </wps:style>
                      <wps:txbx>
                        <w:txbxContent>
                          <w:p w14:paraId="58013267" w14:textId="77777777" w:rsidR="00AF307B" w:rsidRPr="00646948" w:rsidRDefault="00AF307B" w:rsidP="0062526D">
                            <w:pPr>
                              <w:pStyle w:val="Web"/>
                              <w:jc w:val="center"/>
                              <w:rPr>
                                <w:rFonts w:ascii="BIZ UDPゴシック" w:eastAsia="BIZ UDPゴシック" w:hAnsi="BIZ UDPゴシック"/>
                                <w:kern w:val="0"/>
                                <w:sz w:val="22"/>
                              </w:rPr>
                            </w:pPr>
                            <w:r w:rsidRPr="00646948">
                              <w:rPr>
                                <w:rFonts w:ascii="BIZ UDPゴシック" w:eastAsia="BIZ UDPゴシック" w:hAnsi="BIZ UDPゴシック" w:cstheme="minorBidi" w:hint="eastAsia"/>
                                <w:color w:val="000000" w:themeColor="dark1"/>
                                <w:sz w:val="22"/>
                              </w:rPr>
                              <w:t>施設の被害状況の確認</w:t>
                            </w:r>
                          </w:p>
                        </w:txbxContent>
                      </wps:txbx>
                      <wps:bodyPr vertOverflow="clip" horzOverflow="clip" wrap="square" lIns="36000" tIns="36000" rIns="36000" bIns="36000" rtlCol="0" anchor="ctr" anchorCtr="0">
                        <a:noAutofit/>
                      </wps:bodyPr>
                    </wps:wsp>
                  </a:graphicData>
                </a:graphic>
                <wp14:sizeRelH relativeFrom="page">
                  <wp14:pctWidth>0</wp14:pctWidth>
                </wp14:sizeRelH>
                <wp14:sizeRelV relativeFrom="page">
                  <wp14:pctHeight>0</wp14:pctHeight>
                </wp14:sizeRelV>
              </wp:anchor>
            </w:drawing>
          </mc:Choice>
          <mc:Fallback>
            <w:pict>
              <v:roundrect w14:anchorId="13C06425" id="角丸四角形 22" o:spid="_x0000_s1034" style="position:absolute;left:0;text-align:left;margin-left:167.1pt;margin-top:214.35pt;width:167.75pt;height:31.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" fillcolor="#f3a875 [2165]" strokecolor="#ed7d31 [3205]" strokeweight=".5pt">
                <v:fill color2="#f09558 [2613]" rotate="t" colors="0 #f7bda4;.5 #f5b195;1 #f8a581" focus="100%" type="gradient">
                  <o:fill v:ext="view" type="gradientUnscaled"/>
                </v:fill>
                <v:stroke joinstyle="miter"/>
                <v:textbox inset="1mm,1mm,1mm,1mm">
                  <w:txbxContent>
                    <w:p w14:paraId="58013267" w14:textId="77777777" w:rsidR="00AF307B" w:rsidRPr="00646948" w:rsidRDefault="00AF307B" w:rsidP="0062526D">
                      <w:pPr>
                        <w:pStyle w:val="Web"/>
                        <w:jc w:val="center"/>
                        <w:rPr>
                          <w:rFonts w:ascii="BIZ UDPゴシック" w:eastAsia="BIZ UDPゴシック" w:hAnsi="BIZ UDPゴシック"/>
                          <w:kern w:val="0"/>
                          <w:sz w:val="22"/>
                        </w:rPr>
                      </w:pPr>
                      <w:r w:rsidRPr="00646948">
                        <w:rPr>
                          <w:rFonts w:ascii="BIZ UDPゴシック" w:eastAsia="BIZ UDPゴシック" w:hAnsi="BIZ UDPゴシック" w:cstheme="minorBidi" w:hint="eastAsia"/>
                          <w:color w:val="000000" w:themeColor="dark1"/>
                          <w:sz w:val="22"/>
                        </w:rPr>
                        <w:t>施設の被害状況の確認</w:t>
                      </w:r>
                    </w:p>
                  </w:txbxContent>
                </v:textbox>
              </v:roundrect>
            </w:pict>
          </mc:Fallback>
        </mc:AlternateContent>
      </w:r>
      <w:r w:rsidR="0062526D"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20032" behindDoc="0" locked="0" layoutInCell="1" allowOverlap="1" wp14:anchorId="4F5142BF" wp14:editId="3B86F1B6">
                <wp:simplePos x="0" y="0"/>
                <wp:positionH relativeFrom="column">
                  <wp:posOffset>1482725</wp:posOffset>
                </wp:positionH>
                <wp:positionV relativeFrom="paragraph">
                  <wp:posOffset>2098572</wp:posOffset>
                </wp:positionV>
                <wp:extent cx="1711842" cy="595349"/>
                <wp:effectExtent l="19050" t="19050" r="41275" b="71755"/>
                <wp:wrapNone/>
                <wp:docPr id="23" name="直線コネクタ 23"/>
                <wp:cNvGraphicFramePr/>
                <a:graphic xmlns:a="http://schemas.openxmlformats.org/drawingml/2006/main">
                  <a:graphicData uri="http://schemas.microsoft.com/office/word/2010/wordprocessingShape">
                    <wps:wsp>
                      <wps:cNvCnPr/>
                      <wps:spPr>
                        <a:xfrm flipH="1" flipV="1">
                          <a:off x="0" y="0"/>
                          <a:ext cx="1711842" cy="595349"/>
                        </a:xfrm>
                        <a:prstGeom prst="line">
                          <a:avLst/>
                        </a:prstGeom>
                        <a:ln w="38100">
                          <a:head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659098" id="直線コネクタ 23" o:spid="_x0000_s1026" style="position:absolute;left:0;text-align:left;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75pt,165.25pt" to="251.55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" strokecolor="#ed7d31 [3205]" strokeweight="3pt">
                <v:stroke startarrow="block" joinstyle="miter"/>
              </v:line>
            </w:pict>
          </mc:Fallback>
        </mc:AlternateContent>
      </w:r>
      <w:r w:rsidR="0062526D"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69184" behindDoc="0" locked="0" layoutInCell="1" allowOverlap="1" wp14:anchorId="263E2BBE" wp14:editId="387DE61A">
                <wp:simplePos x="0" y="0"/>
                <wp:positionH relativeFrom="column">
                  <wp:posOffset>547208</wp:posOffset>
                </wp:positionH>
                <wp:positionV relativeFrom="paragraph">
                  <wp:posOffset>1460677</wp:posOffset>
                </wp:positionV>
                <wp:extent cx="2020629" cy="638175"/>
                <wp:effectExtent l="0" t="0" r="17780" b="28575"/>
                <wp:wrapNone/>
                <wp:docPr id="24" name="角丸四角形 24"/>
                <wp:cNvGraphicFramePr/>
                <a:graphic xmlns:a="http://schemas.openxmlformats.org/drawingml/2006/main">
                  <a:graphicData uri="http://schemas.microsoft.com/office/word/2010/wordprocessingShape">
                    <wps:wsp>
                      <wps:cNvSpPr/>
                      <wps:spPr>
                        <a:xfrm>
                          <a:off x="0" y="0"/>
                          <a:ext cx="2020629" cy="638175"/>
                        </a:xfrm>
                        <a:prstGeom prst="roundRect">
                          <a:avLst>
                            <a:gd name="adj" fmla="val 9120"/>
                          </a:avLst>
                        </a:prstGeom>
                      </wps:spPr>
                      <wps:style>
                        <a:lnRef idx="1">
                          <a:schemeClr val="accent2"/>
                        </a:lnRef>
                        <a:fillRef idx="2">
                          <a:schemeClr val="accent2"/>
                        </a:fillRef>
                        <a:effectRef idx="1">
                          <a:schemeClr val="accent2"/>
                        </a:effectRef>
                        <a:fontRef idx="minor">
                          <a:schemeClr val="dk1"/>
                        </a:fontRef>
                      </wps:style>
                      <wps:txbx>
                        <w:txbxContent>
                          <w:p w14:paraId="71F626A9" w14:textId="77777777" w:rsidR="00AF307B" w:rsidRPr="00646948" w:rsidRDefault="00AF307B" w:rsidP="0062526D">
                            <w:pPr>
                              <w:pStyle w:val="Web"/>
                              <w:jc w:val="center"/>
                              <w:rPr>
                                <w:rFonts w:ascii="BIZ UDPゴシック" w:eastAsia="BIZ UDPゴシック" w:hAnsi="BIZ UDPゴシック"/>
                                <w:kern w:val="0"/>
                                <w:sz w:val="22"/>
                              </w:rPr>
                            </w:pPr>
                            <w:r w:rsidRPr="00646948">
                              <w:rPr>
                                <w:rFonts w:ascii="BIZ UDPゴシック" w:eastAsia="BIZ UDPゴシック" w:hAnsi="BIZ UDPゴシック" w:cstheme="minorBidi" w:hint="eastAsia"/>
                                <w:color w:val="000000" w:themeColor="dark1"/>
                                <w:sz w:val="22"/>
                              </w:rPr>
                              <w:t>職員及び利用者の</w:t>
                            </w:r>
                          </w:p>
                          <w:p w14:paraId="0B36171C" w14:textId="77777777" w:rsidR="00AF307B" w:rsidRPr="00646948" w:rsidRDefault="00AF307B" w:rsidP="0062526D">
                            <w:pPr>
                              <w:pStyle w:val="Web"/>
                              <w:jc w:val="center"/>
                              <w:rPr>
                                <w:rFonts w:ascii="BIZ UDPゴシック" w:eastAsia="BIZ UDPゴシック" w:hAnsi="BIZ UDPゴシック"/>
                                <w:sz w:val="22"/>
                              </w:rPr>
                            </w:pPr>
                            <w:r w:rsidRPr="00646948">
                              <w:rPr>
                                <w:rFonts w:ascii="BIZ UDPゴシック" w:eastAsia="BIZ UDPゴシック" w:hAnsi="BIZ UDPゴシック" w:cstheme="minorBidi" w:hint="eastAsia"/>
                                <w:color w:val="000000" w:themeColor="dark1"/>
                                <w:sz w:val="22"/>
                              </w:rPr>
                              <w:t>避難・安全確保</w:t>
                            </w:r>
                          </w:p>
                        </w:txbxContent>
                      </wps:txbx>
                      <wps:bodyPr vertOverflow="clip" horzOverflow="clip" wrap="square" lIns="36000" tIns="36000" rIns="36000" bIns="36000" rtlCol="0" anchor="ctr" anchorCtr="0">
                        <a:noAutofit/>
                      </wps:bodyPr>
                    </wps:wsp>
                  </a:graphicData>
                </a:graphic>
                <wp14:sizeRelH relativeFrom="page">
                  <wp14:pctWidth>0</wp14:pctWidth>
                </wp14:sizeRelH>
                <wp14:sizeRelV relativeFrom="page">
                  <wp14:pctHeight>0</wp14:pctHeight>
                </wp14:sizeRelV>
              </wp:anchor>
            </w:drawing>
          </mc:Choice>
          <mc:Fallback>
            <w:pict>
              <v:roundrect w14:anchorId="263E2BBE" id="角丸四角形 24" o:spid="_x0000_s1035" style="position:absolute;left:0;text-align:left;margin-left:43.1pt;margin-top:115pt;width:159.1pt;height:50.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" fillcolor="#f3a875 [2165]" strokecolor="#ed7d31 [3205]" strokeweight=".5pt">
                <v:fill color2="#f09558 [2613]" rotate="t" colors="0 #f7bda4;.5 #f5b195;1 #f8a581" focus="100%" type="gradient">
                  <o:fill v:ext="view" type="gradientUnscaled"/>
                </v:fill>
                <v:stroke joinstyle="miter"/>
                <v:textbox inset="1mm,1mm,1mm,1mm">
                  <w:txbxContent>
                    <w:p w14:paraId="71F626A9" w14:textId="77777777" w:rsidR="00AF307B" w:rsidRPr="00646948" w:rsidRDefault="00AF307B" w:rsidP="0062526D">
                      <w:pPr>
                        <w:pStyle w:val="Web"/>
                        <w:jc w:val="center"/>
                        <w:rPr>
                          <w:rFonts w:ascii="BIZ UDPゴシック" w:eastAsia="BIZ UDPゴシック" w:hAnsi="BIZ UDPゴシック"/>
                          <w:kern w:val="0"/>
                          <w:sz w:val="22"/>
                        </w:rPr>
                      </w:pPr>
                      <w:r w:rsidRPr="00646948">
                        <w:rPr>
                          <w:rFonts w:ascii="BIZ UDPゴシック" w:eastAsia="BIZ UDPゴシック" w:hAnsi="BIZ UDPゴシック" w:cstheme="minorBidi" w:hint="eastAsia"/>
                          <w:color w:val="000000" w:themeColor="dark1"/>
                          <w:sz w:val="22"/>
                        </w:rPr>
                        <w:t>職員及び利用者の</w:t>
                      </w:r>
                    </w:p>
                    <w:p w14:paraId="0B36171C" w14:textId="77777777" w:rsidR="00AF307B" w:rsidRPr="00646948" w:rsidRDefault="00AF307B" w:rsidP="0062526D">
                      <w:pPr>
                        <w:pStyle w:val="Web"/>
                        <w:jc w:val="center"/>
                        <w:rPr>
                          <w:rFonts w:ascii="BIZ UDPゴシック" w:eastAsia="BIZ UDPゴシック" w:hAnsi="BIZ UDPゴシック"/>
                          <w:sz w:val="22"/>
                        </w:rPr>
                      </w:pPr>
                      <w:r w:rsidRPr="00646948">
                        <w:rPr>
                          <w:rFonts w:ascii="BIZ UDPゴシック" w:eastAsia="BIZ UDPゴシック" w:hAnsi="BIZ UDPゴシック" w:cstheme="minorBidi" w:hint="eastAsia"/>
                          <w:color w:val="000000" w:themeColor="dark1"/>
                          <w:sz w:val="22"/>
                        </w:rPr>
                        <w:t>避難・安全確保</w:t>
                      </w:r>
                    </w:p>
                  </w:txbxContent>
                </v:textbox>
              </v:roundrect>
            </w:pict>
          </mc:Fallback>
        </mc:AlternateContent>
      </w:r>
      <w:r w:rsidR="0062526D"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21056" behindDoc="0" locked="0" layoutInCell="1" allowOverlap="1" wp14:anchorId="17933A85" wp14:editId="1B166F78">
                <wp:simplePos x="0" y="0"/>
                <wp:positionH relativeFrom="column">
                  <wp:posOffset>3192780</wp:posOffset>
                </wp:positionH>
                <wp:positionV relativeFrom="paragraph">
                  <wp:posOffset>2450007</wp:posOffset>
                </wp:positionV>
                <wp:extent cx="1573249" cy="244121"/>
                <wp:effectExtent l="38100" t="19050" r="27305" b="80010"/>
                <wp:wrapNone/>
                <wp:docPr id="26" name="直線コネクタ 26"/>
                <wp:cNvGraphicFramePr/>
                <a:graphic xmlns:a="http://schemas.openxmlformats.org/drawingml/2006/main">
                  <a:graphicData uri="http://schemas.microsoft.com/office/word/2010/wordprocessingShape">
                    <wps:wsp>
                      <wps:cNvCnPr/>
                      <wps:spPr>
                        <a:xfrm flipV="1">
                          <a:off x="0" y="0"/>
                          <a:ext cx="1573249" cy="244121"/>
                        </a:xfrm>
                        <a:prstGeom prst="line">
                          <a:avLst/>
                        </a:prstGeom>
                        <a:ln w="38100">
                          <a:head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40EE5B" id="直線コネクタ 26" o:spid="_x0000_s1026" style="position:absolute;left:0;text-align:lef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pt,192.9pt" to="375.3pt,2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" strokecolor="#ed7d31 [3205]" strokeweight="3pt">
                <v:stroke startarrow="block" joinstyle="miter"/>
              </v:line>
            </w:pict>
          </mc:Fallback>
        </mc:AlternateContent>
      </w:r>
      <w:r w:rsidR="0062526D"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70208" behindDoc="0" locked="0" layoutInCell="1" allowOverlap="1" wp14:anchorId="49087C66" wp14:editId="51491C8F">
                <wp:simplePos x="0" y="0"/>
                <wp:positionH relativeFrom="column">
                  <wp:posOffset>3907702</wp:posOffset>
                </wp:positionH>
                <wp:positionV relativeFrom="paragraph">
                  <wp:posOffset>1855012</wp:posOffset>
                </wp:positionV>
                <wp:extent cx="2041451" cy="586105"/>
                <wp:effectExtent l="0" t="0" r="16510" b="23495"/>
                <wp:wrapNone/>
                <wp:docPr id="27" name="角丸四角形 27"/>
                <wp:cNvGraphicFramePr/>
                <a:graphic xmlns:a="http://schemas.openxmlformats.org/drawingml/2006/main">
                  <a:graphicData uri="http://schemas.microsoft.com/office/word/2010/wordprocessingShape">
                    <wps:wsp>
                      <wps:cNvSpPr/>
                      <wps:spPr>
                        <a:xfrm>
                          <a:off x="0" y="0"/>
                          <a:ext cx="2041451" cy="586105"/>
                        </a:xfrm>
                        <a:prstGeom prst="roundRect">
                          <a:avLst>
                            <a:gd name="adj" fmla="val 9120"/>
                          </a:avLst>
                        </a:prstGeom>
                      </wps:spPr>
                      <wps:style>
                        <a:lnRef idx="1">
                          <a:schemeClr val="accent2"/>
                        </a:lnRef>
                        <a:fillRef idx="2">
                          <a:schemeClr val="accent2"/>
                        </a:fillRef>
                        <a:effectRef idx="1">
                          <a:schemeClr val="accent2"/>
                        </a:effectRef>
                        <a:fontRef idx="minor">
                          <a:schemeClr val="dk1"/>
                        </a:fontRef>
                      </wps:style>
                      <wps:txbx>
                        <w:txbxContent>
                          <w:p w14:paraId="59CADA2E" w14:textId="77777777" w:rsidR="00AF307B" w:rsidRPr="00646948" w:rsidRDefault="00AF307B" w:rsidP="0062526D">
                            <w:pPr>
                              <w:pStyle w:val="Web"/>
                              <w:jc w:val="center"/>
                              <w:rPr>
                                <w:rFonts w:ascii="BIZ UDPゴシック" w:eastAsia="BIZ UDPゴシック" w:hAnsi="BIZ UDPゴシック"/>
                                <w:kern w:val="0"/>
                              </w:rPr>
                            </w:pPr>
                            <w:r w:rsidRPr="00646948">
                              <w:rPr>
                                <w:rFonts w:ascii="BIZ UDPゴシック" w:eastAsia="BIZ UDPゴシック" w:hAnsi="BIZ UDPゴシック" w:cstheme="minorBidi" w:hint="eastAsia"/>
                                <w:color w:val="000000" w:themeColor="dark1"/>
                                <w:sz w:val="22"/>
                                <w:szCs w:val="22"/>
                              </w:rPr>
                              <w:t>【職員】職員間の連絡・調整し、事業所に出勤</w:t>
                            </w:r>
                          </w:p>
                        </w:txbxContent>
                      </wps:txbx>
                      <wps:bodyPr vertOverflow="clip" horzOverflow="clip" wrap="square" lIns="36000" tIns="36000" rIns="36000" bIns="36000" rtlCol="0" anchor="ctr" anchorCtr="0">
                        <a:noAutofit/>
                      </wps:bodyPr>
                    </wps:wsp>
                  </a:graphicData>
                </a:graphic>
                <wp14:sizeRelH relativeFrom="page">
                  <wp14:pctWidth>0</wp14:pctWidth>
                </wp14:sizeRelH>
                <wp14:sizeRelV relativeFrom="page">
                  <wp14:pctHeight>0</wp14:pctHeight>
                </wp14:sizeRelV>
              </wp:anchor>
            </w:drawing>
          </mc:Choice>
          <mc:Fallback>
            <w:pict>
              <v:roundrect w14:anchorId="49087C66" id="角丸四角形 27" o:spid="_x0000_s1036" style="position:absolute;left:0;text-align:left;margin-left:307.7pt;margin-top:146.05pt;width:160.75pt;height:46.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" fillcolor="#f3a875 [2165]" strokecolor="#ed7d31 [3205]" strokeweight=".5pt">
                <v:fill color2="#f09558 [2613]" rotate="t" colors="0 #f7bda4;.5 #f5b195;1 #f8a581" focus="100%" type="gradient">
                  <o:fill v:ext="view" type="gradientUnscaled"/>
                </v:fill>
                <v:stroke joinstyle="miter"/>
                <v:textbox inset="1mm,1mm,1mm,1mm">
                  <w:txbxContent>
                    <w:p w14:paraId="59CADA2E" w14:textId="77777777" w:rsidR="00AF307B" w:rsidRPr="00646948" w:rsidRDefault="00AF307B" w:rsidP="0062526D">
                      <w:pPr>
                        <w:pStyle w:val="Web"/>
                        <w:jc w:val="center"/>
                        <w:rPr>
                          <w:rFonts w:ascii="BIZ UDPゴシック" w:eastAsia="BIZ UDPゴシック" w:hAnsi="BIZ UDPゴシック"/>
                          <w:kern w:val="0"/>
                        </w:rPr>
                      </w:pPr>
                      <w:r w:rsidRPr="00646948">
                        <w:rPr>
                          <w:rFonts w:ascii="BIZ UDPゴシック" w:eastAsia="BIZ UDPゴシック" w:hAnsi="BIZ UDPゴシック" w:cstheme="minorBidi" w:hint="eastAsia"/>
                          <w:color w:val="000000" w:themeColor="dark1"/>
                          <w:sz w:val="22"/>
                          <w:szCs w:val="22"/>
                        </w:rPr>
                        <w:t>【職員】職員間の連絡・調整し、事業所に出勤</w:t>
                      </w:r>
                    </w:p>
                  </w:txbxContent>
                </v:textbox>
              </v:roundrect>
            </w:pict>
          </mc:Fallback>
        </mc:AlternateContent>
      </w:r>
      <w:r w:rsidR="0062526D"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14912" behindDoc="0" locked="0" layoutInCell="1" allowOverlap="1" wp14:anchorId="725E734A" wp14:editId="33DF09EA">
                <wp:simplePos x="0" y="0"/>
                <wp:positionH relativeFrom="column">
                  <wp:posOffset>3885727</wp:posOffset>
                </wp:positionH>
                <wp:positionV relativeFrom="paragraph">
                  <wp:posOffset>1259870</wp:posOffset>
                </wp:positionV>
                <wp:extent cx="2030818" cy="414669"/>
                <wp:effectExtent l="0" t="0" r="26670" b="23495"/>
                <wp:wrapNone/>
                <wp:docPr id="30" name="角丸四角形 30"/>
                <wp:cNvGraphicFramePr/>
                <a:graphic xmlns:a="http://schemas.openxmlformats.org/drawingml/2006/main">
                  <a:graphicData uri="http://schemas.microsoft.com/office/word/2010/wordprocessingShape">
                    <wps:wsp>
                      <wps:cNvSpPr/>
                      <wps:spPr>
                        <a:xfrm>
                          <a:off x="0" y="0"/>
                          <a:ext cx="2030818" cy="414669"/>
                        </a:xfrm>
                        <a:prstGeom prst="roundRect">
                          <a:avLst>
                            <a:gd name="adj" fmla="val 9120"/>
                          </a:avLst>
                        </a:prstGeom>
                      </wps:spPr>
                      <wps:style>
                        <a:lnRef idx="1">
                          <a:schemeClr val="accent2"/>
                        </a:lnRef>
                        <a:fillRef idx="2">
                          <a:schemeClr val="accent2"/>
                        </a:fillRef>
                        <a:effectRef idx="1">
                          <a:schemeClr val="accent2"/>
                        </a:effectRef>
                        <a:fontRef idx="minor">
                          <a:schemeClr val="dk1"/>
                        </a:fontRef>
                      </wps:style>
                      <wps:txbx>
                        <w:txbxContent>
                          <w:p w14:paraId="4A00D427" w14:textId="77777777" w:rsidR="00AF307B" w:rsidRPr="00646948" w:rsidRDefault="00AF307B" w:rsidP="0062526D">
                            <w:pPr>
                              <w:pStyle w:val="Web"/>
                              <w:jc w:val="center"/>
                              <w:rPr>
                                <w:rFonts w:ascii="BIZ UDPゴシック" w:eastAsia="BIZ UDPゴシック" w:hAnsi="BIZ UDPゴシック"/>
                                <w:sz w:val="22"/>
                              </w:rPr>
                            </w:pPr>
                            <w:r w:rsidRPr="00646948">
                              <w:rPr>
                                <w:rFonts w:ascii="BIZ UDPゴシック" w:eastAsia="BIZ UDPゴシック" w:hAnsi="BIZ UDPゴシック" w:cstheme="minorBidi" w:hint="eastAsia"/>
                                <w:color w:val="000000" w:themeColor="dark1"/>
                                <w:sz w:val="22"/>
                              </w:rPr>
                              <w:t>【職員】自宅での安全確保</w:t>
                            </w:r>
                          </w:p>
                        </w:txbxContent>
                      </wps:txbx>
                      <wps:bodyPr vertOverflow="clip" horzOverflow="clip" wrap="square" lIns="36000" tIns="36000" rIns="36000" bIns="36000" rtlCol="0" anchor="ctr" anchorCtr="0">
                        <a:noAutofit/>
                      </wps:bodyPr>
                    </wps:wsp>
                  </a:graphicData>
                </a:graphic>
                <wp14:sizeRelH relativeFrom="page">
                  <wp14:pctWidth>0</wp14:pctWidth>
                </wp14:sizeRelH>
                <wp14:sizeRelV relativeFrom="page">
                  <wp14:pctHeight>0</wp14:pctHeight>
                </wp14:sizeRelV>
              </wp:anchor>
            </w:drawing>
          </mc:Choice>
          <mc:Fallback>
            <w:pict>
              <v:roundrect w14:anchorId="725E734A" id="角丸四角形 30" o:spid="_x0000_s1037" style="position:absolute;left:0;text-align:left;margin-left:305.95pt;margin-top:99.2pt;width:159.9pt;height:32.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" fillcolor="#f3a875 [2165]" strokecolor="#ed7d31 [3205]" strokeweight=".5pt">
                <v:fill color2="#f09558 [2613]" rotate="t" colors="0 #f7bda4;.5 #f5b195;1 #f8a581" focus="100%" type="gradient">
                  <o:fill v:ext="view" type="gradientUnscaled"/>
                </v:fill>
                <v:stroke joinstyle="miter"/>
                <v:textbox inset="1mm,1mm,1mm,1mm">
                  <w:txbxContent>
                    <w:p w14:paraId="4A00D427" w14:textId="77777777" w:rsidR="00AF307B" w:rsidRPr="00646948" w:rsidRDefault="00AF307B" w:rsidP="0062526D">
                      <w:pPr>
                        <w:pStyle w:val="Web"/>
                        <w:jc w:val="center"/>
                        <w:rPr>
                          <w:rFonts w:ascii="BIZ UDPゴシック" w:eastAsia="BIZ UDPゴシック" w:hAnsi="BIZ UDPゴシック"/>
                          <w:sz w:val="22"/>
                        </w:rPr>
                      </w:pPr>
                      <w:r w:rsidRPr="00646948">
                        <w:rPr>
                          <w:rFonts w:ascii="BIZ UDPゴシック" w:eastAsia="BIZ UDPゴシック" w:hAnsi="BIZ UDPゴシック" w:cstheme="minorBidi" w:hint="eastAsia"/>
                          <w:color w:val="000000" w:themeColor="dark1"/>
                          <w:sz w:val="22"/>
                        </w:rPr>
                        <w:t>【職員】自宅での安全確保</w:t>
                      </w:r>
                    </w:p>
                  </w:txbxContent>
                </v:textbox>
              </v:roundrect>
            </w:pict>
          </mc:Fallback>
        </mc:AlternateContent>
      </w:r>
      <w:r w:rsidR="0062526D"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49728" behindDoc="0" locked="0" layoutInCell="1" allowOverlap="1" wp14:anchorId="56C32C59" wp14:editId="00590067">
                <wp:simplePos x="0" y="0"/>
                <wp:positionH relativeFrom="column">
                  <wp:posOffset>430206</wp:posOffset>
                </wp:positionH>
                <wp:positionV relativeFrom="paragraph">
                  <wp:posOffset>867705</wp:posOffset>
                </wp:positionV>
                <wp:extent cx="2280920" cy="1690370"/>
                <wp:effectExtent l="0" t="0" r="24130" b="24130"/>
                <wp:wrapNone/>
                <wp:docPr id="31" name="正方形/長方形 31"/>
                <wp:cNvGraphicFramePr/>
                <a:graphic xmlns:a="http://schemas.openxmlformats.org/drawingml/2006/main">
                  <a:graphicData uri="http://schemas.microsoft.com/office/word/2010/wordprocessingShape">
                    <wps:wsp>
                      <wps:cNvSpPr/>
                      <wps:spPr>
                        <a:xfrm>
                          <a:off x="0" y="0"/>
                          <a:ext cx="2280920" cy="1690370"/>
                        </a:xfrm>
                        <a:prstGeom prst="rect">
                          <a:avLst/>
                        </a:prstGeom>
                        <a:solidFill>
                          <a:srgbClr val="FFFF99"/>
                        </a:solidFill>
                        <a:ln/>
                      </wps:spPr>
                      <wps:style>
                        <a:lnRef idx="1">
                          <a:schemeClr val="accent4"/>
                        </a:lnRef>
                        <a:fillRef idx="2">
                          <a:schemeClr val="accent4"/>
                        </a:fillRef>
                        <a:effectRef idx="1">
                          <a:schemeClr val="accent4"/>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490BA435" id="正方形/長方形 31" o:spid="_x0000_s1026" style="position:absolute;left:0;text-align:left;margin-left:33.85pt;margin-top:68.3pt;width:179.6pt;height:133.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" fillcolor="#ff9" strokecolor="#ffc000 [3207]" strokeweight=".5pt"/>
            </w:pict>
          </mc:Fallback>
        </mc:AlternateContent>
      </w:r>
      <w:r w:rsidR="0062526D"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694079" behindDoc="0" locked="0" layoutInCell="1" allowOverlap="1" wp14:anchorId="60DDCC40" wp14:editId="078F70BD">
                <wp:simplePos x="0" y="0"/>
                <wp:positionH relativeFrom="margin">
                  <wp:posOffset>3715710</wp:posOffset>
                </wp:positionH>
                <wp:positionV relativeFrom="paragraph">
                  <wp:posOffset>908714</wp:posOffset>
                </wp:positionV>
                <wp:extent cx="2349500" cy="1690577"/>
                <wp:effectExtent l="0" t="0" r="12700" b="24130"/>
                <wp:wrapNone/>
                <wp:docPr id="224" name="正方形/長方形 224"/>
                <wp:cNvGraphicFramePr/>
                <a:graphic xmlns:a="http://schemas.openxmlformats.org/drawingml/2006/main">
                  <a:graphicData uri="http://schemas.microsoft.com/office/word/2010/wordprocessingShape">
                    <wps:wsp>
                      <wps:cNvSpPr/>
                      <wps:spPr>
                        <a:xfrm>
                          <a:off x="0" y="0"/>
                          <a:ext cx="2349500" cy="1690577"/>
                        </a:xfrm>
                        <a:prstGeom prst="rect">
                          <a:avLst/>
                        </a:prstGeom>
                        <a:ln/>
                      </wps:spPr>
                      <wps:style>
                        <a:lnRef idx="1">
                          <a:schemeClr val="accent6"/>
                        </a:lnRef>
                        <a:fillRef idx="2">
                          <a:schemeClr val="accent6"/>
                        </a:fillRef>
                        <a:effectRef idx="1">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5C29B115" id="正方形/長方形 224" o:spid="_x0000_s1026" style="position:absolute;left:0;text-align:left;margin-left:292.6pt;margin-top:71.55pt;width:185pt;height:133.1pt;z-index:2516940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" fillcolor="#9ecb81 [2169]" strokecolor="#70ad47 [3209]" strokeweight=".5pt">
                <v:fill color2="#8ac066 [2617]" rotate="t" colors="0 #b5d5a7;.5 #aace99;1 #9cca86" focus="100%" type="gradient">
                  <o:fill v:ext="view" type="gradientUnscaled"/>
                </v:fill>
                <w10:wrap anchorx="margin"/>
              </v:rect>
            </w:pict>
          </mc:Fallback>
        </mc:AlternateContent>
      </w:r>
      <w:r w:rsidR="0062526D"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51776" behindDoc="0" locked="0" layoutInCell="1" allowOverlap="1" wp14:anchorId="4B6D7E1E" wp14:editId="75319A41">
                <wp:simplePos x="0" y="0"/>
                <wp:positionH relativeFrom="column">
                  <wp:posOffset>4280535</wp:posOffset>
                </wp:positionH>
                <wp:positionV relativeFrom="paragraph">
                  <wp:posOffset>737575</wp:posOffset>
                </wp:positionV>
                <wp:extent cx="1279525" cy="431165"/>
                <wp:effectExtent l="0" t="0" r="15875" b="26035"/>
                <wp:wrapNone/>
                <wp:docPr id="225" name="テキスト ボックス 225"/>
                <wp:cNvGraphicFramePr/>
                <a:graphic xmlns:a="http://schemas.openxmlformats.org/drawingml/2006/main">
                  <a:graphicData uri="http://schemas.microsoft.com/office/word/2010/wordprocessingShape">
                    <wps:wsp>
                      <wps:cNvSpPr txBox="1"/>
                      <wps:spPr>
                        <a:xfrm>
                          <a:off x="0" y="0"/>
                          <a:ext cx="1279525" cy="431165"/>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18F2CD79" w14:textId="53848472" w:rsidR="00AF307B" w:rsidRPr="00C35D59" w:rsidRDefault="00AF307B" w:rsidP="0062526D">
                            <w:pPr>
                              <w:pStyle w:val="Web"/>
                              <w:jc w:val="center"/>
                              <w:rPr>
                                <w:rFonts w:ascii="BIZ UDPゴシック" w:eastAsia="BIZ UDPゴシック" w:hAnsi="BIZ UDPゴシック"/>
                                <w:b/>
                                <w:color w:val="FFFFFF" w:themeColor="background1"/>
                                <w:kern w:val="0"/>
                                <w:sz w:val="22"/>
                              </w:rPr>
                            </w:pPr>
                            <w:r w:rsidRPr="00C35D59">
                              <w:rPr>
                                <w:rFonts w:ascii="BIZ UDPゴシック" w:eastAsia="BIZ UDPゴシック" w:hAnsi="BIZ UDPゴシック" w:cstheme="minorBidi" w:hint="eastAsia"/>
                                <w:b/>
                                <w:color w:val="FFFFFF" w:themeColor="background1"/>
                                <w:szCs w:val="28"/>
                              </w:rPr>
                              <w:t>営業時間外</w:t>
                            </w:r>
                          </w:p>
                        </w:txbxContent>
                      </wps:txbx>
                      <wps:bodyPr vertOverflow="clip" horzOverflow="clip" wrap="square" lIns="36000" tIns="36000" rIns="36000" bIns="36000" rtlCol="0" anchor="ctr">
                        <a:noAutofit/>
                      </wps:bodyPr>
                    </wps:wsp>
                  </a:graphicData>
                </a:graphic>
                <wp14:sizeRelH relativeFrom="page">
                  <wp14:pctWidth>0</wp14:pctWidth>
                </wp14:sizeRelH>
                <wp14:sizeRelV relativeFrom="page">
                  <wp14:pctHeight>0</wp14:pctHeight>
                </wp14:sizeRelV>
              </wp:anchor>
            </w:drawing>
          </mc:Choice>
          <mc:Fallback>
            <w:pict>
              <v:shape w14:anchorId="4B6D7E1E" id="テキスト ボックス 225" o:spid="_x0000_s1038" type="#_x0000_t202" style="position:absolute;left:0;text-align:left;margin-left:337.05pt;margin-top:58.1pt;width:100.75pt;height:33.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" fillcolor="#77b64e [3033]" strokecolor="#70ad47 [3209]" strokeweight=".5pt">
                <v:fill color2="#6eaa46 [3177]" rotate="t" colors="0 #81b861;.5 #6fb242;1 #61a235" focus="100%" type="gradient">
                  <o:fill v:ext="view" type="gradientUnscaled"/>
                </v:fill>
                <v:textbox inset="1mm,1mm,1mm,1mm">
                  <w:txbxContent>
                    <w:p w14:paraId="18F2CD79" w14:textId="53848472" w:rsidR="00AF307B" w:rsidRPr="00C35D59" w:rsidRDefault="00AF307B" w:rsidP="0062526D">
                      <w:pPr>
                        <w:pStyle w:val="Web"/>
                        <w:jc w:val="center"/>
                        <w:rPr>
                          <w:rFonts w:ascii="BIZ UDPゴシック" w:eastAsia="BIZ UDPゴシック" w:hAnsi="BIZ UDPゴシック"/>
                          <w:b/>
                          <w:color w:val="FFFFFF" w:themeColor="background1"/>
                          <w:kern w:val="0"/>
                          <w:sz w:val="22"/>
                        </w:rPr>
                      </w:pPr>
                      <w:r w:rsidRPr="00C35D59">
                        <w:rPr>
                          <w:rFonts w:ascii="BIZ UDPゴシック" w:eastAsia="BIZ UDPゴシック" w:hAnsi="BIZ UDPゴシック" w:cstheme="minorBidi" w:hint="eastAsia"/>
                          <w:b/>
                          <w:color w:val="FFFFFF" w:themeColor="background1"/>
                          <w:szCs w:val="28"/>
                        </w:rPr>
                        <w:t>営業時間外</w:t>
                      </w:r>
                    </w:p>
                  </w:txbxContent>
                </v:textbox>
              </v:shape>
            </w:pict>
          </mc:Fallback>
        </mc:AlternateContent>
      </w:r>
      <w:r w:rsidR="0062526D"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50752" behindDoc="0" locked="0" layoutInCell="1" allowOverlap="1" wp14:anchorId="1652D583" wp14:editId="77E04C8D">
                <wp:simplePos x="0" y="0"/>
                <wp:positionH relativeFrom="column">
                  <wp:posOffset>904713</wp:posOffset>
                </wp:positionH>
                <wp:positionV relativeFrom="paragraph">
                  <wp:posOffset>759947</wp:posOffset>
                </wp:positionV>
                <wp:extent cx="1279525" cy="457200"/>
                <wp:effectExtent l="0" t="0" r="15875" b="19050"/>
                <wp:wrapNone/>
                <wp:docPr id="226" name="テキスト ボックス 226"/>
                <wp:cNvGraphicFramePr/>
                <a:graphic xmlns:a="http://schemas.openxmlformats.org/drawingml/2006/main">
                  <a:graphicData uri="http://schemas.microsoft.com/office/word/2010/wordprocessingShape">
                    <wps:wsp>
                      <wps:cNvSpPr txBox="1"/>
                      <wps:spPr>
                        <a:xfrm>
                          <a:off x="0" y="0"/>
                          <a:ext cx="1279525" cy="457200"/>
                        </a:xfrm>
                        <a:prstGeom prst="rect">
                          <a:avLst/>
                        </a:prstGeom>
                        <a:solidFill>
                          <a:sysClr val="window" lastClr="FFFFFF"/>
                        </a:solidFill>
                        <a:ln w="9525" cmpd="sng">
                          <a:solidFill>
                            <a:srgbClr val="FFC000"/>
                          </a:solidFill>
                        </a:ln>
                        <a:effectLst/>
                      </wps:spPr>
                      <wps:txbx>
                        <w:txbxContent>
                          <w:p w14:paraId="54E1FEE0" w14:textId="77777777" w:rsidR="00AF307B" w:rsidRPr="00113F40" w:rsidRDefault="00AF307B" w:rsidP="0062526D">
                            <w:pPr>
                              <w:pStyle w:val="Web"/>
                              <w:jc w:val="center"/>
                              <w:rPr>
                                <w:rFonts w:ascii="BIZ UDPゴシック" w:eastAsia="BIZ UDPゴシック" w:hAnsi="BIZ UDPゴシック"/>
                                <w:b/>
                                <w:kern w:val="0"/>
                                <w:sz w:val="22"/>
                              </w:rPr>
                            </w:pPr>
                            <w:r w:rsidRPr="00113F40">
                              <w:rPr>
                                <w:rFonts w:ascii="BIZ UDPゴシック" w:eastAsia="BIZ UDPゴシック" w:hAnsi="BIZ UDPゴシック" w:cstheme="minorBidi" w:hint="eastAsia"/>
                                <w:b/>
                                <w:color w:val="000000" w:themeColor="dark1"/>
                                <w:szCs w:val="28"/>
                              </w:rPr>
                              <w:t>営業時間内</w:t>
                            </w:r>
                          </w:p>
                        </w:txbxContent>
                      </wps:txbx>
                      <wps:bodyPr vertOverflow="clip" horzOverflow="clip" wrap="square" lIns="36000" tIns="36000" rIns="36000" bIns="36000" rtlCol="0" anchor="ctr">
                        <a:noAutofit/>
                      </wps:bodyPr>
                    </wps:wsp>
                  </a:graphicData>
                </a:graphic>
                <wp14:sizeRelH relativeFrom="page">
                  <wp14:pctWidth>0</wp14:pctWidth>
                </wp14:sizeRelH>
                <wp14:sizeRelV relativeFrom="page">
                  <wp14:pctHeight>0</wp14:pctHeight>
                </wp14:sizeRelV>
              </wp:anchor>
            </w:drawing>
          </mc:Choice>
          <mc:Fallback>
            <w:pict>
              <v:shape w14:anchorId="1652D583" id="テキスト ボックス 226" o:spid="_x0000_s1039" type="#_x0000_t202" style="position:absolute;left:0;text-align:left;margin-left:71.25pt;margin-top:59.85pt;width:100.75pt;height:3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" fillcolor="window" strokecolor="#ffc000">
                <v:textbox inset="1mm,1mm,1mm,1mm">
                  <w:txbxContent>
                    <w:p w14:paraId="54E1FEE0" w14:textId="77777777" w:rsidR="00AF307B" w:rsidRPr="00113F40" w:rsidRDefault="00AF307B" w:rsidP="0062526D">
                      <w:pPr>
                        <w:pStyle w:val="Web"/>
                        <w:jc w:val="center"/>
                        <w:rPr>
                          <w:rFonts w:ascii="BIZ UDPゴシック" w:eastAsia="BIZ UDPゴシック" w:hAnsi="BIZ UDPゴシック"/>
                          <w:b/>
                          <w:kern w:val="0"/>
                          <w:sz w:val="22"/>
                        </w:rPr>
                      </w:pPr>
                      <w:r w:rsidRPr="00113F40">
                        <w:rPr>
                          <w:rFonts w:ascii="BIZ UDPゴシック" w:eastAsia="BIZ UDPゴシック" w:hAnsi="BIZ UDPゴシック" w:cstheme="minorBidi" w:hint="eastAsia"/>
                          <w:b/>
                          <w:color w:val="000000" w:themeColor="dark1"/>
                          <w:szCs w:val="28"/>
                        </w:rPr>
                        <w:t>営業時間内</w:t>
                      </w:r>
                    </w:p>
                  </w:txbxContent>
                </v:textbox>
              </v:shape>
            </w:pict>
          </mc:Fallback>
        </mc:AlternateContent>
      </w:r>
      <w:r w:rsidR="0062526D" w:rsidRPr="00561778">
        <w:rPr>
          <w:rFonts w:ascii="ＭＳ Ｐゴシック" w:eastAsia="ＭＳ Ｐゴシック" w:hAnsi="ＭＳ Ｐゴシック" w:cs="ＭＳ Ｐゴシック" w:hint="eastAsia"/>
          <w:noProof/>
          <w:color w:val="000000"/>
          <w:kern w:val="0"/>
          <w:sz w:val="22"/>
        </w:rPr>
        <w:drawing>
          <wp:anchor distT="0" distB="0" distL="114300" distR="114300" simplePos="0" relativeHeight="251827200" behindDoc="0" locked="0" layoutInCell="1" allowOverlap="1" wp14:anchorId="5FB2EDEF" wp14:editId="6E5EE468">
            <wp:simplePos x="0" y="0"/>
            <wp:positionH relativeFrom="column">
              <wp:posOffset>2785110</wp:posOffset>
            </wp:positionH>
            <wp:positionV relativeFrom="paragraph">
              <wp:posOffset>780031</wp:posOffset>
            </wp:positionV>
            <wp:extent cx="828675" cy="847725"/>
            <wp:effectExtent l="0" t="0" r="9525" b="0"/>
            <wp:wrapNone/>
            <wp:docPr id="249" name="図 249"/>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8675" cy="847725"/>
                    </a:xfrm>
                    <a:prstGeom prst="rect">
                      <a:avLst/>
                    </a:prstGeom>
                  </pic:spPr>
                </pic:pic>
              </a:graphicData>
            </a:graphic>
            <wp14:sizeRelH relativeFrom="page">
              <wp14:pctWidth>0</wp14:pctWidth>
            </wp14:sizeRelH>
            <wp14:sizeRelV relativeFrom="page">
              <wp14:pctHeight>0</wp14:pctHeight>
            </wp14:sizeRelV>
          </wp:anchor>
        </w:drawing>
      </w:r>
    </w:p>
    <w:tbl>
      <w:tblPr>
        <w:tblW w:w="7655" w:type="dxa"/>
        <w:tblInd w:w="1271" w:type="dxa"/>
        <w:tblCellMar>
          <w:left w:w="99" w:type="dxa"/>
          <w:right w:w="99" w:type="dxa"/>
        </w:tblCellMar>
        <w:tblLook w:val="04A0" w:firstRow="1" w:lastRow="0" w:firstColumn="1" w:lastColumn="0" w:noHBand="0" w:noVBand="1"/>
      </w:tblPr>
      <w:tblGrid>
        <w:gridCol w:w="7655"/>
      </w:tblGrid>
      <w:tr w:rsidR="0062526D" w:rsidRPr="00561778" w14:paraId="44E3794B" w14:textId="77777777" w:rsidTr="00113F40">
        <w:trPr>
          <w:trHeight w:val="352"/>
        </w:trPr>
        <w:tc>
          <w:tcPr>
            <w:tcW w:w="7655"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9C8BC10" w14:textId="11A6A331" w:rsidR="0062526D" w:rsidRPr="00561778" w:rsidRDefault="0062526D" w:rsidP="006321D9">
            <w:pPr>
              <w:widowControl/>
              <w:jc w:val="center"/>
              <w:rPr>
                <w:rFonts w:ascii="ＭＳ Ｐゴシック" w:eastAsia="ＭＳ Ｐゴシック" w:hAnsi="ＭＳ Ｐゴシック" w:cs="ＭＳ Ｐゴシック"/>
                <w:b/>
                <w:bCs/>
                <w:color w:val="FFFFFF"/>
                <w:kern w:val="0"/>
                <w:sz w:val="36"/>
                <w:szCs w:val="36"/>
              </w:rPr>
            </w:pPr>
            <w:r w:rsidRPr="00561778">
              <w:rPr>
                <w:rFonts w:ascii="ＭＳ Ｐゴシック" w:eastAsia="ＭＳ Ｐゴシック" w:hAnsi="ＭＳ Ｐゴシック" w:cs="ＭＳ Ｐゴシック" w:hint="eastAsia"/>
                <w:b/>
                <w:bCs/>
                <w:color w:val="FFFFFF"/>
                <w:kern w:val="0"/>
                <w:sz w:val="36"/>
                <w:szCs w:val="36"/>
              </w:rPr>
              <w:t>障害福祉サービス事業所</w:t>
            </w:r>
          </w:p>
        </w:tc>
      </w:tr>
    </w:tbl>
    <w:p w14:paraId="65B11706" w14:textId="41CDFC23" w:rsidR="0062526D" w:rsidRDefault="0062526D" w:rsidP="0062526D">
      <w:pPr>
        <w:rPr>
          <w:b/>
          <w:color w:val="FF0000"/>
          <w:sz w:val="24"/>
        </w:rPr>
      </w:pPr>
    </w:p>
    <w:p w14:paraId="55CD26C8" w14:textId="36045888" w:rsidR="0062526D" w:rsidRDefault="0062526D" w:rsidP="0062526D">
      <w:pPr>
        <w:rPr>
          <w:b/>
          <w:color w:val="FF0000"/>
          <w:sz w:val="24"/>
        </w:rPr>
      </w:pPr>
    </w:p>
    <w:p w14:paraId="3A55AC2F" w14:textId="5FC518A5" w:rsidR="0062526D" w:rsidRDefault="00385D2B" w:rsidP="0062526D">
      <w:pPr>
        <w:rPr>
          <w:b/>
          <w:color w:val="FF0000"/>
          <w:sz w:val="24"/>
        </w:rPr>
      </w:pPr>
      <w:r w:rsidRPr="00E00E3E">
        <w:rPr>
          <w:rFonts w:asciiTheme="minorEastAsia" w:hAnsiTheme="minorEastAsia"/>
          <w:b/>
          <w:noProof/>
          <w:sz w:val="24"/>
          <w:szCs w:val="24"/>
        </w:rPr>
        <mc:AlternateContent>
          <mc:Choice Requires="wps">
            <w:drawing>
              <wp:anchor distT="0" distB="0" distL="114300" distR="114300" simplePos="0" relativeHeight="251848704" behindDoc="0" locked="0" layoutInCell="1" allowOverlap="1" wp14:anchorId="0BA1B024" wp14:editId="5D7A2BF9">
                <wp:simplePos x="0" y="0"/>
                <wp:positionH relativeFrom="column">
                  <wp:posOffset>2415185</wp:posOffset>
                </wp:positionH>
                <wp:positionV relativeFrom="paragraph">
                  <wp:posOffset>11120</wp:posOffset>
                </wp:positionV>
                <wp:extent cx="666750" cy="371475"/>
                <wp:effectExtent l="0" t="0" r="0" b="9525"/>
                <wp:wrapNone/>
                <wp:docPr id="29" name="爆発 1 29"/>
                <wp:cNvGraphicFramePr/>
                <a:graphic xmlns:a="http://schemas.openxmlformats.org/drawingml/2006/main">
                  <a:graphicData uri="http://schemas.microsoft.com/office/word/2010/wordprocessingShape">
                    <wps:wsp>
                      <wps:cNvSpPr/>
                      <wps:spPr>
                        <a:xfrm>
                          <a:off x="0" y="0"/>
                          <a:ext cx="666750" cy="371475"/>
                        </a:xfrm>
                        <a:prstGeom prst="irregularSeal1">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0E9F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29" o:spid="_x0000_s1026" type="#_x0000_t71" style="position:absolute;left:0;text-align:left;margin-left:190.15pt;margin-top:.9pt;width:52.5pt;height:29.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" fillcolor="red" stroked="f" strokeweight="1pt"/>
            </w:pict>
          </mc:Fallback>
        </mc:AlternateContent>
      </w:r>
    </w:p>
    <w:p w14:paraId="03BB65A3" w14:textId="73D52D1E" w:rsidR="0062526D" w:rsidRDefault="00005BED" w:rsidP="0062526D">
      <w:pPr>
        <w:rPr>
          <w:b/>
          <w:color w:val="FF0000"/>
          <w:sz w:val="24"/>
        </w:rPr>
      </w:pPr>
      <w:r w:rsidRPr="002B6AA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55872" behindDoc="0" locked="0" layoutInCell="1" allowOverlap="1" wp14:anchorId="5271027A" wp14:editId="7001D939">
                <wp:simplePos x="0" y="0"/>
                <wp:positionH relativeFrom="margin">
                  <wp:posOffset>2524125</wp:posOffset>
                </wp:positionH>
                <wp:positionV relativeFrom="paragraph">
                  <wp:posOffset>158750</wp:posOffset>
                </wp:positionV>
                <wp:extent cx="1304925" cy="7905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304925" cy="790575"/>
                        </a:xfrm>
                        <a:prstGeom prst="rect">
                          <a:avLst/>
                        </a:prstGeom>
                        <a:noFill/>
                        <a:ln w="9525" cmpd="sng">
                          <a:noFill/>
                        </a:ln>
                        <a:effectLst/>
                      </wps:spPr>
                      <wps:txbx>
                        <w:txbxContent>
                          <w:p w14:paraId="49DB311F" w14:textId="77777777" w:rsidR="00AF307B" w:rsidRPr="00DF5C63" w:rsidRDefault="00AF307B" w:rsidP="0062526D">
                            <w:pPr>
                              <w:pStyle w:val="Web"/>
                              <w:jc w:val="center"/>
                              <w:rPr>
                                <w:rFonts w:ascii="BIZ UDPゴシック" w:eastAsia="BIZ UDPゴシック" w:hAnsi="BIZ UDPゴシック" w:cstheme="minorBidi"/>
                              </w:rPr>
                            </w:pPr>
                            <w:r w:rsidRPr="00DF5C63">
                              <w:rPr>
                                <w:rFonts w:ascii="BIZ UDPゴシック" w:eastAsia="BIZ UDPゴシック" w:hAnsi="BIZ UDPゴシック" w:cstheme="minorBidi" w:hint="eastAsia"/>
                              </w:rPr>
                              <w:t>震度６</w:t>
                            </w:r>
                            <w:r w:rsidRPr="00DF5C63">
                              <w:rPr>
                                <w:rFonts w:ascii="BIZ UDPゴシック" w:eastAsia="BIZ UDPゴシック" w:hAnsi="BIZ UDPゴシック" w:cstheme="minorBidi"/>
                              </w:rPr>
                              <w:t>弱以上</w:t>
                            </w:r>
                          </w:p>
                          <w:p w14:paraId="4534B0F4" w14:textId="78E047AC" w:rsidR="00AF307B" w:rsidRPr="00DF5C63" w:rsidRDefault="00AF307B" w:rsidP="0062526D">
                            <w:pPr>
                              <w:pStyle w:val="Web"/>
                              <w:jc w:val="center"/>
                              <w:rPr>
                                <w:rFonts w:ascii="BIZ UDPゴシック" w:eastAsia="BIZ UDPゴシック" w:hAnsi="BIZ UDPゴシック"/>
                                <w:kern w:val="0"/>
                                <w:sz w:val="18"/>
                              </w:rPr>
                            </w:pPr>
                            <w:r w:rsidRPr="00DF5C63">
                              <w:rPr>
                                <w:rFonts w:ascii="BIZ UDPゴシック" w:eastAsia="BIZ UDPゴシック" w:hAnsi="BIZ UDPゴシック" w:hint="eastAsia"/>
                                <w:kern w:val="0"/>
                                <w:sz w:val="18"/>
                              </w:rPr>
                              <w:t>※区</w:t>
                            </w:r>
                            <w:r w:rsidRPr="00DF5C63">
                              <w:rPr>
                                <w:rFonts w:ascii="BIZ UDPゴシック" w:eastAsia="BIZ UDPゴシック" w:hAnsi="BIZ UDPゴシック"/>
                                <w:kern w:val="0"/>
                                <w:sz w:val="18"/>
                              </w:rPr>
                              <w:t>要請時</w:t>
                            </w:r>
                            <w:r w:rsidRPr="00DF5C63">
                              <w:rPr>
                                <w:rFonts w:ascii="BIZ UDPゴシック" w:eastAsia="BIZ UDPゴシック" w:hAnsi="BIZ UDPゴシック" w:hint="eastAsia"/>
                                <w:kern w:val="0"/>
                                <w:sz w:val="18"/>
                              </w:rPr>
                              <w:t>震度</w:t>
                            </w:r>
                            <w:r w:rsidRPr="00DF5C63">
                              <w:rPr>
                                <w:rFonts w:ascii="BIZ UDPゴシック" w:eastAsia="BIZ UDPゴシック" w:hAnsi="BIZ UDPゴシック"/>
                                <w:kern w:val="0"/>
                                <w:sz w:val="18"/>
                              </w:rPr>
                              <w:t>5強</w:t>
                            </w:r>
                          </w:p>
                          <w:p w14:paraId="7C59CE37" w14:textId="595078D2" w:rsidR="00AF307B" w:rsidRPr="00005BED" w:rsidRDefault="00AF307B" w:rsidP="0062526D">
                            <w:pPr>
                              <w:pStyle w:val="Web"/>
                              <w:jc w:val="center"/>
                              <w:rPr>
                                <w:rFonts w:ascii="BIZ UDPゴシック" w:eastAsia="BIZ UDPゴシック" w:hAnsi="BIZ UDPゴシック"/>
                                <w:color w:val="FF0000"/>
                                <w:kern w:val="0"/>
                                <w:sz w:val="18"/>
                              </w:rPr>
                            </w:pPr>
                          </w:p>
                          <w:p w14:paraId="78F84D12" w14:textId="77777777" w:rsidR="00AF307B" w:rsidRDefault="00AF307B" w:rsidP="0062526D"/>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5271027A" id="テキスト ボックス 2" o:spid="_x0000_s1040" type="#_x0000_t202" style="position:absolute;left:0;text-align:left;margin-left:198.75pt;margin-top:12.5pt;width:102.75pt;height:62.2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" filled="f" stroked="f">
                <v:textbox>
                  <w:txbxContent>
                    <w:p w14:paraId="49DB311F" w14:textId="77777777" w:rsidR="00AF307B" w:rsidRPr="00DF5C63" w:rsidRDefault="00AF307B" w:rsidP="0062526D">
                      <w:pPr>
                        <w:pStyle w:val="Web"/>
                        <w:jc w:val="center"/>
                        <w:rPr>
                          <w:rFonts w:ascii="BIZ UDPゴシック" w:eastAsia="BIZ UDPゴシック" w:hAnsi="BIZ UDPゴシック" w:cstheme="minorBidi"/>
                        </w:rPr>
                      </w:pPr>
                      <w:r w:rsidRPr="00DF5C63">
                        <w:rPr>
                          <w:rFonts w:ascii="BIZ UDPゴシック" w:eastAsia="BIZ UDPゴシック" w:hAnsi="BIZ UDPゴシック" w:cstheme="minorBidi" w:hint="eastAsia"/>
                        </w:rPr>
                        <w:t>震度６</w:t>
                      </w:r>
                      <w:r w:rsidRPr="00DF5C63">
                        <w:rPr>
                          <w:rFonts w:ascii="BIZ UDPゴシック" w:eastAsia="BIZ UDPゴシック" w:hAnsi="BIZ UDPゴシック" w:cstheme="minorBidi"/>
                        </w:rPr>
                        <w:t>弱以上</w:t>
                      </w:r>
                    </w:p>
                    <w:p w14:paraId="4534B0F4" w14:textId="78E047AC" w:rsidR="00AF307B" w:rsidRPr="00DF5C63" w:rsidRDefault="00AF307B" w:rsidP="0062526D">
                      <w:pPr>
                        <w:pStyle w:val="Web"/>
                        <w:jc w:val="center"/>
                        <w:rPr>
                          <w:rFonts w:ascii="BIZ UDPゴシック" w:eastAsia="BIZ UDPゴシック" w:hAnsi="BIZ UDPゴシック"/>
                          <w:kern w:val="0"/>
                          <w:sz w:val="18"/>
                        </w:rPr>
                      </w:pPr>
                      <w:r w:rsidRPr="00DF5C63">
                        <w:rPr>
                          <w:rFonts w:ascii="BIZ UDPゴシック" w:eastAsia="BIZ UDPゴシック" w:hAnsi="BIZ UDPゴシック" w:hint="eastAsia"/>
                          <w:kern w:val="0"/>
                          <w:sz w:val="18"/>
                        </w:rPr>
                        <w:t>※区</w:t>
                      </w:r>
                      <w:r w:rsidRPr="00DF5C63">
                        <w:rPr>
                          <w:rFonts w:ascii="BIZ UDPゴシック" w:eastAsia="BIZ UDPゴシック" w:hAnsi="BIZ UDPゴシック"/>
                          <w:kern w:val="0"/>
                          <w:sz w:val="18"/>
                        </w:rPr>
                        <w:t>要請時</w:t>
                      </w:r>
                      <w:r w:rsidRPr="00DF5C63">
                        <w:rPr>
                          <w:rFonts w:ascii="BIZ UDPゴシック" w:eastAsia="BIZ UDPゴシック" w:hAnsi="BIZ UDPゴシック" w:hint="eastAsia"/>
                          <w:kern w:val="0"/>
                          <w:sz w:val="18"/>
                        </w:rPr>
                        <w:t>震度</w:t>
                      </w:r>
                      <w:r w:rsidRPr="00DF5C63">
                        <w:rPr>
                          <w:rFonts w:ascii="BIZ UDPゴシック" w:eastAsia="BIZ UDPゴシック" w:hAnsi="BIZ UDPゴシック"/>
                          <w:kern w:val="0"/>
                          <w:sz w:val="18"/>
                        </w:rPr>
                        <w:t>5強</w:t>
                      </w:r>
                    </w:p>
                    <w:p w14:paraId="7C59CE37" w14:textId="595078D2" w:rsidR="00AF307B" w:rsidRPr="00005BED" w:rsidRDefault="00AF307B" w:rsidP="0062526D">
                      <w:pPr>
                        <w:pStyle w:val="Web"/>
                        <w:jc w:val="center"/>
                        <w:rPr>
                          <w:rFonts w:ascii="BIZ UDPゴシック" w:eastAsia="BIZ UDPゴシック" w:hAnsi="BIZ UDPゴシック"/>
                          <w:color w:val="FF0000"/>
                          <w:kern w:val="0"/>
                          <w:sz w:val="18"/>
                        </w:rPr>
                      </w:pPr>
                    </w:p>
                    <w:p w14:paraId="78F84D12" w14:textId="77777777" w:rsidR="00AF307B" w:rsidRDefault="00AF307B" w:rsidP="0062526D"/>
                  </w:txbxContent>
                </v:textbox>
                <w10:wrap anchorx="margin"/>
              </v:shape>
            </w:pict>
          </mc:Fallback>
        </mc:AlternateContent>
      </w:r>
    </w:p>
    <w:p w14:paraId="4736DA88" w14:textId="5EFD3B76" w:rsidR="0062526D" w:rsidRDefault="008B6913" w:rsidP="0062526D">
      <w:pPr>
        <w:rPr>
          <w:b/>
          <w:color w:val="FF0000"/>
          <w:sz w:val="24"/>
        </w:rPr>
      </w:pPr>
      <w:r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47680" behindDoc="0" locked="0" layoutInCell="1" allowOverlap="1" wp14:anchorId="428BC323" wp14:editId="1622B9D8">
                <wp:simplePos x="0" y="0"/>
                <wp:positionH relativeFrom="column">
                  <wp:posOffset>4911725</wp:posOffset>
                </wp:positionH>
                <wp:positionV relativeFrom="paragraph">
                  <wp:posOffset>60960</wp:posOffset>
                </wp:positionV>
                <wp:extent cx="0" cy="216000"/>
                <wp:effectExtent l="95250" t="19050" r="57150" b="50800"/>
                <wp:wrapNone/>
                <wp:docPr id="28" name="直線コネクタ 28"/>
                <wp:cNvGraphicFramePr/>
                <a:graphic xmlns:a="http://schemas.openxmlformats.org/drawingml/2006/main">
                  <a:graphicData uri="http://schemas.microsoft.com/office/word/2010/wordprocessingShape">
                    <wps:wsp>
                      <wps:cNvCnPr/>
                      <wps:spPr>
                        <a:xfrm flipV="1">
                          <a:off x="0" y="0"/>
                          <a:ext cx="0" cy="216000"/>
                        </a:xfrm>
                        <a:prstGeom prst="line">
                          <a:avLst/>
                        </a:prstGeom>
                        <a:ln w="38100">
                          <a:head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B86D68" id="直線コネクタ 28" o:spid="_x0000_s1026" style="position:absolute;left:0;text-align:lef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75pt,4.8pt" to="386.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" strokecolor="#ed7d31 [3205]" strokeweight="3pt">
                <v:stroke startarrow="block" joinstyle="miter"/>
              </v:line>
            </w:pict>
          </mc:Fallback>
        </mc:AlternateContent>
      </w:r>
    </w:p>
    <w:p w14:paraId="1E6A75B7" w14:textId="7732C1D5" w:rsidR="0062526D" w:rsidRDefault="0062526D" w:rsidP="0062526D">
      <w:pPr>
        <w:rPr>
          <w:b/>
          <w:color w:val="FF0000"/>
          <w:sz w:val="24"/>
        </w:rPr>
      </w:pPr>
    </w:p>
    <w:p w14:paraId="7532ACF1" w14:textId="77777777" w:rsidR="0062526D" w:rsidRDefault="0062526D" w:rsidP="0062526D">
      <w:pPr>
        <w:rPr>
          <w:b/>
          <w:color w:val="FF0000"/>
          <w:sz w:val="24"/>
        </w:rPr>
      </w:pPr>
    </w:p>
    <w:p w14:paraId="342193FC" w14:textId="3C2CB16C" w:rsidR="0062526D" w:rsidRDefault="0062526D" w:rsidP="0062526D">
      <w:pPr>
        <w:rPr>
          <w:b/>
          <w:color w:val="FF0000"/>
          <w:sz w:val="24"/>
        </w:rPr>
      </w:pPr>
    </w:p>
    <w:p w14:paraId="0736FCE6" w14:textId="77777777" w:rsidR="0062526D" w:rsidRDefault="0062526D" w:rsidP="0062526D">
      <w:pPr>
        <w:rPr>
          <w:b/>
          <w:color w:val="FF0000"/>
          <w:sz w:val="24"/>
        </w:rPr>
      </w:pPr>
    </w:p>
    <w:p w14:paraId="6390A891" w14:textId="1EDC6F8C" w:rsidR="0062526D" w:rsidRDefault="0062526D" w:rsidP="0062526D">
      <w:pPr>
        <w:rPr>
          <w:b/>
          <w:color w:val="FF0000"/>
          <w:sz w:val="24"/>
        </w:rPr>
      </w:pPr>
    </w:p>
    <w:p w14:paraId="3F9FB88A" w14:textId="1B8D1471" w:rsidR="0062526D" w:rsidRDefault="0062526D" w:rsidP="0062526D">
      <w:pPr>
        <w:rPr>
          <w:b/>
          <w:color w:val="FF0000"/>
          <w:sz w:val="24"/>
        </w:rPr>
      </w:pPr>
    </w:p>
    <w:p w14:paraId="6D775541" w14:textId="0538EA56" w:rsidR="0062526D" w:rsidRDefault="0062526D" w:rsidP="0062526D">
      <w:pPr>
        <w:rPr>
          <w:b/>
          <w:color w:val="FF0000"/>
          <w:sz w:val="24"/>
        </w:rPr>
      </w:pPr>
    </w:p>
    <w:p w14:paraId="160E97A0" w14:textId="77742DC7" w:rsidR="0062526D" w:rsidRDefault="0062526D" w:rsidP="0062526D">
      <w:pPr>
        <w:rPr>
          <w:b/>
          <w:color w:val="FF0000"/>
          <w:sz w:val="24"/>
        </w:rPr>
      </w:pPr>
    </w:p>
    <w:p w14:paraId="48DB9616" w14:textId="437784BE" w:rsidR="0062526D" w:rsidRDefault="0062526D" w:rsidP="0062526D">
      <w:pPr>
        <w:rPr>
          <w:b/>
          <w:color w:val="FF0000"/>
          <w:sz w:val="24"/>
        </w:rPr>
      </w:pPr>
    </w:p>
    <w:p w14:paraId="2B19B657" w14:textId="6DDC291A" w:rsidR="0062526D" w:rsidRDefault="00704F30" w:rsidP="0062526D">
      <w:pPr>
        <w:rPr>
          <w:b/>
          <w:color w:val="FF0000"/>
          <w:sz w:val="24"/>
        </w:rPr>
      </w:pPr>
      <w:r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40512" behindDoc="0" locked="0" layoutInCell="1" allowOverlap="1" wp14:anchorId="4EA4361B" wp14:editId="52CA3FB3">
                <wp:simplePos x="0" y="0"/>
                <wp:positionH relativeFrom="column">
                  <wp:posOffset>3698757</wp:posOffset>
                </wp:positionH>
                <wp:positionV relativeFrom="paragraph">
                  <wp:posOffset>115112</wp:posOffset>
                </wp:positionV>
                <wp:extent cx="885825" cy="438150"/>
                <wp:effectExtent l="0" t="0" r="28575" b="19050"/>
                <wp:wrapNone/>
                <wp:docPr id="14" name="円/楕円 14"/>
                <wp:cNvGraphicFramePr/>
                <a:graphic xmlns:a="http://schemas.openxmlformats.org/drawingml/2006/main">
                  <a:graphicData uri="http://schemas.microsoft.com/office/word/2010/wordprocessingShape">
                    <wps:wsp>
                      <wps:cNvSpPr/>
                      <wps:spPr>
                        <a:xfrm>
                          <a:off x="0" y="0"/>
                          <a:ext cx="885825" cy="438150"/>
                        </a:xfrm>
                        <a:prstGeom prst="ellipse">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61F9A62" w14:textId="77777777" w:rsidR="00AF307B" w:rsidRPr="00E15D6A" w:rsidRDefault="00AF307B" w:rsidP="0062526D">
                            <w:pPr>
                              <w:pStyle w:val="Web"/>
                              <w:jc w:val="center"/>
                              <w:rPr>
                                <w:rFonts w:ascii="BIZ UDPゴシック" w:eastAsia="BIZ UDPゴシック" w:hAnsi="BIZ UDPゴシック"/>
                                <w:kern w:val="0"/>
                              </w:rPr>
                            </w:pPr>
                            <w:r w:rsidRPr="00E15D6A">
                              <w:rPr>
                                <w:rFonts w:ascii="BIZ UDPゴシック" w:eastAsia="BIZ UDPゴシック" w:hAnsi="BIZ UDPゴシック" w:cstheme="minorBidi"/>
                                <w:color w:val="000000" w:themeColor="dark1"/>
                                <w:sz w:val="16"/>
                                <w:szCs w:val="16"/>
                              </w:rPr>
                              <w:t>72</w:t>
                            </w:r>
                            <w:r w:rsidRPr="00E15D6A">
                              <w:rPr>
                                <w:rFonts w:ascii="BIZ UDPゴシック" w:eastAsia="BIZ UDPゴシック" w:hAnsi="BIZ UDPゴシック" w:cstheme="minorBidi" w:hint="eastAsia"/>
                                <w:color w:val="000000" w:themeColor="dark1"/>
                                <w:sz w:val="16"/>
                                <w:szCs w:val="16"/>
                              </w:rPr>
                              <w:t>時間以内</w:t>
                            </w:r>
                          </w:p>
                        </w:txbxContent>
                      </wps:txbx>
                      <wps:bodyPr vertOverflow="clip" horzOverflow="clip" lIns="0" tIns="0" rIns="0" bIns="0" rtlCol="0" anchor="ctr" anchorCtr="0"/>
                    </wps:wsp>
                  </a:graphicData>
                </a:graphic>
                <wp14:sizeRelH relativeFrom="page">
                  <wp14:pctWidth>0</wp14:pctWidth>
                </wp14:sizeRelH>
                <wp14:sizeRelV relativeFrom="page">
                  <wp14:pctHeight>0</wp14:pctHeight>
                </wp14:sizeRelV>
              </wp:anchor>
            </w:drawing>
          </mc:Choice>
          <mc:Fallback>
            <w:pict>
              <v:oval w14:anchorId="4EA4361B" id="円/楕円 14" o:spid="_x0000_s1041" style="position:absolute;left:0;text-align:left;margin-left:291.25pt;margin-top:9.05pt;width:69.75pt;height:3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" fillcolor="white [3201]" strokecolor="#c45911 [2405]" strokeweight="1pt">
                <v:stroke joinstyle="miter"/>
                <v:textbox inset="0,0,0,0">
                  <w:txbxContent>
                    <w:p w14:paraId="061F9A62" w14:textId="77777777" w:rsidR="00AF307B" w:rsidRPr="00E15D6A" w:rsidRDefault="00AF307B" w:rsidP="0062526D">
                      <w:pPr>
                        <w:pStyle w:val="Web"/>
                        <w:jc w:val="center"/>
                        <w:rPr>
                          <w:rFonts w:ascii="BIZ UDPゴシック" w:eastAsia="BIZ UDPゴシック" w:hAnsi="BIZ UDPゴシック"/>
                          <w:kern w:val="0"/>
                        </w:rPr>
                      </w:pPr>
                      <w:r w:rsidRPr="00E15D6A">
                        <w:rPr>
                          <w:rFonts w:ascii="BIZ UDPゴシック" w:eastAsia="BIZ UDPゴシック" w:hAnsi="BIZ UDPゴシック" w:cstheme="minorBidi"/>
                          <w:color w:val="000000" w:themeColor="dark1"/>
                          <w:sz w:val="16"/>
                          <w:szCs w:val="16"/>
                        </w:rPr>
                        <w:t>72</w:t>
                      </w:r>
                      <w:r w:rsidRPr="00E15D6A">
                        <w:rPr>
                          <w:rFonts w:ascii="BIZ UDPゴシック" w:eastAsia="BIZ UDPゴシック" w:hAnsi="BIZ UDPゴシック" w:cstheme="minorBidi" w:hint="eastAsia"/>
                          <w:color w:val="000000" w:themeColor="dark1"/>
                          <w:sz w:val="16"/>
                          <w:szCs w:val="16"/>
                        </w:rPr>
                        <w:t>時間以内</w:t>
                      </w:r>
                    </w:p>
                  </w:txbxContent>
                </v:textbox>
              </v:oval>
            </w:pict>
          </mc:Fallback>
        </mc:AlternateContent>
      </w:r>
      <w:r w:rsidRPr="00561778">
        <w:rPr>
          <w:rFonts w:ascii="ＭＳ Ｐゴシック" w:eastAsia="ＭＳ Ｐゴシック" w:hAnsi="ＭＳ Ｐゴシック" w:cs="ＭＳ Ｐゴシック" w:hint="eastAsia"/>
          <w:noProof/>
          <w:color w:val="000000"/>
          <w:kern w:val="0"/>
          <w:sz w:val="22"/>
        </w:rPr>
        <w:drawing>
          <wp:anchor distT="0" distB="0" distL="114300" distR="114300" simplePos="0" relativeHeight="251846656" behindDoc="0" locked="0" layoutInCell="1" allowOverlap="1" wp14:anchorId="3974AD8F" wp14:editId="15E03154">
            <wp:simplePos x="0" y="0"/>
            <wp:positionH relativeFrom="column">
              <wp:posOffset>1768047</wp:posOffset>
            </wp:positionH>
            <wp:positionV relativeFrom="paragraph">
              <wp:posOffset>123190</wp:posOffset>
            </wp:positionV>
            <wp:extent cx="447675" cy="523875"/>
            <wp:effectExtent l="0" t="0" r="0" b="9525"/>
            <wp:wrapNone/>
            <wp:docPr id="248" name="図 248"/>
            <wp:cNvGraphicFramePr/>
            <a:graphic xmlns:a="http://schemas.openxmlformats.org/drawingml/2006/main">
              <a:graphicData uri="http://schemas.openxmlformats.org/drawingml/2006/picture">
                <pic:pic xmlns:pic="http://schemas.openxmlformats.org/drawingml/2006/picture">
                  <pic:nvPicPr>
                    <pic:cNvPr id="111" name="図 110"/>
                    <pic:cNvPicPr/>
                  </pic:nvPicPr>
                  <pic:blipFill>
                    <a:blip r:embed="rId29">
                      <a:extLst>
                        <a:ext uri="{28A0092B-C50C-407E-A947-70E740481C1C}">
                          <a14:useLocalDpi xmlns:a14="http://schemas.microsoft.com/office/drawing/2010/main" val="0"/>
                        </a:ext>
                      </a:extLst>
                    </a:blip>
                    <a:stretch>
                      <a:fillRect/>
                    </a:stretch>
                  </pic:blipFill>
                  <pic:spPr>
                    <a:xfrm>
                      <a:off x="0" y="0"/>
                      <a:ext cx="447675" cy="523875"/>
                    </a:xfrm>
                    <a:prstGeom prst="rect">
                      <a:avLst/>
                    </a:prstGeom>
                  </pic:spPr>
                </pic:pic>
              </a:graphicData>
            </a:graphic>
            <wp14:sizeRelH relativeFrom="page">
              <wp14:pctWidth>0</wp14:pctWidth>
            </wp14:sizeRelH>
            <wp14:sizeRelV relativeFrom="page">
              <wp14:pctHeight>0</wp14:pctHeight>
            </wp14:sizeRelV>
          </wp:anchor>
        </w:drawing>
      </w:r>
    </w:p>
    <w:p w14:paraId="1474F41C" w14:textId="202AF7EC" w:rsidR="0062526D" w:rsidRDefault="00704F30" w:rsidP="0062526D">
      <w:pPr>
        <w:rPr>
          <w:b/>
          <w:color w:val="FF0000"/>
          <w:sz w:val="24"/>
        </w:rPr>
      </w:pPr>
      <w:r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42560" behindDoc="0" locked="0" layoutInCell="1" allowOverlap="1" wp14:anchorId="2E03420B" wp14:editId="511441D3">
                <wp:simplePos x="0" y="0"/>
                <wp:positionH relativeFrom="margin">
                  <wp:posOffset>4619241</wp:posOffset>
                </wp:positionH>
                <wp:positionV relativeFrom="paragraph">
                  <wp:posOffset>23185</wp:posOffset>
                </wp:positionV>
                <wp:extent cx="1329055" cy="3429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329055" cy="342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7473710" w14:textId="77777777" w:rsidR="00AF307B" w:rsidRPr="00113F40" w:rsidRDefault="00AF307B" w:rsidP="0062526D">
                            <w:pPr>
                              <w:pStyle w:val="Web"/>
                              <w:rPr>
                                <w:rFonts w:ascii="BIZ UDPゴシック" w:eastAsia="BIZ UDPゴシック" w:hAnsi="BIZ UDPゴシック"/>
                                <w:kern w:val="0"/>
                                <w:sz w:val="22"/>
                                <w:szCs w:val="22"/>
                              </w:rPr>
                            </w:pPr>
                            <w:r w:rsidRPr="00113F40">
                              <w:rPr>
                                <w:rFonts w:ascii="BIZ UDPゴシック" w:eastAsia="BIZ UDPゴシック" w:hAnsi="BIZ UDPゴシック" w:cstheme="minorBidi" w:hint="eastAsia"/>
                                <w:color w:val="000000" w:themeColor="dark1"/>
                                <w:sz w:val="22"/>
                                <w:szCs w:val="22"/>
                              </w:rPr>
                              <w:t>要救助者発見</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E03420B" id="テキスト ボックス 12" o:spid="_x0000_s1042" type="#_x0000_t202" style="position:absolute;left:0;text-align:left;margin-left:363.7pt;margin-top:1.85pt;width:104.65pt;height:27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" filled="f" stroked="f">
                <v:textbox>
                  <w:txbxContent>
                    <w:p w14:paraId="37473710" w14:textId="77777777" w:rsidR="00AF307B" w:rsidRPr="00113F40" w:rsidRDefault="00AF307B" w:rsidP="0062526D">
                      <w:pPr>
                        <w:pStyle w:val="Web"/>
                        <w:rPr>
                          <w:rFonts w:ascii="BIZ UDPゴシック" w:eastAsia="BIZ UDPゴシック" w:hAnsi="BIZ UDPゴシック"/>
                          <w:kern w:val="0"/>
                          <w:sz w:val="22"/>
                          <w:szCs w:val="22"/>
                        </w:rPr>
                      </w:pPr>
                      <w:r w:rsidRPr="00113F40">
                        <w:rPr>
                          <w:rFonts w:ascii="BIZ UDPゴシック" w:eastAsia="BIZ UDPゴシック" w:hAnsi="BIZ UDPゴシック" w:cstheme="minorBidi" w:hint="eastAsia"/>
                          <w:color w:val="000000" w:themeColor="dark1"/>
                          <w:sz w:val="22"/>
                          <w:szCs w:val="22"/>
                        </w:rPr>
                        <w:t>要救助者発見</w:t>
                      </w:r>
                    </w:p>
                  </w:txbxContent>
                </v:textbox>
                <w10:wrap anchorx="margin"/>
              </v:shape>
            </w:pict>
          </mc:Fallback>
        </mc:AlternateContent>
      </w:r>
      <w:r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74304" behindDoc="0" locked="0" layoutInCell="1" allowOverlap="1" wp14:anchorId="21A1996E" wp14:editId="2BEF081B">
                <wp:simplePos x="0" y="0"/>
                <wp:positionH relativeFrom="page">
                  <wp:posOffset>2711301</wp:posOffset>
                </wp:positionH>
                <wp:positionV relativeFrom="paragraph">
                  <wp:posOffset>210584</wp:posOffset>
                </wp:positionV>
                <wp:extent cx="2296633" cy="574040"/>
                <wp:effectExtent l="0" t="0" r="27940" b="16510"/>
                <wp:wrapNone/>
                <wp:docPr id="6" name="角丸四角形 6"/>
                <wp:cNvGraphicFramePr/>
                <a:graphic xmlns:a="http://schemas.openxmlformats.org/drawingml/2006/main">
                  <a:graphicData uri="http://schemas.microsoft.com/office/word/2010/wordprocessingShape">
                    <wps:wsp>
                      <wps:cNvSpPr/>
                      <wps:spPr>
                        <a:xfrm>
                          <a:off x="0" y="0"/>
                          <a:ext cx="2296633" cy="574040"/>
                        </a:xfrm>
                        <a:prstGeom prst="roundRect">
                          <a:avLst>
                            <a:gd name="adj" fmla="val 9120"/>
                          </a:avLst>
                        </a:prstGeom>
                        <a:solidFill>
                          <a:srgbClr val="92D050"/>
                        </a:solidFill>
                        <a:ln>
                          <a:solidFill>
                            <a:srgbClr val="00B050"/>
                          </a:solidFill>
                        </a:ln>
                      </wps:spPr>
                      <wps:style>
                        <a:lnRef idx="1">
                          <a:schemeClr val="accent2"/>
                        </a:lnRef>
                        <a:fillRef idx="2">
                          <a:schemeClr val="accent2"/>
                        </a:fillRef>
                        <a:effectRef idx="1">
                          <a:schemeClr val="accent2"/>
                        </a:effectRef>
                        <a:fontRef idx="minor">
                          <a:schemeClr val="dk1"/>
                        </a:fontRef>
                      </wps:style>
                      <wps:txbx>
                        <w:txbxContent>
                          <w:p w14:paraId="03F0DFF2" w14:textId="77777777" w:rsidR="00AF307B" w:rsidRPr="00323FC0" w:rsidRDefault="00AF307B" w:rsidP="0062526D">
                            <w:pPr>
                              <w:pStyle w:val="Web"/>
                              <w:jc w:val="center"/>
                              <w:rPr>
                                <w:rFonts w:ascii="BIZ UDPゴシック" w:eastAsia="BIZ UDPゴシック" w:hAnsi="BIZ UDPゴシック"/>
                                <w:kern w:val="0"/>
                                <w:sz w:val="22"/>
                              </w:rPr>
                            </w:pPr>
                            <w:r w:rsidRPr="00323FC0">
                              <w:rPr>
                                <w:rFonts w:ascii="BIZ UDPゴシック" w:eastAsia="BIZ UDPゴシック" w:hAnsi="BIZ UDPゴシック" w:cstheme="minorBidi" w:hint="eastAsia"/>
                                <w:color w:val="000000" w:themeColor="dark1"/>
                                <w:sz w:val="22"/>
                              </w:rPr>
                              <w:t>利用者の安否確認実施</w:t>
                            </w:r>
                          </w:p>
                          <w:p w14:paraId="4ACBFA9D" w14:textId="77777777" w:rsidR="00AF307B" w:rsidRPr="00323FC0" w:rsidRDefault="00AF307B" w:rsidP="0062526D">
                            <w:pPr>
                              <w:pStyle w:val="Web"/>
                              <w:jc w:val="center"/>
                              <w:rPr>
                                <w:rFonts w:ascii="BIZ UDPゴシック" w:eastAsia="BIZ UDPゴシック" w:hAnsi="BIZ UDPゴシック"/>
                                <w:sz w:val="22"/>
                              </w:rPr>
                            </w:pPr>
                            <w:r w:rsidRPr="00323FC0">
                              <w:rPr>
                                <w:rFonts w:ascii="BIZ UDPゴシック" w:eastAsia="BIZ UDPゴシック" w:hAnsi="BIZ UDPゴシック" w:cstheme="minorBidi" w:hint="eastAsia"/>
                                <w:color w:val="000000" w:themeColor="dark1"/>
                                <w:sz w:val="22"/>
                              </w:rPr>
                              <w:t>（電話・訪問調査）</w:t>
                            </w:r>
                          </w:p>
                        </w:txbxContent>
                      </wps:txbx>
                      <wps:bodyPr vertOverflow="clip" horzOverflow="clip" wrap="square" lIns="36000" tIns="36000" rIns="36000" bIns="36000" rtlCol="0" anchor="ctr" anchorCtr="0">
                        <a:noAutofit/>
                      </wps:bodyPr>
                    </wps:wsp>
                  </a:graphicData>
                </a:graphic>
                <wp14:sizeRelH relativeFrom="page">
                  <wp14:pctWidth>0</wp14:pctWidth>
                </wp14:sizeRelH>
                <wp14:sizeRelV relativeFrom="page">
                  <wp14:pctHeight>0</wp14:pctHeight>
                </wp14:sizeRelV>
              </wp:anchor>
            </w:drawing>
          </mc:Choice>
          <mc:Fallback>
            <w:pict>
              <v:roundrect w14:anchorId="21A1996E" id="角丸四角形 6" o:spid="_x0000_s1043" style="position:absolute;left:0;text-align:left;margin-left:213.5pt;margin-top:16.6pt;width:180.85pt;height:45.2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5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" fillcolor="#92d050" strokecolor="#00b050" strokeweight=".5pt">
                <v:stroke joinstyle="miter"/>
                <v:textbox inset="1mm,1mm,1mm,1mm">
                  <w:txbxContent>
                    <w:p w14:paraId="03F0DFF2" w14:textId="77777777" w:rsidR="00AF307B" w:rsidRPr="00323FC0" w:rsidRDefault="00AF307B" w:rsidP="0062526D">
                      <w:pPr>
                        <w:pStyle w:val="Web"/>
                        <w:jc w:val="center"/>
                        <w:rPr>
                          <w:rFonts w:ascii="BIZ UDPゴシック" w:eastAsia="BIZ UDPゴシック" w:hAnsi="BIZ UDPゴシック"/>
                          <w:kern w:val="0"/>
                          <w:sz w:val="22"/>
                        </w:rPr>
                      </w:pPr>
                      <w:r w:rsidRPr="00323FC0">
                        <w:rPr>
                          <w:rFonts w:ascii="BIZ UDPゴシック" w:eastAsia="BIZ UDPゴシック" w:hAnsi="BIZ UDPゴシック" w:cstheme="minorBidi" w:hint="eastAsia"/>
                          <w:color w:val="000000" w:themeColor="dark1"/>
                          <w:sz w:val="22"/>
                        </w:rPr>
                        <w:t>利用者の安否確認実施</w:t>
                      </w:r>
                    </w:p>
                    <w:p w14:paraId="4ACBFA9D" w14:textId="77777777" w:rsidR="00AF307B" w:rsidRPr="00323FC0" w:rsidRDefault="00AF307B" w:rsidP="0062526D">
                      <w:pPr>
                        <w:pStyle w:val="Web"/>
                        <w:jc w:val="center"/>
                        <w:rPr>
                          <w:rFonts w:ascii="BIZ UDPゴシック" w:eastAsia="BIZ UDPゴシック" w:hAnsi="BIZ UDPゴシック"/>
                          <w:sz w:val="22"/>
                        </w:rPr>
                      </w:pPr>
                      <w:r w:rsidRPr="00323FC0">
                        <w:rPr>
                          <w:rFonts w:ascii="BIZ UDPゴシック" w:eastAsia="BIZ UDPゴシック" w:hAnsi="BIZ UDPゴシック" w:cstheme="minorBidi" w:hint="eastAsia"/>
                          <w:color w:val="000000" w:themeColor="dark1"/>
                          <w:sz w:val="22"/>
                        </w:rPr>
                        <w:t>（電話・訪問調査）</w:t>
                      </w:r>
                    </w:p>
                  </w:txbxContent>
                </v:textbox>
                <w10:wrap anchorx="page"/>
              </v:roundrect>
            </w:pict>
          </mc:Fallback>
        </mc:AlternateContent>
      </w:r>
    </w:p>
    <w:p w14:paraId="65C59B1B" w14:textId="0461E9EB" w:rsidR="0062526D" w:rsidRDefault="00704F30" w:rsidP="0062526D">
      <w:pPr>
        <w:rPr>
          <w:b/>
          <w:color w:val="FF0000"/>
          <w:sz w:val="24"/>
        </w:rPr>
      </w:pPr>
      <w:r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41536" behindDoc="0" locked="0" layoutInCell="1" allowOverlap="1" wp14:anchorId="5D181277" wp14:editId="561C7BDC">
                <wp:simplePos x="0" y="0"/>
                <wp:positionH relativeFrom="column">
                  <wp:posOffset>4766679</wp:posOffset>
                </wp:positionH>
                <wp:positionV relativeFrom="paragraph">
                  <wp:posOffset>100330</wp:posOffset>
                </wp:positionV>
                <wp:extent cx="754380" cy="499730"/>
                <wp:effectExtent l="0" t="0" r="26670" b="15240"/>
                <wp:wrapNone/>
                <wp:docPr id="13" name="角丸四角形 13"/>
                <wp:cNvGraphicFramePr/>
                <a:graphic xmlns:a="http://schemas.openxmlformats.org/drawingml/2006/main">
                  <a:graphicData uri="http://schemas.microsoft.com/office/word/2010/wordprocessingShape">
                    <wps:wsp>
                      <wps:cNvSpPr/>
                      <wps:spPr>
                        <a:xfrm>
                          <a:off x="0" y="0"/>
                          <a:ext cx="754380" cy="499730"/>
                        </a:xfrm>
                        <a:prstGeom prst="roundRect">
                          <a:avLst>
                            <a:gd name="adj" fmla="val 9120"/>
                          </a:avLst>
                        </a:prstGeom>
                      </wps:spPr>
                      <wps:style>
                        <a:lnRef idx="1">
                          <a:schemeClr val="accent2"/>
                        </a:lnRef>
                        <a:fillRef idx="2">
                          <a:schemeClr val="accent2"/>
                        </a:fillRef>
                        <a:effectRef idx="1">
                          <a:schemeClr val="accent2"/>
                        </a:effectRef>
                        <a:fontRef idx="minor">
                          <a:schemeClr val="dk1"/>
                        </a:fontRef>
                      </wps:style>
                      <wps:txbx>
                        <w:txbxContent>
                          <w:p w14:paraId="34FC7C72" w14:textId="77777777" w:rsidR="00AF307B" w:rsidRPr="00BE2B6D" w:rsidRDefault="00AF307B" w:rsidP="0062526D">
                            <w:pPr>
                              <w:pStyle w:val="Web"/>
                              <w:jc w:val="center"/>
                              <w:rPr>
                                <w:rFonts w:ascii="BIZ UDPゴシック" w:eastAsia="BIZ UDPゴシック" w:hAnsi="BIZ UDPゴシック"/>
                                <w:kern w:val="0"/>
                              </w:rPr>
                            </w:pPr>
                            <w:r w:rsidRPr="00BE2B6D">
                              <w:rPr>
                                <w:rFonts w:ascii="BIZ UDPゴシック" w:eastAsia="BIZ UDPゴシック" w:hAnsi="BIZ UDPゴシック" w:cstheme="minorBidi" w:hint="eastAsia"/>
                                <w:color w:val="000000" w:themeColor="dark1"/>
                              </w:rPr>
                              <w:t>救急</w:t>
                            </w:r>
                          </w:p>
                          <w:p w14:paraId="553EFC4D" w14:textId="77777777" w:rsidR="00AF307B" w:rsidRPr="00BE2B6D" w:rsidRDefault="00AF307B" w:rsidP="0062526D">
                            <w:pPr>
                              <w:pStyle w:val="Web"/>
                              <w:jc w:val="center"/>
                              <w:rPr>
                                <w:rFonts w:ascii="BIZ UDPゴシック" w:eastAsia="BIZ UDPゴシック" w:hAnsi="BIZ UDPゴシック"/>
                              </w:rPr>
                            </w:pPr>
                            <w:r w:rsidRPr="00BE2B6D">
                              <w:rPr>
                                <w:rFonts w:ascii="BIZ UDPゴシック" w:eastAsia="BIZ UDPゴシック" w:hAnsi="BIZ UDPゴシック" w:cstheme="minorBidi" w:hint="eastAsia"/>
                                <w:color w:val="000000" w:themeColor="dark1"/>
                              </w:rPr>
                              <w:t>手配</w:t>
                            </w:r>
                          </w:p>
                        </w:txbxContent>
                      </wps:txbx>
                      <wps:bodyPr vertOverflow="clip" horzOverflow="clip" wrap="square" lIns="36000" tIns="0" rIns="36000" bIns="0" rtlCol="0" anchor="ctr" anchorCtr="0">
                        <a:noAutofit/>
                      </wps:bodyPr>
                    </wps:wsp>
                  </a:graphicData>
                </a:graphic>
                <wp14:sizeRelH relativeFrom="page">
                  <wp14:pctWidth>0</wp14:pctWidth>
                </wp14:sizeRelH>
                <wp14:sizeRelV relativeFrom="page">
                  <wp14:pctHeight>0</wp14:pctHeight>
                </wp14:sizeRelV>
              </wp:anchor>
            </w:drawing>
          </mc:Choice>
          <mc:Fallback>
            <w:pict>
              <v:roundrect w14:anchorId="5D181277" id="角丸四角形 13" o:spid="_x0000_s1044" style="position:absolute;left:0;text-align:left;margin-left:375.35pt;margin-top:7.9pt;width:59.4pt;height:39.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" fillcolor="#f3a875 [2165]" strokecolor="#ed7d31 [3205]" strokeweight=".5pt">
                <v:fill color2="#f09558 [2613]" rotate="t" colors="0 #f7bda4;.5 #f5b195;1 #f8a581" focus="100%" type="gradient">
                  <o:fill v:ext="view" type="gradientUnscaled"/>
                </v:fill>
                <v:stroke joinstyle="miter"/>
                <v:textbox inset="1mm,0,1mm,0">
                  <w:txbxContent>
                    <w:p w14:paraId="34FC7C72" w14:textId="77777777" w:rsidR="00AF307B" w:rsidRPr="00BE2B6D" w:rsidRDefault="00AF307B" w:rsidP="0062526D">
                      <w:pPr>
                        <w:pStyle w:val="Web"/>
                        <w:jc w:val="center"/>
                        <w:rPr>
                          <w:rFonts w:ascii="BIZ UDPゴシック" w:eastAsia="BIZ UDPゴシック" w:hAnsi="BIZ UDPゴシック"/>
                          <w:kern w:val="0"/>
                        </w:rPr>
                      </w:pPr>
                      <w:r w:rsidRPr="00BE2B6D">
                        <w:rPr>
                          <w:rFonts w:ascii="BIZ UDPゴシック" w:eastAsia="BIZ UDPゴシック" w:hAnsi="BIZ UDPゴシック" w:cstheme="minorBidi" w:hint="eastAsia"/>
                          <w:color w:val="000000" w:themeColor="dark1"/>
                        </w:rPr>
                        <w:t>救急</w:t>
                      </w:r>
                    </w:p>
                    <w:p w14:paraId="553EFC4D" w14:textId="77777777" w:rsidR="00AF307B" w:rsidRPr="00BE2B6D" w:rsidRDefault="00AF307B" w:rsidP="0062526D">
                      <w:pPr>
                        <w:pStyle w:val="Web"/>
                        <w:jc w:val="center"/>
                        <w:rPr>
                          <w:rFonts w:ascii="BIZ UDPゴシック" w:eastAsia="BIZ UDPゴシック" w:hAnsi="BIZ UDPゴシック"/>
                        </w:rPr>
                      </w:pPr>
                      <w:r w:rsidRPr="00BE2B6D">
                        <w:rPr>
                          <w:rFonts w:ascii="BIZ UDPゴシック" w:eastAsia="BIZ UDPゴシック" w:hAnsi="BIZ UDPゴシック" w:cstheme="minorBidi" w:hint="eastAsia"/>
                          <w:color w:val="000000" w:themeColor="dark1"/>
                        </w:rPr>
                        <w:t>手配</w:t>
                      </w:r>
                    </w:p>
                  </w:txbxContent>
                </v:textbox>
              </v:roundrect>
            </w:pict>
          </mc:Fallback>
        </mc:AlternateContent>
      </w:r>
    </w:p>
    <w:p w14:paraId="68DC38D7" w14:textId="059D3F49" w:rsidR="0062526D" w:rsidRDefault="00704F30" w:rsidP="0062526D">
      <w:pPr>
        <w:rPr>
          <w:b/>
          <w:color w:val="FF0000"/>
          <w:sz w:val="24"/>
        </w:rPr>
      </w:pPr>
      <w:r>
        <w:rPr>
          <w:noProof/>
        </w:rPr>
        <mc:AlternateContent>
          <mc:Choice Requires="wps">
            <w:drawing>
              <wp:anchor distT="0" distB="0" distL="114300" distR="114300" simplePos="0" relativeHeight="251853824" behindDoc="0" locked="0" layoutInCell="1" allowOverlap="1" wp14:anchorId="38401E3F" wp14:editId="05D4378B">
                <wp:simplePos x="0" y="0"/>
                <wp:positionH relativeFrom="column">
                  <wp:posOffset>4323375</wp:posOffset>
                </wp:positionH>
                <wp:positionV relativeFrom="paragraph">
                  <wp:posOffset>80645</wp:posOffset>
                </wp:positionV>
                <wp:extent cx="457200" cy="1270"/>
                <wp:effectExtent l="0" t="95250" r="0" b="113030"/>
                <wp:wrapNone/>
                <wp:docPr id="4" name="直線矢印コネクタ 113"/>
                <wp:cNvGraphicFramePr/>
                <a:graphic xmlns:a="http://schemas.openxmlformats.org/drawingml/2006/main">
                  <a:graphicData uri="http://schemas.microsoft.com/office/word/2010/wordprocessingShape">
                    <wps:wsp>
                      <wps:cNvCnPr/>
                      <wps:spPr>
                        <a:xfrm>
                          <a:off x="0" y="0"/>
                          <a:ext cx="457200" cy="1270"/>
                        </a:xfrm>
                        <a:prstGeom prst="straightConnector1">
                          <a:avLst/>
                        </a:prstGeom>
                        <a:noFill/>
                        <a:ln w="381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817CB5" id="直線矢印コネクタ 113" o:spid="_x0000_s1026" type="#_x0000_t32" style="position:absolute;left:0;text-align:left;margin-left:340.4pt;margin-top:6.35pt;width:36pt;height:.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" strokecolor="#ed7d31" strokeweight="3pt">
                <v:stroke endarrow="block" joinstyle="miter"/>
              </v:shape>
            </w:pict>
          </mc:Fallback>
        </mc:AlternateContent>
      </w:r>
    </w:p>
    <w:p w14:paraId="637D8EBC" w14:textId="77777777" w:rsidR="0062526D" w:rsidRDefault="0062526D" w:rsidP="0062526D">
      <w:pPr>
        <w:rPr>
          <w:b/>
          <w:color w:val="FF0000"/>
          <w:sz w:val="24"/>
        </w:rPr>
      </w:pPr>
      <w:r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54848" behindDoc="0" locked="0" layoutInCell="1" allowOverlap="1" wp14:anchorId="496D60EB" wp14:editId="2827A82A">
                <wp:simplePos x="0" y="0"/>
                <wp:positionH relativeFrom="margin">
                  <wp:posOffset>2270050</wp:posOffset>
                </wp:positionH>
                <wp:positionV relativeFrom="paragraph">
                  <wp:posOffset>98941</wp:posOffset>
                </wp:positionV>
                <wp:extent cx="0" cy="1063256"/>
                <wp:effectExtent l="57150" t="19050" r="76200" b="41910"/>
                <wp:wrapNone/>
                <wp:docPr id="231" name="直線コネクタ 231"/>
                <wp:cNvGraphicFramePr/>
                <a:graphic xmlns:a="http://schemas.openxmlformats.org/drawingml/2006/main">
                  <a:graphicData uri="http://schemas.microsoft.com/office/word/2010/wordprocessingShape">
                    <wps:wsp>
                      <wps:cNvCnPr/>
                      <wps:spPr>
                        <a:xfrm flipH="1" flipV="1">
                          <a:off x="0" y="0"/>
                          <a:ext cx="0" cy="1063256"/>
                        </a:xfrm>
                        <a:prstGeom prst="line">
                          <a:avLst/>
                        </a:prstGeom>
                        <a:noFill/>
                        <a:ln w="38100" cap="flat" cmpd="sng" algn="ctr">
                          <a:solidFill>
                            <a:srgbClr val="ED7D31"/>
                          </a:solidFill>
                          <a:prstDash val="solid"/>
                          <a:miter lim="800000"/>
                          <a:headEnd type="triangle"/>
                        </a:ln>
                        <a:effectLst/>
                      </wps:spPr>
                      <wps:bodyPr/>
                    </wps:wsp>
                  </a:graphicData>
                </a:graphic>
                <wp14:sizeRelH relativeFrom="page">
                  <wp14:pctWidth>0</wp14:pctWidth>
                </wp14:sizeRelH>
                <wp14:sizeRelV relativeFrom="page">
                  <wp14:pctHeight>0</wp14:pctHeight>
                </wp14:sizeRelV>
              </wp:anchor>
            </w:drawing>
          </mc:Choice>
          <mc:Fallback>
            <w:pict>
              <v:line w14:anchorId="2AA68626" id="直線コネクタ 231" o:spid="_x0000_s1026" style="position:absolute;left:0;text-align:left;flip:x y;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8.75pt,7.8pt" to="178.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" strokecolor="#ed7d31" strokeweight="3pt">
                <v:stroke startarrow="block" joinstyle="miter"/>
                <w10:wrap anchorx="margin"/>
              </v:line>
            </w:pict>
          </mc:Fallback>
        </mc:AlternateContent>
      </w:r>
      <w:r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29248" behindDoc="0" locked="0" layoutInCell="1" allowOverlap="1" wp14:anchorId="23BD82B5" wp14:editId="4963C33C">
                <wp:simplePos x="0" y="0"/>
                <wp:positionH relativeFrom="column">
                  <wp:posOffset>4098851</wp:posOffset>
                </wp:positionH>
                <wp:positionV relativeFrom="paragraph">
                  <wp:posOffset>98941</wp:posOffset>
                </wp:positionV>
                <wp:extent cx="0" cy="1275907"/>
                <wp:effectExtent l="95250" t="0" r="76200" b="38735"/>
                <wp:wrapNone/>
                <wp:docPr id="232" name="直線コネクタ 232"/>
                <wp:cNvGraphicFramePr/>
                <a:graphic xmlns:a="http://schemas.openxmlformats.org/drawingml/2006/main">
                  <a:graphicData uri="http://schemas.microsoft.com/office/word/2010/wordprocessingShape">
                    <wps:wsp>
                      <wps:cNvCnPr/>
                      <wps:spPr>
                        <a:xfrm>
                          <a:off x="0" y="0"/>
                          <a:ext cx="0" cy="1275907"/>
                        </a:xfrm>
                        <a:prstGeom prst="line">
                          <a:avLst/>
                        </a:prstGeom>
                        <a:ln w="38100">
                          <a:prstDash val="sysDot"/>
                          <a:headEnd type="non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EEF14D" id="直線コネクタ 232" o:spid="_x0000_s1026" style="position:absolute;left:0;text-align:lef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75pt,7.8pt" to="322.7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" strokecolor="#ed7d31 [3205]" strokeweight="3pt">
                <v:stroke dashstyle="1 1" endarrow="block" joinstyle="miter"/>
              </v:line>
            </w:pict>
          </mc:Fallback>
        </mc:AlternateContent>
      </w:r>
    </w:p>
    <w:p w14:paraId="62D99B16" w14:textId="2D32D49F" w:rsidR="0062526D" w:rsidRDefault="0062526D" w:rsidP="0062526D">
      <w:pPr>
        <w:rPr>
          <w:b/>
          <w:color w:val="FF0000"/>
          <w:sz w:val="24"/>
        </w:rPr>
      </w:pPr>
      <w:r w:rsidRPr="00E00E3E">
        <w:rPr>
          <w:rFonts w:asciiTheme="minorEastAsia" w:hAnsiTheme="minorEastAsia"/>
          <w:b/>
          <w:noProof/>
          <w:sz w:val="24"/>
          <w:szCs w:val="24"/>
        </w:rPr>
        <mc:AlternateContent>
          <mc:Choice Requires="wps">
            <w:drawing>
              <wp:anchor distT="0" distB="0" distL="114300" distR="114300" simplePos="0" relativeHeight="251856896" behindDoc="0" locked="0" layoutInCell="1" allowOverlap="1" wp14:anchorId="5A5F0E30" wp14:editId="16410D43">
                <wp:simplePos x="0" y="0"/>
                <wp:positionH relativeFrom="column">
                  <wp:posOffset>2343150</wp:posOffset>
                </wp:positionH>
                <wp:positionV relativeFrom="paragraph">
                  <wp:posOffset>63501</wp:posOffset>
                </wp:positionV>
                <wp:extent cx="797442" cy="609600"/>
                <wp:effectExtent l="0" t="0" r="22225" b="19050"/>
                <wp:wrapNone/>
                <wp:docPr id="233" name="テキスト ボックス 233"/>
                <wp:cNvGraphicFramePr/>
                <a:graphic xmlns:a="http://schemas.openxmlformats.org/drawingml/2006/main">
                  <a:graphicData uri="http://schemas.microsoft.com/office/word/2010/wordprocessingShape">
                    <wps:wsp>
                      <wps:cNvSpPr txBox="1"/>
                      <wps:spPr>
                        <a:xfrm>
                          <a:off x="0" y="0"/>
                          <a:ext cx="797442" cy="609600"/>
                        </a:xfrm>
                        <a:prstGeom prst="rect">
                          <a:avLst/>
                        </a:prstGeom>
                        <a:solidFill>
                          <a:sysClr val="window" lastClr="FFFFFF"/>
                        </a:solidFill>
                        <a:ln w="6350">
                          <a:solidFill>
                            <a:prstClr val="black"/>
                          </a:solidFill>
                          <a:prstDash val="dash"/>
                        </a:ln>
                        <a:effectLst/>
                      </wps:spPr>
                      <wps:txbx>
                        <w:txbxContent>
                          <w:p w14:paraId="5D5A6D34" w14:textId="77777777" w:rsidR="00AF307B" w:rsidRPr="0011543C" w:rsidRDefault="00AF307B" w:rsidP="0062526D">
                            <w:pPr>
                              <w:jc w:val="center"/>
                              <w:rPr>
                                <w:sz w:val="24"/>
                              </w:rPr>
                            </w:pPr>
                            <w:r w:rsidRPr="0011543C">
                              <w:rPr>
                                <w:rFonts w:hint="eastAsia"/>
                                <w:sz w:val="24"/>
                              </w:rPr>
                              <w:t>メール</w:t>
                            </w:r>
                          </w:p>
                          <w:p w14:paraId="67BD4F76" w14:textId="3AA10FA0" w:rsidR="00AF307B" w:rsidRPr="0011543C" w:rsidRDefault="00AF307B" w:rsidP="00D6497E">
                            <w:pPr>
                              <w:jc w:val="center"/>
                              <w:rPr>
                                <w:sz w:val="24"/>
                              </w:rPr>
                            </w:pPr>
                            <w:r w:rsidRPr="0011543C">
                              <w:rPr>
                                <w:rFonts w:hint="eastAsia"/>
                                <w:sz w:val="24"/>
                              </w:rPr>
                              <w:t>FAX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F0E30" id="テキスト ボックス 233" o:spid="_x0000_s1045" type="#_x0000_t202" style="position:absolute;left:0;text-align:left;margin-left:184.5pt;margin-top:5pt;width:62.8pt;height:4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" fillcolor="window" strokeweight=".5pt">
                <v:stroke dashstyle="dash"/>
                <v:textbox>
                  <w:txbxContent>
                    <w:p w14:paraId="5D5A6D34" w14:textId="77777777" w:rsidR="00AF307B" w:rsidRPr="0011543C" w:rsidRDefault="00AF307B" w:rsidP="0062526D">
                      <w:pPr>
                        <w:jc w:val="center"/>
                        <w:rPr>
                          <w:sz w:val="24"/>
                        </w:rPr>
                      </w:pPr>
                      <w:r w:rsidRPr="0011543C">
                        <w:rPr>
                          <w:rFonts w:hint="eastAsia"/>
                          <w:sz w:val="24"/>
                        </w:rPr>
                        <w:t>メール</w:t>
                      </w:r>
                    </w:p>
                    <w:p w14:paraId="67BD4F76" w14:textId="3AA10FA0" w:rsidR="00AF307B" w:rsidRPr="0011543C" w:rsidRDefault="00AF307B" w:rsidP="00D6497E">
                      <w:pPr>
                        <w:jc w:val="center"/>
                        <w:rPr>
                          <w:sz w:val="24"/>
                        </w:rPr>
                      </w:pPr>
                      <w:r w:rsidRPr="0011543C">
                        <w:rPr>
                          <w:rFonts w:hint="eastAsia"/>
                          <w:sz w:val="24"/>
                        </w:rPr>
                        <w:t>FAX</w:t>
                      </w:r>
                    </w:p>
                  </w:txbxContent>
                </v:textbox>
              </v:shape>
            </w:pict>
          </mc:Fallback>
        </mc:AlternateContent>
      </w:r>
      <w:r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31296" behindDoc="0" locked="0" layoutInCell="1" allowOverlap="1" wp14:anchorId="0188D4FC" wp14:editId="1C39A9A2">
                <wp:simplePos x="0" y="0"/>
                <wp:positionH relativeFrom="column">
                  <wp:posOffset>4204719</wp:posOffset>
                </wp:positionH>
                <wp:positionV relativeFrom="paragraph">
                  <wp:posOffset>130515</wp:posOffset>
                </wp:positionV>
                <wp:extent cx="1409700" cy="385430"/>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1409700" cy="3854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662550C" w14:textId="77777777" w:rsidR="00AF307B" w:rsidRPr="00BE2B6D" w:rsidRDefault="00AF307B" w:rsidP="0062526D">
                            <w:pPr>
                              <w:pStyle w:val="Web"/>
                              <w:rPr>
                                <w:rFonts w:ascii="BIZ UDPゴシック" w:eastAsia="BIZ UDPゴシック" w:hAnsi="BIZ UDPゴシック"/>
                                <w:kern w:val="0"/>
                              </w:rPr>
                            </w:pPr>
                            <w:r w:rsidRPr="00BE2B6D">
                              <w:rPr>
                                <w:rFonts w:ascii="BIZ UDPゴシック" w:eastAsia="BIZ UDPゴシック" w:hAnsi="BIZ UDPゴシック" w:cstheme="minorBidi" w:hint="eastAsia"/>
                                <w:color w:val="000000" w:themeColor="dark1"/>
                              </w:rPr>
                              <w:t>通信手段なし</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0188D4FC" id="テキスト ボックス 237" o:spid="_x0000_s1046" type="#_x0000_t202" style="position:absolute;left:0;text-align:left;margin-left:331.1pt;margin-top:10.3pt;width:111pt;height:30.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" filled="f" stroked="f">
                <v:textbox>
                  <w:txbxContent>
                    <w:p w14:paraId="2662550C" w14:textId="77777777" w:rsidR="00AF307B" w:rsidRPr="00BE2B6D" w:rsidRDefault="00AF307B" w:rsidP="0062526D">
                      <w:pPr>
                        <w:pStyle w:val="Web"/>
                        <w:rPr>
                          <w:rFonts w:ascii="BIZ UDPゴシック" w:eastAsia="BIZ UDPゴシック" w:hAnsi="BIZ UDPゴシック"/>
                          <w:kern w:val="0"/>
                        </w:rPr>
                      </w:pPr>
                      <w:r w:rsidRPr="00BE2B6D">
                        <w:rPr>
                          <w:rFonts w:ascii="BIZ UDPゴシック" w:eastAsia="BIZ UDPゴシック" w:hAnsi="BIZ UDPゴシック" w:cstheme="minorBidi" w:hint="eastAsia"/>
                          <w:color w:val="000000" w:themeColor="dark1"/>
                        </w:rPr>
                        <w:t>通信手段なし</w:t>
                      </w:r>
                    </w:p>
                  </w:txbxContent>
                </v:textbox>
              </v:shape>
            </w:pict>
          </mc:Fallback>
        </mc:AlternateContent>
      </w:r>
      <w:r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30272" behindDoc="0" locked="0" layoutInCell="1" allowOverlap="1" wp14:anchorId="5C19C838" wp14:editId="6422E655">
                <wp:simplePos x="0" y="0"/>
                <wp:positionH relativeFrom="margin">
                  <wp:posOffset>1199308</wp:posOffset>
                </wp:positionH>
                <wp:positionV relativeFrom="paragraph">
                  <wp:posOffset>17854</wp:posOffset>
                </wp:positionV>
                <wp:extent cx="1158948" cy="304800"/>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1158948" cy="3048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0545FFB" w14:textId="77777777" w:rsidR="00AF307B" w:rsidRPr="00323FC0" w:rsidRDefault="00AF307B" w:rsidP="0062526D">
                            <w:pPr>
                              <w:pStyle w:val="Web"/>
                              <w:rPr>
                                <w:rFonts w:ascii="BIZ UDPゴシック" w:eastAsia="BIZ UDPゴシック" w:hAnsi="BIZ UDPゴシック"/>
                                <w:kern w:val="0"/>
                              </w:rPr>
                            </w:pPr>
                            <w:r w:rsidRPr="00323FC0">
                              <w:rPr>
                                <w:rFonts w:ascii="BIZ UDPゴシック" w:eastAsia="BIZ UDPゴシック" w:hAnsi="BIZ UDPゴシック" w:cstheme="minorBidi" w:hint="eastAsia"/>
                                <w:color w:val="000000" w:themeColor="dark1"/>
                              </w:rPr>
                              <w:t>通信手段あり</w:t>
                            </w:r>
                          </w:p>
                          <w:p w14:paraId="7FF2E8EF" w14:textId="77777777" w:rsidR="00AF307B" w:rsidRDefault="00AF307B" w:rsidP="0062526D"/>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5C19C838" id="テキスト ボックス 238" o:spid="_x0000_s1047" type="#_x0000_t202" style="position:absolute;left:0;text-align:left;margin-left:94.45pt;margin-top:1.4pt;width:91.25pt;height:24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" filled="f" stroked="f">
                <v:textbox>
                  <w:txbxContent>
                    <w:p w14:paraId="40545FFB" w14:textId="77777777" w:rsidR="00AF307B" w:rsidRPr="00323FC0" w:rsidRDefault="00AF307B" w:rsidP="0062526D">
                      <w:pPr>
                        <w:pStyle w:val="Web"/>
                        <w:rPr>
                          <w:rFonts w:ascii="BIZ UDPゴシック" w:eastAsia="BIZ UDPゴシック" w:hAnsi="BIZ UDPゴシック"/>
                          <w:kern w:val="0"/>
                        </w:rPr>
                      </w:pPr>
                      <w:r w:rsidRPr="00323FC0">
                        <w:rPr>
                          <w:rFonts w:ascii="BIZ UDPゴシック" w:eastAsia="BIZ UDPゴシック" w:hAnsi="BIZ UDPゴシック" w:cstheme="minorBidi" w:hint="eastAsia"/>
                          <w:color w:val="000000" w:themeColor="dark1"/>
                        </w:rPr>
                        <w:t>通信手段あり</w:t>
                      </w:r>
                    </w:p>
                    <w:p w14:paraId="7FF2E8EF" w14:textId="77777777" w:rsidR="00AF307B" w:rsidRDefault="00AF307B" w:rsidP="0062526D"/>
                  </w:txbxContent>
                </v:textbox>
                <w10:wrap anchorx="margin"/>
              </v:shape>
            </w:pict>
          </mc:Fallback>
        </mc:AlternateContent>
      </w:r>
    </w:p>
    <w:p w14:paraId="511F7E32" w14:textId="0BDB42F9" w:rsidR="0062526D" w:rsidRDefault="0062526D" w:rsidP="0062526D">
      <w:pPr>
        <w:rPr>
          <w:b/>
          <w:color w:val="FF0000"/>
          <w:sz w:val="24"/>
        </w:rPr>
      </w:pPr>
    </w:p>
    <w:p w14:paraId="403930E3" w14:textId="77777777" w:rsidR="0062526D" w:rsidRDefault="0062526D" w:rsidP="0062526D">
      <w:pPr>
        <w:rPr>
          <w:b/>
          <w:color w:val="FF0000"/>
          <w:sz w:val="24"/>
        </w:rPr>
      </w:pPr>
      <w:r w:rsidRPr="00E00E3E">
        <w:rPr>
          <w:rFonts w:asciiTheme="minorEastAsia" w:hAnsiTheme="minorEastAsia"/>
          <w:b/>
          <w:noProof/>
          <w:sz w:val="24"/>
          <w:szCs w:val="24"/>
        </w:rPr>
        <mc:AlternateContent>
          <mc:Choice Requires="wps">
            <w:drawing>
              <wp:anchor distT="0" distB="0" distL="114300" distR="114300" simplePos="0" relativeHeight="251857920" behindDoc="0" locked="0" layoutInCell="1" allowOverlap="1" wp14:anchorId="29EB2A7D" wp14:editId="3DC9CE8F">
                <wp:simplePos x="0" y="0"/>
                <wp:positionH relativeFrom="column">
                  <wp:posOffset>4268972</wp:posOffset>
                </wp:positionH>
                <wp:positionV relativeFrom="paragraph">
                  <wp:posOffset>13881</wp:posOffset>
                </wp:positionV>
                <wp:extent cx="1679383" cy="520996"/>
                <wp:effectExtent l="0" t="0" r="16510" b="12700"/>
                <wp:wrapNone/>
                <wp:docPr id="239" name="テキスト ボックス 239"/>
                <wp:cNvGraphicFramePr/>
                <a:graphic xmlns:a="http://schemas.openxmlformats.org/drawingml/2006/main">
                  <a:graphicData uri="http://schemas.microsoft.com/office/word/2010/wordprocessingShape">
                    <wps:wsp>
                      <wps:cNvSpPr txBox="1"/>
                      <wps:spPr>
                        <a:xfrm>
                          <a:off x="0" y="0"/>
                          <a:ext cx="1679383" cy="520996"/>
                        </a:xfrm>
                        <a:prstGeom prst="rect">
                          <a:avLst/>
                        </a:prstGeom>
                        <a:solidFill>
                          <a:sysClr val="window" lastClr="FFFFFF"/>
                        </a:solidFill>
                        <a:ln w="6350">
                          <a:solidFill>
                            <a:prstClr val="black"/>
                          </a:solidFill>
                          <a:prstDash val="dash"/>
                        </a:ln>
                        <a:effectLst/>
                      </wps:spPr>
                      <wps:txbx>
                        <w:txbxContent>
                          <w:p w14:paraId="1FF4FAAA" w14:textId="77777777" w:rsidR="00AF307B" w:rsidRPr="0011543C" w:rsidRDefault="00AF307B" w:rsidP="0062526D">
                            <w:pPr>
                              <w:spacing w:line="240" w:lineRule="exact"/>
                              <w:jc w:val="center"/>
                              <w:rPr>
                                <w:sz w:val="24"/>
                              </w:rPr>
                            </w:pPr>
                            <w:r w:rsidRPr="0011543C">
                              <w:rPr>
                                <w:rFonts w:hint="eastAsia"/>
                                <w:sz w:val="24"/>
                              </w:rPr>
                              <w:t>訪問により</w:t>
                            </w:r>
                          </w:p>
                          <w:p w14:paraId="14411F3B" w14:textId="77777777" w:rsidR="00AF307B" w:rsidRPr="0011543C" w:rsidRDefault="00AF307B" w:rsidP="0062526D">
                            <w:pPr>
                              <w:spacing w:line="240" w:lineRule="exact"/>
                              <w:jc w:val="center"/>
                              <w:rPr>
                                <w:sz w:val="24"/>
                              </w:rPr>
                            </w:pPr>
                            <w:r w:rsidRPr="0011543C">
                              <w:rPr>
                                <w:rFonts w:hint="eastAsia"/>
                                <w:sz w:val="24"/>
                              </w:rPr>
                              <w:t>救援</w:t>
                            </w:r>
                            <w:r w:rsidRPr="0011543C">
                              <w:rPr>
                                <w:sz w:val="24"/>
                              </w:rPr>
                              <w:t>センターに報告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B2A7D" id="テキスト ボックス 239" o:spid="_x0000_s1048" type="#_x0000_t202" style="position:absolute;left:0;text-align:left;margin-left:336.15pt;margin-top:1.1pt;width:132.25pt;height:4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" fillcolor="window" strokeweight=".5pt">
                <v:stroke dashstyle="dash"/>
                <v:textbox>
                  <w:txbxContent>
                    <w:p w14:paraId="1FF4FAAA" w14:textId="77777777" w:rsidR="00AF307B" w:rsidRPr="0011543C" w:rsidRDefault="00AF307B" w:rsidP="0062526D">
                      <w:pPr>
                        <w:spacing w:line="240" w:lineRule="exact"/>
                        <w:jc w:val="center"/>
                        <w:rPr>
                          <w:sz w:val="24"/>
                        </w:rPr>
                      </w:pPr>
                      <w:r w:rsidRPr="0011543C">
                        <w:rPr>
                          <w:rFonts w:hint="eastAsia"/>
                          <w:sz w:val="24"/>
                        </w:rPr>
                        <w:t>訪問により</w:t>
                      </w:r>
                    </w:p>
                    <w:p w14:paraId="14411F3B" w14:textId="77777777" w:rsidR="00AF307B" w:rsidRPr="0011543C" w:rsidRDefault="00AF307B" w:rsidP="0062526D">
                      <w:pPr>
                        <w:spacing w:line="240" w:lineRule="exact"/>
                        <w:jc w:val="center"/>
                        <w:rPr>
                          <w:sz w:val="24"/>
                        </w:rPr>
                      </w:pPr>
                      <w:r w:rsidRPr="0011543C">
                        <w:rPr>
                          <w:rFonts w:hint="eastAsia"/>
                          <w:sz w:val="24"/>
                        </w:rPr>
                        <w:t>救援</w:t>
                      </w:r>
                      <w:r w:rsidRPr="0011543C">
                        <w:rPr>
                          <w:sz w:val="24"/>
                        </w:rPr>
                        <w:t>センターに報告</w:t>
                      </w:r>
                    </w:p>
                  </w:txbxContent>
                </v:textbox>
              </v:shape>
            </w:pict>
          </mc:Fallback>
        </mc:AlternateContent>
      </w:r>
    </w:p>
    <w:p w14:paraId="6D153D71" w14:textId="77777777" w:rsidR="0062526D" w:rsidRDefault="0062526D" w:rsidP="0062526D">
      <w:pPr>
        <w:rPr>
          <w:b/>
          <w:color w:val="FF0000"/>
          <w:sz w:val="24"/>
        </w:rPr>
      </w:pPr>
    </w:p>
    <w:p w14:paraId="62E3151B" w14:textId="101EDFE4" w:rsidR="0062526D" w:rsidRDefault="0062526D" w:rsidP="0062526D">
      <w:pPr>
        <w:rPr>
          <w:b/>
          <w:color w:val="FF0000"/>
          <w:sz w:val="24"/>
        </w:rPr>
      </w:pPr>
      <w:r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25152" behindDoc="0" locked="0" layoutInCell="1" allowOverlap="1" wp14:anchorId="020612EE" wp14:editId="421EB417">
                <wp:simplePos x="0" y="0"/>
                <wp:positionH relativeFrom="column">
                  <wp:posOffset>632519</wp:posOffset>
                </wp:positionH>
                <wp:positionV relativeFrom="paragraph">
                  <wp:posOffset>14029</wp:posOffset>
                </wp:positionV>
                <wp:extent cx="1933575" cy="685800"/>
                <wp:effectExtent l="0" t="0" r="9525" b="0"/>
                <wp:wrapNone/>
                <wp:docPr id="240" name="角丸四角形 240"/>
                <wp:cNvGraphicFramePr/>
                <a:graphic xmlns:a="http://schemas.openxmlformats.org/drawingml/2006/main">
                  <a:graphicData uri="http://schemas.microsoft.com/office/word/2010/wordprocessingShape">
                    <wps:wsp>
                      <wps:cNvSpPr/>
                      <wps:spPr>
                        <a:xfrm>
                          <a:off x="0" y="0"/>
                          <a:ext cx="1933575" cy="685800"/>
                        </a:xfrm>
                        <a:prstGeom prst="roundRect">
                          <a:avLst>
                            <a:gd name="adj" fmla="val 0"/>
                          </a:avLst>
                        </a:prstGeom>
                        <a:solidFill>
                          <a:srgbClr val="008000"/>
                        </a:solidFill>
                        <a:ln>
                          <a:noFill/>
                        </a:ln>
                      </wps:spPr>
                      <wps:style>
                        <a:lnRef idx="1">
                          <a:schemeClr val="accent4"/>
                        </a:lnRef>
                        <a:fillRef idx="2">
                          <a:schemeClr val="accent4"/>
                        </a:fillRef>
                        <a:effectRef idx="1">
                          <a:schemeClr val="accent4"/>
                        </a:effectRef>
                        <a:fontRef idx="minor">
                          <a:schemeClr val="dk1"/>
                        </a:fontRef>
                      </wps:style>
                      <wps:txbx>
                        <w:txbxContent>
                          <w:p w14:paraId="4282DE4C" w14:textId="77777777" w:rsidR="00AF307B" w:rsidRPr="00323FC0" w:rsidRDefault="00AF307B" w:rsidP="0062526D">
                            <w:pPr>
                              <w:pStyle w:val="Web"/>
                              <w:jc w:val="center"/>
                              <w:rPr>
                                <w:rFonts w:ascii="BIZ UDPゴシック" w:eastAsia="BIZ UDPゴシック" w:hAnsi="BIZ UDPゴシック"/>
                                <w:kern w:val="0"/>
                              </w:rPr>
                            </w:pPr>
                            <w:r w:rsidRPr="00323FC0">
                              <w:rPr>
                                <w:rFonts w:ascii="BIZ UDPゴシック" w:eastAsia="BIZ UDPゴシック" w:hAnsi="BIZ UDPゴシック" w:cstheme="minorBidi" w:hint="eastAsia"/>
                                <w:color w:val="FFFFFF" w:themeColor="background1"/>
                              </w:rPr>
                              <w:t>区災対福祉部へ報告</w:t>
                            </w:r>
                          </w:p>
                        </w:txbxContent>
                      </wps:txbx>
                      <wps:bodyPr vertOverflow="clip" horzOverflow="clip" lIns="36000" tIns="36000" rIns="36000" bIns="36000" rtlCol="0" anchor="ctr" anchorCtr="0"/>
                    </wps:wsp>
                  </a:graphicData>
                </a:graphic>
                <wp14:sizeRelH relativeFrom="page">
                  <wp14:pctWidth>0</wp14:pctWidth>
                </wp14:sizeRelH>
                <wp14:sizeRelV relativeFrom="page">
                  <wp14:pctHeight>0</wp14:pctHeight>
                </wp14:sizeRelV>
              </wp:anchor>
            </w:drawing>
          </mc:Choice>
          <mc:Fallback>
            <w:pict>
              <v:roundrect w14:anchorId="020612EE" id="角丸四角形 240" o:spid="_x0000_s1049" style="position:absolute;left:0;text-align:left;margin-left:49.8pt;margin-top:1.1pt;width:152.25pt;height:5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" fillcolor="green" stroked="f" strokeweight=".5pt">
                <v:stroke joinstyle="miter"/>
                <v:textbox inset="1mm,1mm,1mm,1mm">
                  <w:txbxContent>
                    <w:p w14:paraId="4282DE4C" w14:textId="77777777" w:rsidR="00AF307B" w:rsidRPr="00323FC0" w:rsidRDefault="00AF307B" w:rsidP="0062526D">
                      <w:pPr>
                        <w:pStyle w:val="Web"/>
                        <w:jc w:val="center"/>
                        <w:rPr>
                          <w:rFonts w:ascii="BIZ UDPゴシック" w:eastAsia="BIZ UDPゴシック" w:hAnsi="BIZ UDPゴシック"/>
                          <w:kern w:val="0"/>
                        </w:rPr>
                      </w:pPr>
                      <w:r w:rsidRPr="00323FC0">
                        <w:rPr>
                          <w:rFonts w:ascii="BIZ UDPゴシック" w:eastAsia="BIZ UDPゴシック" w:hAnsi="BIZ UDPゴシック" w:cstheme="minorBidi" w:hint="eastAsia"/>
                          <w:color w:val="FFFFFF" w:themeColor="background1"/>
                        </w:rPr>
                        <w:t>区災対福祉部へ報告</w:t>
                      </w:r>
                    </w:p>
                  </w:txbxContent>
                </v:textbox>
              </v:roundrect>
            </w:pict>
          </mc:Fallback>
        </mc:AlternateContent>
      </w:r>
    </w:p>
    <w:p w14:paraId="3CAD8CCB" w14:textId="0B7FD518" w:rsidR="0062526D" w:rsidRDefault="00DB61F3" w:rsidP="0062526D">
      <w:pPr>
        <w:rPr>
          <w:b/>
          <w:color w:val="FF0000"/>
          <w:sz w:val="24"/>
        </w:rPr>
      </w:pPr>
      <w:r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33344" behindDoc="0" locked="0" layoutInCell="1" allowOverlap="1" wp14:anchorId="26741855" wp14:editId="76DAEBBA">
                <wp:simplePos x="0" y="0"/>
                <wp:positionH relativeFrom="column">
                  <wp:posOffset>3299606</wp:posOffset>
                </wp:positionH>
                <wp:positionV relativeFrom="paragraph">
                  <wp:posOffset>164145</wp:posOffset>
                </wp:positionV>
                <wp:extent cx="189282" cy="1535002"/>
                <wp:effectExtent l="13017" t="6033" r="33338" b="33337"/>
                <wp:wrapNone/>
                <wp:docPr id="241" name="カギ線コネクタ 241"/>
                <wp:cNvGraphicFramePr/>
                <a:graphic xmlns:a="http://schemas.openxmlformats.org/drawingml/2006/main">
                  <a:graphicData uri="http://schemas.microsoft.com/office/word/2010/wordprocessingShape">
                    <wps:wsp>
                      <wps:cNvCnPr/>
                      <wps:spPr>
                        <a:xfrm rot="5400000" flipV="1">
                          <a:off x="0" y="0"/>
                          <a:ext cx="189282" cy="1535002"/>
                        </a:xfrm>
                        <a:prstGeom prst="bentConnector2">
                          <a:avLst/>
                        </a:prstGeom>
                        <a:ln w="57150" cmpd="dbl">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F971CC2" id="_x0000_t33" coordsize="21600,21600" o:spt="33" o:oned="t" path="m,l21600,r,21600e" filled="f">
                <v:stroke joinstyle="miter"/>
                <v:path arrowok="t" fillok="f" o:connecttype="none"/>
                <o:lock v:ext="edit" shapetype="t"/>
              </v:shapetype>
              <v:shape id="カギ線コネクタ 241" o:spid="_x0000_s1026" type="#_x0000_t33" style="position:absolute;left:0;text-align:left;margin-left:259.8pt;margin-top:12.9pt;width:14.9pt;height:120.85pt;rotation:-90;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" strokecolor="red" strokeweight="4.5pt">
                <v:stroke linestyle="thinThin"/>
              </v:shape>
            </w:pict>
          </mc:Fallback>
        </mc:AlternateContent>
      </w:r>
      <w:r w:rsidR="0062526D"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28224" behindDoc="0" locked="0" layoutInCell="1" allowOverlap="1" wp14:anchorId="0DE76268" wp14:editId="00B6F804">
                <wp:simplePos x="0" y="0"/>
                <wp:positionH relativeFrom="column">
                  <wp:posOffset>3680681</wp:posOffset>
                </wp:positionH>
                <wp:positionV relativeFrom="paragraph">
                  <wp:posOffset>65375</wp:posOffset>
                </wp:positionV>
                <wp:extent cx="2268943" cy="628428"/>
                <wp:effectExtent l="114300" t="114300" r="131445" b="133985"/>
                <wp:wrapNone/>
                <wp:docPr id="242" name="角丸四角形 242"/>
                <wp:cNvGraphicFramePr/>
                <a:graphic xmlns:a="http://schemas.openxmlformats.org/drawingml/2006/main">
                  <a:graphicData uri="http://schemas.microsoft.com/office/word/2010/wordprocessingShape">
                    <wps:wsp>
                      <wps:cNvSpPr/>
                      <wps:spPr>
                        <a:xfrm>
                          <a:off x="0" y="0"/>
                          <a:ext cx="2268943" cy="628428"/>
                        </a:xfrm>
                        <a:prstGeom prst="roundRect">
                          <a:avLst>
                            <a:gd name="adj" fmla="val 0"/>
                          </a:avLst>
                        </a:prstGeom>
                        <a:effectLst>
                          <a:glow rad="101600">
                            <a:schemeClr val="accent5">
                              <a:satMod val="175000"/>
                              <a:alpha val="40000"/>
                            </a:schemeClr>
                          </a:glow>
                        </a:effectLst>
                      </wps:spPr>
                      <wps:style>
                        <a:lnRef idx="1">
                          <a:schemeClr val="accent1"/>
                        </a:lnRef>
                        <a:fillRef idx="2">
                          <a:schemeClr val="accent1"/>
                        </a:fillRef>
                        <a:effectRef idx="1">
                          <a:schemeClr val="accent1"/>
                        </a:effectRef>
                        <a:fontRef idx="minor">
                          <a:schemeClr val="dk1"/>
                        </a:fontRef>
                      </wps:style>
                      <wps:txbx>
                        <w:txbxContent>
                          <w:p w14:paraId="03DD0D3F" w14:textId="77777777" w:rsidR="00AF307B" w:rsidRDefault="00AF307B" w:rsidP="0062526D">
                            <w:pPr>
                              <w:pStyle w:val="Web"/>
                              <w:jc w:val="center"/>
                              <w:rPr>
                                <w:rFonts w:ascii="BIZ UDPゴシック" w:eastAsia="BIZ UDPゴシック" w:hAnsi="BIZ UDPゴシック" w:cstheme="minorBidi"/>
                                <w:color w:val="000000" w:themeColor="dark1"/>
                              </w:rPr>
                            </w:pPr>
                            <w:r w:rsidRPr="00BE2B6D">
                              <w:rPr>
                                <w:rFonts w:ascii="BIZ UDPゴシック" w:eastAsia="BIZ UDPゴシック" w:hAnsi="BIZ UDPゴシック" w:cstheme="minorBidi" w:hint="eastAsia"/>
                                <w:color w:val="000000" w:themeColor="dark1"/>
                              </w:rPr>
                              <w:t>近隣の救援センターへ報告</w:t>
                            </w:r>
                          </w:p>
                          <w:p w14:paraId="5251E89A" w14:textId="77777777" w:rsidR="00AF307B" w:rsidRPr="002B6AA8" w:rsidRDefault="00AF307B" w:rsidP="0062526D">
                            <w:pPr>
                              <w:pStyle w:val="Web"/>
                              <w:jc w:val="center"/>
                              <w:rPr>
                                <w:rFonts w:ascii="BIZ UDPゴシック" w:eastAsia="BIZ UDPゴシック" w:hAnsi="BIZ UDPゴシック"/>
                              </w:rPr>
                            </w:pPr>
                          </w:p>
                        </w:txbxContent>
                      </wps:txbx>
                      <wps:bodyPr vertOverflow="clip" horzOverflow="clip" wrap="square" lIns="36000" tIns="36000" rIns="36000" bIns="36000" rtlCol="0" anchor="ctr" anchorCtr="0">
                        <a:noAutofit/>
                      </wps:bodyPr>
                    </wps:wsp>
                  </a:graphicData>
                </a:graphic>
                <wp14:sizeRelH relativeFrom="page">
                  <wp14:pctWidth>0</wp14:pctWidth>
                </wp14:sizeRelH>
                <wp14:sizeRelV relativeFrom="page">
                  <wp14:pctHeight>0</wp14:pctHeight>
                </wp14:sizeRelV>
              </wp:anchor>
            </w:drawing>
          </mc:Choice>
          <mc:Fallback>
            <w:pict>
              <v:roundrect w14:anchorId="0DE76268" id="角丸四角形 242" o:spid="_x0000_s1050" style="position:absolute;left:0;text-align:left;margin-left:289.8pt;margin-top:5.15pt;width:178.65pt;height:4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" fillcolor="#91bce3 [2164]" strokecolor="#5b9bd5 [3204]" strokeweight=".5pt">
                <v:fill color2="#7aaddd [2612]" rotate="t" colors="0 #b1cbe9;.5 #a3c1e5;1 #92b9e4" focus="100%" type="gradient">
                  <o:fill v:ext="view" type="gradientUnscaled"/>
                </v:fill>
                <v:stroke joinstyle="miter"/>
                <v:textbox inset="1mm,1mm,1mm,1mm">
                  <w:txbxContent>
                    <w:p w14:paraId="03DD0D3F" w14:textId="77777777" w:rsidR="00AF307B" w:rsidRDefault="00AF307B" w:rsidP="0062526D">
                      <w:pPr>
                        <w:pStyle w:val="Web"/>
                        <w:jc w:val="center"/>
                        <w:rPr>
                          <w:rFonts w:ascii="BIZ UDPゴシック" w:eastAsia="BIZ UDPゴシック" w:hAnsi="BIZ UDPゴシック" w:cstheme="minorBidi"/>
                          <w:color w:val="000000" w:themeColor="dark1"/>
                        </w:rPr>
                      </w:pPr>
                      <w:r w:rsidRPr="00BE2B6D">
                        <w:rPr>
                          <w:rFonts w:ascii="BIZ UDPゴシック" w:eastAsia="BIZ UDPゴシック" w:hAnsi="BIZ UDPゴシック" w:cstheme="minorBidi" w:hint="eastAsia"/>
                          <w:color w:val="000000" w:themeColor="dark1"/>
                        </w:rPr>
                        <w:t>近隣の救援センターへ報告</w:t>
                      </w:r>
                    </w:p>
                    <w:p w14:paraId="5251E89A" w14:textId="77777777" w:rsidR="00AF307B" w:rsidRPr="002B6AA8" w:rsidRDefault="00AF307B" w:rsidP="0062526D">
                      <w:pPr>
                        <w:pStyle w:val="Web"/>
                        <w:jc w:val="center"/>
                        <w:rPr>
                          <w:rFonts w:ascii="BIZ UDPゴシック" w:eastAsia="BIZ UDPゴシック" w:hAnsi="BIZ UDPゴシック"/>
                        </w:rPr>
                      </w:pPr>
                    </w:p>
                  </w:txbxContent>
                </v:textbox>
              </v:roundrect>
            </w:pict>
          </mc:Fallback>
        </mc:AlternateContent>
      </w:r>
    </w:p>
    <w:p w14:paraId="68FF155F" w14:textId="486B6B91" w:rsidR="0062526D" w:rsidRDefault="0062526D" w:rsidP="0062526D">
      <w:pPr>
        <w:rPr>
          <w:b/>
          <w:color w:val="FF0000"/>
          <w:sz w:val="24"/>
        </w:rPr>
      </w:pPr>
      <w:r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26176" behindDoc="0" locked="0" layoutInCell="1" allowOverlap="1" wp14:anchorId="065568D4" wp14:editId="4DBEE78E">
                <wp:simplePos x="0" y="0"/>
                <wp:positionH relativeFrom="column">
                  <wp:posOffset>1669211</wp:posOffset>
                </wp:positionH>
                <wp:positionV relativeFrom="paragraph">
                  <wp:posOffset>4553</wp:posOffset>
                </wp:positionV>
                <wp:extent cx="1727811" cy="571500"/>
                <wp:effectExtent l="0" t="0" r="6350" b="0"/>
                <wp:wrapNone/>
                <wp:docPr id="243" name="フローチャート: 手操作入力 243"/>
                <wp:cNvGraphicFramePr/>
                <a:graphic xmlns:a="http://schemas.openxmlformats.org/drawingml/2006/main">
                  <a:graphicData uri="http://schemas.microsoft.com/office/word/2010/wordprocessingShape">
                    <wps:wsp>
                      <wps:cNvSpPr/>
                      <wps:spPr>
                        <a:xfrm>
                          <a:off x="0" y="0"/>
                          <a:ext cx="1727811" cy="571500"/>
                        </a:xfrm>
                        <a:prstGeom prst="flowChartManualInput">
                          <a:avLst/>
                        </a:pr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E0F7D" w14:textId="77777777" w:rsidR="00AF307B" w:rsidRPr="00DB61F3" w:rsidRDefault="00AF307B" w:rsidP="0062526D">
                            <w:pPr>
                              <w:pStyle w:val="Web"/>
                              <w:jc w:val="center"/>
                              <w:rPr>
                                <w:rFonts w:ascii="BIZ UDPゴシック" w:eastAsia="BIZ UDPゴシック" w:hAnsi="BIZ UDPゴシック"/>
                                <w:kern w:val="0"/>
                              </w:rPr>
                            </w:pPr>
                            <w:r>
                              <w:rPr>
                                <w:rFonts w:asciiTheme="minorHAnsi" w:hAnsi="ＭＳ 明朝" w:cstheme="minorBidi" w:hint="eastAsia"/>
                                <w:color w:val="000000" w:themeColor="text1"/>
                              </w:rPr>
                              <w:t xml:space="preserve">　　　　</w:t>
                            </w:r>
                            <w:r w:rsidRPr="00DB61F3">
                              <w:rPr>
                                <w:rFonts w:ascii="BIZ UDPゴシック" w:eastAsia="BIZ UDPゴシック" w:hAnsi="BIZ UDPゴシック" w:cstheme="minorBidi" w:hint="eastAsia"/>
                                <w:color w:val="000000" w:themeColor="text1"/>
                              </w:rPr>
                              <w:t>防災システム</w:t>
                            </w:r>
                          </w:p>
                          <w:p w14:paraId="251534D5" w14:textId="77777777" w:rsidR="00AF307B" w:rsidRPr="00DB61F3" w:rsidRDefault="00AF307B" w:rsidP="0062526D">
                            <w:pPr>
                              <w:pStyle w:val="Web"/>
                              <w:jc w:val="center"/>
                              <w:rPr>
                                <w:rFonts w:ascii="BIZ UDPゴシック" w:eastAsia="BIZ UDPゴシック" w:hAnsi="BIZ UDPゴシック"/>
                              </w:rPr>
                            </w:pPr>
                            <w:r w:rsidRPr="00DB61F3">
                              <w:rPr>
                                <w:rFonts w:ascii="BIZ UDPゴシック" w:eastAsia="BIZ UDPゴシック" w:hAnsi="BIZ UDPゴシック" w:cstheme="minorBidi" w:hint="eastAsia"/>
                                <w:color w:val="000000" w:themeColor="text1"/>
                              </w:rPr>
                              <w:t xml:space="preserve">　　　　へ入力</w:t>
                            </w:r>
                          </w:p>
                        </w:txbxContent>
                      </wps:txbx>
                      <wps:bodyPr vertOverflow="clip" horzOverflow="clip" wrap="square" lIns="0" tIns="0" rIns="0" bIns="0" rtlCol="0" anchor="ctr" anchorCtr="0"/>
                    </wps:wsp>
                  </a:graphicData>
                </a:graphic>
                <wp14:sizeRelH relativeFrom="page">
                  <wp14:pctWidth>0</wp14:pctWidth>
                </wp14:sizeRelH>
                <wp14:sizeRelV relativeFrom="page">
                  <wp14:pctHeight>0</wp14:pctHeight>
                </wp14:sizeRelV>
              </wp:anchor>
            </w:drawing>
          </mc:Choice>
          <mc:Fallback>
            <w:pict>
              <v:shapetype w14:anchorId="065568D4" id="_x0000_t118" coordsize="21600,21600" o:spt="118" path="m,4292l21600,r,21600l,21600xe">
                <v:stroke joinstyle="miter"/>
                <v:path gradientshapeok="t" o:connecttype="custom" o:connectlocs="10800,2146;0,10800;10800,21600;21600,10800" textboxrect="0,4291,21600,21600"/>
              </v:shapetype>
              <v:shape id="フローチャート: 手操作入力 243" o:spid="_x0000_s1051" type="#_x0000_t118" style="position:absolute;left:0;text-align:left;margin-left:131.45pt;margin-top:.35pt;width:136.05pt;height: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" fillcolor="#f9f" stroked="f" strokeweight="1pt">
                <v:textbox inset="0,0,0,0">
                  <w:txbxContent>
                    <w:p w14:paraId="7F2E0F7D" w14:textId="77777777" w:rsidR="00AF307B" w:rsidRPr="00DB61F3" w:rsidRDefault="00AF307B" w:rsidP="0062526D">
                      <w:pPr>
                        <w:pStyle w:val="Web"/>
                        <w:jc w:val="center"/>
                        <w:rPr>
                          <w:rFonts w:ascii="BIZ UDPゴシック" w:eastAsia="BIZ UDPゴシック" w:hAnsi="BIZ UDPゴシック"/>
                          <w:kern w:val="0"/>
                        </w:rPr>
                      </w:pPr>
                      <w:r>
                        <w:rPr>
                          <w:rFonts w:asciiTheme="minorHAnsi" w:hAnsi="ＭＳ 明朝" w:cstheme="minorBidi" w:hint="eastAsia"/>
                          <w:color w:val="000000" w:themeColor="text1"/>
                        </w:rPr>
                        <w:t xml:space="preserve">　　　　</w:t>
                      </w:r>
                      <w:r w:rsidRPr="00DB61F3">
                        <w:rPr>
                          <w:rFonts w:ascii="BIZ UDPゴシック" w:eastAsia="BIZ UDPゴシック" w:hAnsi="BIZ UDPゴシック" w:cstheme="minorBidi" w:hint="eastAsia"/>
                          <w:color w:val="000000" w:themeColor="text1"/>
                        </w:rPr>
                        <w:t>防災システム</w:t>
                      </w:r>
                    </w:p>
                    <w:p w14:paraId="251534D5" w14:textId="77777777" w:rsidR="00AF307B" w:rsidRPr="00DB61F3" w:rsidRDefault="00AF307B" w:rsidP="0062526D">
                      <w:pPr>
                        <w:pStyle w:val="Web"/>
                        <w:jc w:val="center"/>
                        <w:rPr>
                          <w:rFonts w:ascii="BIZ UDPゴシック" w:eastAsia="BIZ UDPゴシック" w:hAnsi="BIZ UDPゴシック"/>
                        </w:rPr>
                      </w:pPr>
                      <w:r w:rsidRPr="00DB61F3">
                        <w:rPr>
                          <w:rFonts w:ascii="BIZ UDPゴシック" w:eastAsia="BIZ UDPゴシック" w:hAnsi="BIZ UDPゴシック" w:cstheme="minorBidi" w:hint="eastAsia"/>
                          <w:color w:val="000000" w:themeColor="text1"/>
                        </w:rPr>
                        <w:t xml:space="preserve">　　　　へ入力</w:t>
                      </w:r>
                    </w:p>
                  </w:txbxContent>
                </v:textbox>
              </v:shape>
            </w:pict>
          </mc:Fallback>
        </mc:AlternateContent>
      </w:r>
    </w:p>
    <w:p w14:paraId="1CE3BE3F" w14:textId="5435EC37" w:rsidR="0062526D" w:rsidRDefault="0062526D" w:rsidP="0062526D">
      <w:pPr>
        <w:rPr>
          <w:b/>
          <w:color w:val="FF0000"/>
          <w:sz w:val="24"/>
        </w:rPr>
      </w:pPr>
      <w:r w:rsidRPr="00561778">
        <w:rPr>
          <w:rFonts w:ascii="ＭＳ Ｐゴシック" w:eastAsia="ＭＳ Ｐゴシック" w:hAnsi="ＭＳ Ｐゴシック" w:cs="ＭＳ Ｐゴシック" w:hint="eastAsia"/>
          <w:noProof/>
          <w:color w:val="000000"/>
          <w:kern w:val="0"/>
          <w:sz w:val="22"/>
        </w:rPr>
        <w:drawing>
          <wp:anchor distT="0" distB="0" distL="114300" distR="114300" simplePos="0" relativeHeight="251844608" behindDoc="0" locked="0" layoutInCell="1" allowOverlap="1" wp14:anchorId="34440F8E" wp14:editId="164A8006">
            <wp:simplePos x="0" y="0"/>
            <wp:positionH relativeFrom="column">
              <wp:posOffset>1482845</wp:posOffset>
            </wp:positionH>
            <wp:positionV relativeFrom="paragraph">
              <wp:posOffset>8255</wp:posOffset>
            </wp:positionV>
            <wp:extent cx="628650" cy="590550"/>
            <wp:effectExtent l="0" t="0" r="0" b="0"/>
            <wp:wrapNone/>
            <wp:docPr id="250" name="図 250"/>
            <wp:cNvGraphicFramePr/>
            <a:graphic xmlns:a="http://schemas.openxmlformats.org/drawingml/2006/main">
              <a:graphicData uri="http://schemas.openxmlformats.org/drawingml/2006/picture">
                <pic:pic xmlns:pic="http://schemas.openxmlformats.org/drawingml/2006/picture">
                  <pic:nvPicPr>
                    <pic:cNvPr id="190" name="図 189"/>
                    <pic:cNvPicPr>
                      <a:picLocks noChangeAspect="1"/>
                    </pic:cNvPicPr>
                  </pic:nvPicPr>
                  <pic:blipFill rotWithShape="1">
                    <a:blip r:embed="rId30"/>
                    <a:srcRect l="66260" t="36203" r="11262" b="26423"/>
                    <a:stretch/>
                  </pic:blipFill>
                  <pic:spPr>
                    <a:xfrm>
                      <a:off x="0" y="0"/>
                      <a:ext cx="628650" cy="590550"/>
                    </a:xfrm>
                    <a:prstGeom prst="rect">
                      <a:avLst/>
                    </a:prstGeom>
                  </pic:spPr>
                </pic:pic>
              </a:graphicData>
            </a:graphic>
            <wp14:sizeRelH relativeFrom="page">
              <wp14:pctWidth>0</wp14:pctWidth>
            </wp14:sizeRelH>
            <wp14:sizeRelV relativeFrom="page">
              <wp14:pctHeight>0</wp14:pctHeight>
            </wp14:sizeRelV>
          </wp:anchor>
        </w:drawing>
      </w:r>
      <w:r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32320" behindDoc="0" locked="0" layoutInCell="1" allowOverlap="1" wp14:anchorId="7D677BCC" wp14:editId="0605352D">
                <wp:simplePos x="0" y="0"/>
                <wp:positionH relativeFrom="margin">
                  <wp:align>right</wp:align>
                </wp:positionH>
                <wp:positionV relativeFrom="paragraph">
                  <wp:posOffset>12302</wp:posOffset>
                </wp:positionV>
                <wp:extent cx="1775106" cy="595423"/>
                <wp:effectExtent l="0" t="0" r="0" b="0"/>
                <wp:wrapNone/>
                <wp:docPr id="244" name="フローチャート: 手操作入力 244"/>
                <wp:cNvGraphicFramePr/>
                <a:graphic xmlns:a="http://schemas.openxmlformats.org/drawingml/2006/main">
                  <a:graphicData uri="http://schemas.microsoft.com/office/word/2010/wordprocessingShape">
                    <wps:wsp>
                      <wps:cNvSpPr/>
                      <wps:spPr>
                        <a:xfrm>
                          <a:off x="0" y="0"/>
                          <a:ext cx="1775106" cy="595423"/>
                        </a:xfrm>
                        <a:prstGeom prst="flowChartManualInput">
                          <a:avLst/>
                        </a:pr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DD23D0" w14:textId="77777777" w:rsidR="00AF307B" w:rsidRPr="00DB61F3" w:rsidRDefault="00AF307B" w:rsidP="0062526D">
                            <w:pPr>
                              <w:pStyle w:val="Web"/>
                              <w:jc w:val="center"/>
                              <w:rPr>
                                <w:rFonts w:ascii="BIZ UDPゴシック" w:eastAsia="BIZ UDPゴシック" w:hAnsi="BIZ UDPゴシック"/>
                                <w:kern w:val="0"/>
                              </w:rPr>
                            </w:pPr>
                            <w:r>
                              <w:rPr>
                                <w:rFonts w:asciiTheme="minorHAnsi" w:hAnsi="ＭＳ 明朝" w:cstheme="minorBidi" w:hint="eastAsia"/>
                                <w:color w:val="000000" w:themeColor="text1"/>
                              </w:rPr>
                              <w:t xml:space="preserve">　　　　</w:t>
                            </w:r>
                            <w:r w:rsidRPr="00DB61F3">
                              <w:rPr>
                                <w:rFonts w:ascii="BIZ UDPゴシック" w:eastAsia="BIZ UDPゴシック" w:hAnsi="BIZ UDPゴシック" w:cstheme="minorBidi" w:hint="eastAsia"/>
                                <w:color w:val="000000" w:themeColor="text1"/>
                              </w:rPr>
                              <w:t>防災システム</w:t>
                            </w:r>
                          </w:p>
                          <w:p w14:paraId="51B3A147" w14:textId="77777777" w:rsidR="00AF307B" w:rsidRPr="00DB61F3" w:rsidRDefault="00AF307B" w:rsidP="0062526D">
                            <w:pPr>
                              <w:pStyle w:val="Web"/>
                              <w:jc w:val="center"/>
                              <w:rPr>
                                <w:rFonts w:ascii="BIZ UDPゴシック" w:eastAsia="BIZ UDPゴシック" w:hAnsi="BIZ UDPゴシック"/>
                              </w:rPr>
                            </w:pPr>
                            <w:r w:rsidRPr="00DB61F3">
                              <w:rPr>
                                <w:rFonts w:ascii="BIZ UDPゴシック" w:eastAsia="BIZ UDPゴシック" w:hAnsi="BIZ UDPゴシック" w:cstheme="minorBidi" w:hint="eastAsia"/>
                                <w:color w:val="000000" w:themeColor="text1"/>
                              </w:rPr>
                              <w:t xml:space="preserve">　　　　へ入力</w:t>
                            </w:r>
                          </w:p>
                        </w:txbxContent>
                      </wps:txbx>
                      <wps:bodyPr vertOverflow="clip" horzOverflow="clip" wrap="square" lIns="0" tIns="0" rIns="0" bIns="0" rtlCol="0" anchor="ctr" anchorCtr="0">
                        <a:noAutofit/>
                      </wps:bodyPr>
                    </wps:wsp>
                  </a:graphicData>
                </a:graphic>
                <wp14:sizeRelH relativeFrom="page">
                  <wp14:pctWidth>0</wp14:pctWidth>
                </wp14:sizeRelH>
                <wp14:sizeRelV relativeFrom="page">
                  <wp14:pctHeight>0</wp14:pctHeight>
                </wp14:sizeRelV>
              </wp:anchor>
            </w:drawing>
          </mc:Choice>
          <mc:Fallback>
            <w:pict>
              <v:shape w14:anchorId="7D677BCC" id="フローチャート: 手操作入力 244" o:spid="_x0000_s1052" type="#_x0000_t118" style="position:absolute;left:0;text-align:left;margin-left:88.55pt;margin-top:.95pt;width:139.75pt;height:46.9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" fillcolor="#f9f" stroked="f" strokeweight="1pt">
                <v:textbox inset="0,0,0,0">
                  <w:txbxContent>
                    <w:p w14:paraId="2FDD23D0" w14:textId="77777777" w:rsidR="00AF307B" w:rsidRPr="00DB61F3" w:rsidRDefault="00AF307B" w:rsidP="0062526D">
                      <w:pPr>
                        <w:pStyle w:val="Web"/>
                        <w:jc w:val="center"/>
                        <w:rPr>
                          <w:rFonts w:ascii="BIZ UDPゴシック" w:eastAsia="BIZ UDPゴシック" w:hAnsi="BIZ UDPゴシック"/>
                          <w:kern w:val="0"/>
                        </w:rPr>
                      </w:pPr>
                      <w:r>
                        <w:rPr>
                          <w:rFonts w:asciiTheme="minorHAnsi" w:hAnsi="ＭＳ 明朝" w:cstheme="minorBidi" w:hint="eastAsia"/>
                          <w:color w:val="000000" w:themeColor="text1"/>
                        </w:rPr>
                        <w:t xml:space="preserve">　　　　</w:t>
                      </w:r>
                      <w:r w:rsidRPr="00DB61F3">
                        <w:rPr>
                          <w:rFonts w:ascii="BIZ UDPゴシック" w:eastAsia="BIZ UDPゴシック" w:hAnsi="BIZ UDPゴシック" w:cstheme="minorBidi" w:hint="eastAsia"/>
                          <w:color w:val="000000" w:themeColor="text1"/>
                        </w:rPr>
                        <w:t>防災システム</w:t>
                      </w:r>
                    </w:p>
                    <w:p w14:paraId="51B3A147" w14:textId="77777777" w:rsidR="00AF307B" w:rsidRPr="00DB61F3" w:rsidRDefault="00AF307B" w:rsidP="0062526D">
                      <w:pPr>
                        <w:pStyle w:val="Web"/>
                        <w:jc w:val="center"/>
                        <w:rPr>
                          <w:rFonts w:ascii="BIZ UDPゴシック" w:eastAsia="BIZ UDPゴシック" w:hAnsi="BIZ UDPゴシック"/>
                        </w:rPr>
                      </w:pPr>
                      <w:r w:rsidRPr="00DB61F3">
                        <w:rPr>
                          <w:rFonts w:ascii="BIZ UDPゴシック" w:eastAsia="BIZ UDPゴシック" w:hAnsi="BIZ UDPゴシック" w:cstheme="minorBidi" w:hint="eastAsia"/>
                          <w:color w:val="000000" w:themeColor="text1"/>
                        </w:rPr>
                        <w:t xml:space="preserve">　　　　へ入力</w:t>
                      </w:r>
                    </w:p>
                  </w:txbxContent>
                </v:textbox>
                <w10:wrap anchorx="margin"/>
              </v:shape>
            </w:pict>
          </mc:Fallback>
        </mc:AlternateContent>
      </w:r>
    </w:p>
    <w:p w14:paraId="3D1781CC" w14:textId="61A22EBE" w:rsidR="00147C73" w:rsidRDefault="00DB61F3" w:rsidP="00D6497E">
      <w:pPr>
        <w:rPr>
          <w:b/>
          <w:color w:val="FF0000"/>
          <w:sz w:val="24"/>
        </w:rPr>
      </w:pPr>
      <w:r>
        <w:rPr>
          <w:noProof/>
          <w:sz w:val="24"/>
        </w:rPr>
        <mc:AlternateContent>
          <mc:Choice Requires="wps">
            <w:drawing>
              <wp:anchor distT="0" distB="0" distL="114300" distR="114300" simplePos="0" relativeHeight="251863040" behindDoc="0" locked="0" layoutInCell="1" allowOverlap="1" wp14:anchorId="2FB95FF3" wp14:editId="0E62791D">
                <wp:simplePos x="0" y="0"/>
                <wp:positionH relativeFrom="column">
                  <wp:posOffset>1712342</wp:posOffset>
                </wp:positionH>
                <wp:positionV relativeFrom="paragraph">
                  <wp:posOffset>116696</wp:posOffset>
                </wp:positionV>
                <wp:extent cx="724619" cy="597918"/>
                <wp:effectExtent l="38100" t="19050" r="18415" b="107315"/>
                <wp:wrapNone/>
                <wp:docPr id="229" name="カギ線コネクタ 229"/>
                <wp:cNvGraphicFramePr/>
                <a:graphic xmlns:a="http://schemas.openxmlformats.org/drawingml/2006/main">
                  <a:graphicData uri="http://schemas.microsoft.com/office/word/2010/wordprocessingShape">
                    <wps:wsp>
                      <wps:cNvCnPr/>
                      <wps:spPr>
                        <a:xfrm flipH="1">
                          <a:off x="0" y="0"/>
                          <a:ext cx="724619" cy="597918"/>
                        </a:xfrm>
                        <a:prstGeom prst="bentConnector3">
                          <a:avLst>
                            <a:gd name="adj1" fmla="val 623"/>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9C8F9C"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29" o:spid="_x0000_s1026" type="#_x0000_t34" style="position:absolute;left:0;text-align:left;margin-left:134.85pt;margin-top:9.2pt;width:57.05pt;height:47.1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" adj="135" strokecolor="red" strokeweight="2.25pt">
                <v:stroke endarrow="block"/>
              </v:shape>
            </w:pict>
          </mc:Fallback>
        </mc:AlternateContent>
      </w:r>
      <w:r w:rsidR="0062526D"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34368" behindDoc="0" locked="0" layoutInCell="1" allowOverlap="1" wp14:anchorId="10D5C0C3" wp14:editId="4908A95F">
                <wp:simplePos x="0" y="0"/>
                <wp:positionH relativeFrom="column">
                  <wp:posOffset>3532475</wp:posOffset>
                </wp:positionH>
                <wp:positionV relativeFrom="paragraph">
                  <wp:posOffset>6616</wp:posOffset>
                </wp:positionV>
                <wp:extent cx="571500" cy="342900"/>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252C853" w14:textId="77777777" w:rsidR="00AF307B" w:rsidRDefault="00AF307B" w:rsidP="0062526D">
                            <w:pPr>
                              <w:pStyle w:val="Web"/>
                              <w:rPr>
                                <w:kern w:val="0"/>
                              </w:rPr>
                            </w:pPr>
                            <w:r>
                              <w:rPr>
                                <w:rFonts w:asciiTheme="minorHAnsi" w:hAnsi="ＭＳ 明朝" w:cstheme="minorBidi" w:hint="eastAsia"/>
                                <w:color w:val="000000" w:themeColor="dark1"/>
                              </w:rPr>
                              <w:t>同期</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10D5C0C3" id="テキスト ボックス 245" o:spid="_x0000_s1053" type="#_x0000_t202" style="position:absolute;left:0;text-align:left;margin-left:278.15pt;margin-top:.5pt;width:45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" filled="f" stroked="f">
                <v:textbox>
                  <w:txbxContent>
                    <w:p w14:paraId="5252C853" w14:textId="77777777" w:rsidR="00AF307B" w:rsidRDefault="00AF307B" w:rsidP="0062526D">
                      <w:pPr>
                        <w:pStyle w:val="Web"/>
                        <w:rPr>
                          <w:kern w:val="0"/>
                        </w:rPr>
                      </w:pPr>
                      <w:r>
                        <w:rPr>
                          <w:rFonts w:asciiTheme="minorHAnsi" w:hAnsi="ＭＳ 明朝" w:cstheme="minorBidi" w:hint="eastAsia"/>
                          <w:color w:val="000000" w:themeColor="dark1"/>
                        </w:rPr>
                        <w:t>同期</w:t>
                      </w:r>
                    </w:p>
                  </w:txbxContent>
                </v:textbox>
              </v:shape>
            </w:pict>
          </mc:Fallback>
        </mc:AlternateContent>
      </w:r>
      <w:r w:rsidR="0062526D" w:rsidRPr="00561778">
        <w:rPr>
          <w:rFonts w:ascii="ＭＳ Ｐゴシック" w:eastAsia="ＭＳ Ｐゴシック" w:hAnsi="ＭＳ Ｐゴシック" w:cs="ＭＳ Ｐゴシック" w:hint="eastAsia"/>
          <w:noProof/>
          <w:color w:val="000000"/>
          <w:kern w:val="0"/>
          <w:sz w:val="22"/>
        </w:rPr>
        <w:drawing>
          <wp:anchor distT="0" distB="0" distL="114300" distR="114300" simplePos="0" relativeHeight="251845632" behindDoc="0" locked="0" layoutInCell="1" allowOverlap="1" wp14:anchorId="7C39AB34" wp14:editId="4B69D783">
            <wp:simplePos x="0" y="0"/>
            <wp:positionH relativeFrom="column">
              <wp:posOffset>4156201</wp:posOffset>
            </wp:positionH>
            <wp:positionV relativeFrom="paragraph">
              <wp:posOffset>15697</wp:posOffset>
            </wp:positionV>
            <wp:extent cx="628650" cy="590550"/>
            <wp:effectExtent l="0" t="0" r="0" b="0"/>
            <wp:wrapNone/>
            <wp:docPr id="251" name="図 251"/>
            <wp:cNvGraphicFramePr/>
            <a:graphic xmlns:a="http://schemas.openxmlformats.org/drawingml/2006/main">
              <a:graphicData uri="http://schemas.openxmlformats.org/drawingml/2006/picture">
                <pic:pic xmlns:pic="http://schemas.openxmlformats.org/drawingml/2006/picture">
                  <pic:nvPicPr>
                    <pic:cNvPr id="191" name="図 190"/>
                    <pic:cNvPicPr>
                      <a:picLocks noChangeAspect="1"/>
                    </pic:cNvPicPr>
                  </pic:nvPicPr>
                  <pic:blipFill rotWithShape="1">
                    <a:blip r:embed="rId30"/>
                    <a:srcRect l="66260" t="36203" r="11262" b="26423"/>
                    <a:stretch/>
                  </pic:blipFill>
                  <pic:spPr>
                    <a:xfrm>
                      <a:off x="0" y="0"/>
                      <a:ext cx="628650" cy="590550"/>
                    </a:xfrm>
                    <a:prstGeom prst="rect">
                      <a:avLst/>
                    </a:prstGeom>
                  </pic:spPr>
                </pic:pic>
              </a:graphicData>
            </a:graphic>
            <wp14:sizeRelH relativeFrom="page">
              <wp14:pctWidth>0</wp14:pctWidth>
            </wp14:sizeRelH>
            <wp14:sizeRelV relativeFrom="page">
              <wp14:pctHeight>0</wp14:pctHeight>
            </wp14:sizeRelV>
          </wp:anchor>
        </w:drawing>
      </w:r>
    </w:p>
    <w:p w14:paraId="4CE4C47A" w14:textId="306DCDD4" w:rsidR="00147C73" w:rsidRDefault="00147C73" w:rsidP="00147C73">
      <w:pPr>
        <w:rPr>
          <w:sz w:val="24"/>
        </w:rPr>
      </w:pPr>
      <w:r w:rsidRPr="00147C73">
        <w:rPr>
          <w:noProof/>
        </w:rPr>
        <mc:AlternateContent>
          <mc:Choice Requires="wps">
            <w:drawing>
              <wp:anchor distT="0" distB="0" distL="114300" distR="114300" simplePos="0" relativeHeight="251862016" behindDoc="0" locked="0" layoutInCell="1" allowOverlap="1" wp14:anchorId="70D9424E" wp14:editId="22F8C326">
                <wp:simplePos x="0" y="0"/>
                <wp:positionH relativeFrom="column">
                  <wp:posOffset>228600</wp:posOffset>
                </wp:positionH>
                <wp:positionV relativeFrom="paragraph">
                  <wp:posOffset>181395</wp:posOffset>
                </wp:positionV>
                <wp:extent cx="1487875" cy="685800"/>
                <wp:effectExtent l="0" t="0" r="0" b="0"/>
                <wp:wrapNone/>
                <wp:docPr id="5" name="角丸四角形 30"/>
                <wp:cNvGraphicFramePr/>
                <a:graphic xmlns:a="http://schemas.openxmlformats.org/drawingml/2006/main">
                  <a:graphicData uri="http://schemas.microsoft.com/office/word/2010/wordprocessingShape">
                    <wps:wsp>
                      <wps:cNvSpPr/>
                      <wps:spPr>
                        <a:xfrm>
                          <a:off x="0" y="0"/>
                          <a:ext cx="1487875" cy="685800"/>
                        </a:xfrm>
                        <a:prstGeom prst="roundRect">
                          <a:avLst>
                            <a:gd name="adj" fmla="val 0"/>
                          </a:avLst>
                        </a:prstGeom>
                        <a:solidFill>
                          <a:srgbClr val="008000"/>
                        </a:solidFill>
                        <a:ln>
                          <a:noFill/>
                        </a:ln>
                      </wps:spPr>
                      <wps:style>
                        <a:lnRef idx="1">
                          <a:schemeClr val="accent4"/>
                        </a:lnRef>
                        <a:fillRef idx="2">
                          <a:schemeClr val="accent4"/>
                        </a:fillRef>
                        <a:effectRef idx="1">
                          <a:schemeClr val="accent4"/>
                        </a:effectRef>
                        <a:fontRef idx="minor">
                          <a:schemeClr val="dk1"/>
                        </a:fontRef>
                      </wps:style>
                      <wps:txbx>
                        <w:txbxContent>
                          <w:p w14:paraId="5DDB7E84" w14:textId="77777777" w:rsidR="00AF307B" w:rsidRPr="00DB61F3" w:rsidRDefault="00AF307B" w:rsidP="00147C73">
                            <w:pPr>
                              <w:pStyle w:val="Web"/>
                              <w:jc w:val="center"/>
                              <w:rPr>
                                <w:rFonts w:ascii="BIZ UDPゴシック" w:eastAsia="BIZ UDPゴシック" w:hAnsi="BIZ UDPゴシック"/>
                                <w:kern w:val="0"/>
                              </w:rPr>
                            </w:pPr>
                            <w:r w:rsidRPr="00DB61F3">
                              <w:rPr>
                                <w:rFonts w:ascii="BIZ UDPゴシック" w:eastAsia="BIZ UDPゴシック" w:hAnsi="BIZ UDPゴシック" w:cstheme="minorBidi" w:hint="eastAsia"/>
                                <w:color w:val="FFFFFF" w:themeColor="background1"/>
                              </w:rPr>
                              <w:t>区災対福祉部</w:t>
                            </w:r>
                          </w:p>
                          <w:p w14:paraId="4891767A" w14:textId="77777777" w:rsidR="00AF307B" w:rsidRPr="00DB61F3" w:rsidRDefault="00AF307B" w:rsidP="00147C73">
                            <w:pPr>
                              <w:pStyle w:val="Web"/>
                              <w:jc w:val="center"/>
                              <w:rPr>
                                <w:rFonts w:ascii="BIZ UDPゴシック" w:eastAsia="BIZ UDPゴシック" w:hAnsi="BIZ UDPゴシック"/>
                              </w:rPr>
                            </w:pPr>
                            <w:r w:rsidRPr="00DB61F3">
                              <w:rPr>
                                <w:rFonts w:ascii="BIZ UDPゴシック" w:eastAsia="BIZ UDPゴシック" w:hAnsi="BIZ UDPゴシック" w:cstheme="minorBidi" w:hint="eastAsia"/>
                                <w:color w:val="FFFFFF" w:themeColor="background1"/>
                              </w:rPr>
                              <w:t>で状況把握</w:t>
                            </w:r>
                          </w:p>
                        </w:txbxContent>
                      </wps:txbx>
                      <wps:bodyPr vertOverflow="clip" horzOverflow="clip" lIns="36000" tIns="36000" rIns="36000" bIns="36000" rtlCol="0" anchor="ctr" anchorCtr="0"/>
                    </wps:wsp>
                  </a:graphicData>
                </a:graphic>
                <wp14:sizeRelH relativeFrom="margin">
                  <wp14:pctWidth>0</wp14:pctWidth>
                </wp14:sizeRelH>
                <wp14:sizeRelV relativeFrom="margin">
                  <wp14:pctHeight>0</wp14:pctHeight>
                </wp14:sizeRelV>
              </wp:anchor>
            </w:drawing>
          </mc:Choice>
          <mc:Fallback>
            <w:pict>
              <v:roundrect w14:anchorId="70D9424E" id="_x0000_s1054" style="position:absolute;left:0;text-align:left;margin-left:18pt;margin-top:14.3pt;width:117.15pt;height:5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" fillcolor="green" stroked="f" strokeweight=".5pt">
                <v:stroke joinstyle="miter"/>
                <v:textbox inset="1mm,1mm,1mm,1mm">
                  <w:txbxContent>
                    <w:p w14:paraId="5DDB7E84" w14:textId="77777777" w:rsidR="00AF307B" w:rsidRPr="00DB61F3" w:rsidRDefault="00AF307B" w:rsidP="00147C73">
                      <w:pPr>
                        <w:pStyle w:val="Web"/>
                        <w:jc w:val="center"/>
                        <w:rPr>
                          <w:rFonts w:ascii="BIZ UDPゴシック" w:eastAsia="BIZ UDPゴシック" w:hAnsi="BIZ UDPゴシック"/>
                          <w:kern w:val="0"/>
                        </w:rPr>
                      </w:pPr>
                      <w:r w:rsidRPr="00DB61F3">
                        <w:rPr>
                          <w:rFonts w:ascii="BIZ UDPゴシック" w:eastAsia="BIZ UDPゴシック" w:hAnsi="BIZ UDPゴシック" w:cstheme="minorBidi" w:hint="eastAsia"/>
                          <w:color w:val="FFFFFF" w:themeColor="background1"/>
                        </w:rPr>
                        <w:t>区災対福祉部</w:t>
                      </w:r>
                    </w:p>
                    <w:p w14:paraId="4891767A" w14:textId="77777777" w:rsidR="00AF307B" w:rsidRPr="00DB61F3" w:rsidRDefault="00AF307B" w:rsidP="00147C73">
                      <w:pPr>
                        <w:pStyle w:val="Web"/>
                        <w:jc w:val="center"/>
                        <w:rPr>
                          <w:rFonts w:ascii="BIZ UDPゴシック" w:eastAsia="BIZ UDPゴシック" w:hAnsi="BIZ UDPゴシック"/>
                        </w:rPr>
                      </w:pPr>
                      <w:r w:rsidRPr="00DB61F3">
                        <w:rPr>
                          <w:rFonts w:ascii="BIZ UDPゴシック" w:eastAsia="BIZ UDPゴシック" w:hAnsi="BIZ UDPゴシック" w:cstheme="minorBidi" w:hint="eastAsia"/>
                          <w:color w:val="FFFFFF" w:themeColor="background1"/>
                        </w:rPr>
                        <w:t>で状況把握</w:t>
                      </w:r>
                    </w:p>
                  </w:txbxContent>
                </v:textbox>
              </v:roundrect>
            </w:pict>
          </mc:Fallback>
        </mc:AlternateContent>
      </w:r>
    </w:p>
    <w:p w14:paraId="4155F36A" w14:textId="5AA9ACE5" w:rsidR="006C6FA8" w:rsidRDefault="00DB61F3" w:rsidP="00147C73">
      <w:pPr>
        <w:rPr>
          <w:sz w:val="24"/>
        </w:rPr>
      </w:pPr>
      <w:r w:rsidRPr="00561778">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65088" behindDoc="0" locked="0" layoutInCell="1" allowOverlap="1" wp14:anchorId="3B2DA677" wp14:editId="5257A169">
                <wp:simplePos x="0" y="0"/>
                <wp:positionH relativeFrom="margin">
                  <wp:align>center</wp:align>
                </wp:positionH>
                <wp:positionV relativeFrom="paragraph">
                  <wp:posOffset>245482</wp:posOffset>
                </wp:positionV>
                <wp:extent cx="2605177" cy="304800"/>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2605177" cy="304800"/>
                        </a:xfrm>
                        <a:prstGeom prst="rect">
                          <a:avLst/>
                        </a:prstGeom>
                        <a:noFill/>
                        <a:ln w="9525" cmpd="sng">
                          <a:noFill/>
                        </a:ln>
                        <a:effectLst/>
                      </wps:spPr>
                      <wps:txbx>
                        <w:txbxContent>
                          <w:p w14:paraId="6897562B" w14:textId="02CDC61F" w:rsidR="00AF307B" w:rsidRPr="00DB61F3" w:rsidRDefault="00AF307B" w:rsidP="00DB61F3">
                            <w:pPr>
                              <w:pStyle w:val="Web"/>
                              <w:rPr>
                                <w:sz w:val="21"/>
                              </w:rPr>
                            </w:pPr>
                            <w:r w:rsidRPr="00DB61F3">
                              <w:rPr>
                                <w:rFonts w:ascii="BIZ UDPゴシック" w:eastAsia="BIZ UDPゴシック" w:hAnsi="BIZ UDPゴシック" w:cstheme="minorBidi" w:hint="eastAsia"/>
                                <w:color w:val="000000" w:themeColor="dark1"/>
                                <w:sz w:val="21"/>
                              </w:rPr>
                              <w:t>安否未確認</w:t>
                            </w:r>
                            <w:r w:rsidRPr="00DB61F3">
                              <w:rPr>
                                <w:rFonts w:ascii="BIZ UDPゴシック" w:eastAsia="BIZ UDPゴシック" w:hAnsi="BIZ UDPゴシック" w:cstheme="minorBidi"/>
                                <w:color w:val="000000" w:themeColor="dark1"/>
                                <w:sz w:val="21"/>
                              </w:rPr>
                              <w:t>者の</w:t>
                            </w:r>
                            <w:r w:rsidRPr="00DB61F3">
                              <w:rPr>
                                <w:rFonts w:ascii="BIZ UDPゴシック" w:eastAsia="BIZ UDPゴシック" w:hAnsi="BIZ UDPゴシック" w:cstheme="minorBidi" w:hint="eastAsia"/>
                                <w:color w:val="000000" w:themeColor="dark1"/>
                                <w:sz w:val="21"/>
                              </w:rPr>
                              <w:t>報告</w:t>
                            </w:r>
                            <w:r w:rsidRPr="00DB61F3">
                              <w:rPr>
                                <w:rFonts w:ascii="BIZ UDPゴシック" w:eastAsia="BIZ UDPゴシック" w:hAnsi="BIZ UDPゴシック" w:cstheme="minorBidi"/>
                                <w:color w:val="000000" w:themeColor="dark1"/>
                                <w:sz w:val="21"/>
                              </w:rPr>
                              <w:t>・</w:t>
                            </w:r>
                            <w:r w:rsidRPr="00DB61F3">
                              <w:rPr>
                                <w:rFonts w:ascii="BIZ UDPゴシック" w:eastAsia="BIZ UDPゴシック" w:hAnsi="BIZ UDPゴシック" w:cstheme="minorBidi" w:hint="eastAsia"/>
                                <w:color w:val="000000" w:themeColor="dark1"/>
                                <w:sz w:val="21"/>
                              </w:rPr>
                              <w:t>再調査</w:t>
                            </w:r>
                            <w:r w:rsidRPr="00DB61F3">
                              <w:rPr>
                                <w:rFonts w:ascii="BIZ UDPゴシック" w:eastAsia="BIZ UDPゴシック" w:hAnsi="BIZ UDPゴシック" w:cstheme="minorBidi"/>
                                <w:color w:val="000000" w:themeColor="dark1"/>
                                <w:sz w:val="21"/>
                              </w:rPr>
                              <w:t>依頼</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3B2DA677" id="テキスト ボックス 230" o:spid="_x0000_s1055" type="#_x0000_t202" style="position:absolute;left:0;text-align:left;margin-left:0;margin-top:19.35pt;width:205.15pt;height:24pt;z-index:25186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" filled="f" stroked="f">
                <v:textbox>
                  <w:txbxContent>
                    <w:p w14:paraId="6897562B" w14:textId="02CDC61F" w:rsidR="00AF307B" w:rsidRPr="00DB61F3" w:rsidRDefault="00AF307B" w:rsidP="00DB61F3">
                      <w:pPr>
                        <w:pStyle w:val="Web"/>
                        <w:rPr>
                          <w:sz w:val="21"/>
                        </w:rPr>
                      </w:pPr>
                      <w:r w:rsidRPr="00DB61F3">
                        <w:rPr>
                          <w:rFonts w:ascii="BIZ UDPゴシック" w:eastAsia="BIZ UDPゴシック" w:hAnsi="BIZ UDPゴシック" w:cstheme="minorBidi" w:hint="eastAsia"/>
                          <w:color w:val="000000" w:themeColor="dark1"/>
                          <w:sz w:val="21"/>
                        </w:rPr>
                        <w:t>安否未確認</w:t>
                      </w:r>
                      <w:r w:rsidRPr="00DB61F3">
                        <w:rPr>
                          <w:rFonts w:ascii="BIZ UDPゴシック" w:eastAsia="BIZ UDPゴシック" w:hAnsi="BIZ UDPゴシック" w:cstheme="minorBidi"/>
                          <w:color w:val="000000" w:themeColor="dark1"/>
                          <w:sz w:val="21"/>
                        </w:rPr>
                        <w:t>者の</w:t>
                      </w:r>
                      <w:r w:rsidRPr="00DB61F3">
                        <w:rPr>
                          <w:rFonts w:ascii="BIZ UDPゴシック" w:eastAsia="BIZ UDPゴシック" w:hAnsi="BIZ UDPゴシック" w:cstheme="minorBidi" w:hint="eastAsia"/>
                          <w:color w:val="000000" w:themeColor="dark1"/>
                          <w:sz w:val="21"/>
                        </w:rPr>
                        <w:t>報告</w:t>
                      </w:r>
                      <w:r w:rsidRPr="00DB61F3">
                        <w:rPr>
                          <w:rFonts w:ascii="BIZ UDPゴシック" w:eastAsia="BIZ UDPゴシック" w:hAnsi="BIZ UDPゴシック" w:cstheme="minorBidi"/>
                          <w:color w:val="000000" w:themeColor="dark1"/>
                          <w:sz w:val="21"/>
                        </w:rPr>
                        <w:t>・</w:t>
                      </w:r>
                      <w:r w:rsidRPr="00DB61F3">
                        <w:rPr>
                          <w:rFonts w:ascii="BIZ UDPゴシック" w:eastAsia="BIZ UDPゴシック" w:hAnsi="BIZ UDPゴシック" w:cstheme="minorBidi" w:hint="eastAsia"/>
                          <w:color w:val="000000" w:themeColor="dark1"/>
                          <w:sz w:val="21"/>
                        </w:rPr>
                        <w:t>再調査</w:t>
                      </w:r>
                      <w:r w:rsidRPr="00DB61F3">
                        <w:rPr>
                          <w:rFonts w:ascii="BIZ UDPゴシック" w:eastAsia="BIZ UDPゴシック" w:hAnsi="BIZ UDPゴシック" w:cstheme="minorBidi"/>
                          <w:color w:val="000000" w:themeColor="dark1"/>
                          <w:sz w:val="21"/>
                        </w:rPr>
                        <w:t>依頼</w:t>
                      </w:r>
                    </w:p>
                  </w:txbxContent>
                </v:textbox>
                <w10:wrap anchorx="margin"/>
              </v:shape>
            </w:pict>
          </mc:Fallback>
        </mc:AlternateContent>
      </w:r>
    </w:p>
    <w:p w14:paraId="3A5AA5D5" w14:textId="77777777" w:rsidR="0062526D" w:rsidRDefault="0062526D" w:rsidP="006C6FA8">
      <w:pPr>
        <w:jc w:val="right"/>
        <w:rPr>
          <w:sz w:val="24"/>
        </w:rPr>
      </w:pPr>
    </w:p>
    <w:p w14:paraId="317421E6" w14:textId="78263291" w:rsidR="00181E02" w:rsidRDefault="00185108" w:rsidP="00181E02">
      <w:pPr>
        <w:ind w:firstLineChars="100" w:firstLine="280"/>
        <w:rPr>
          <w:b/>
          <w:sz w:val="28"/>
        </w:rPr>
      </w:pPr>
      <w:r w:rsidRPr="00CB28D1">
        <w:rPr>
          <w:rFonts w:hint="eastAsia"/>
          <w:b/>
          <w:sz w:val="28"/>
        </w:rPr>
        <w:t>Ⅴ</w:t>
      </w:r>
      <w:r w:rsidR="00181E02">
        <w:rPr>
          <w:rFonts w:hint="eastAsia"/>
          <w:b/>
          <w:sz w:val="28"/>
        </w:rPr>
        <w:t xml:space="preserve">　区への安否情報の照会について</w:t>
      </w:r>
    </w:p>
    <w:p w14:paraId="10FDCDDD" w14:textId="100C1364" w:rsidR="00185108" w:rsidRPr="00181E02" w:rsidRDefault="006C3775" w:rsidP="00181E02">
      <w:pPr>
        <w:ind w:firstLineChars="100" w:firstLine="240"/>
        <w:rPr>
          <w:b/>
          <w:sz w:val="28"/>
          <w:szCs w:val="24"/>
        </w:rPr>
      </w:pPr>
      <w:r w:rsidRPr="006C3775">
        <w:rPr>
          <w:rFonts w:hint="eastAsia"/>
          <w:sz w:val="24"/>
        </w:rPr>
        <w:t>障害福祉サービス事業所が、何度も安否確認作業を行ったにもかかわらず</w:t>
      </w:r>
      <w:r w:rsidR="00737F94">
        <w:rPr>
          <w:rFonts w:hint="eastAsia"/>
          <w:sz w:val="24"/>
        </w:rPr>
        <w:t>、安否の</w:t>
      </w:r>
      <w:r w:rsidRPr="006C3775">
        <w:rPr>
          <w:rFonts w:hint="eastAsia"/>
          <w:sz w:val="24"/>
        </w:rPr>
        <w:t>確認が取れていない利用者</w:t>
      </w:r>
      <w:r>
        <w:rPr>
          <w:rFonts w:hint="eastAsia"/>
          <w:sz w:val="24"/>
        </w:rPr>
        <w:t>がいる場合、</w:t>
      </w:r>
      <w:r w:rsidR="00185108" w:rsidRPr="00CB28D1">
        <w:rPr>
          <w:rFonts w:hint="eastAsia"/>
          <w:sz w:val="24"/>
        </w:rPr>
        <w:t>発災後２４時間</w:t>
      </w:r>
      <w:r w:rsidR="00181E02">
        <w:rPr>
          <w:rFonts w:hint="eastAsia"/>
          <w:sz w:val="24"/>
        </w:rPr>
        <w:t>経過</w:t>
      </w:r>
      <w:r w:rsidR="006F37DF">
        <w:rPr>
          <w:rFonts w:hint="eastAsia"/>
          <w:sz w:val="24"/>
        </w:rPr>
        <w:t>以降であれば、</w:t>
      </w:r>
      <w:r w:rsidR="00766E4D">
        <w:rPr>
          <w:rFonts w:hint="eastAsia"/>
          <w:sz w:val="24"/>
        </w:rPr>
        <w:t>利用者の安否を</w:t>
      </w:r>
      <w:r w:rsidR="00181E02">
        <w:rPr>
          <w:rFonts w:hint="eastAsia"/>
          <w:sz w:val="24"/>
        </w:rPr>
        <w:t>区の災対福祉部へ照会することができます。</w:t>
      </w:r>
    </w:p>
    <w:p w14:paraId="73CF52C6" w14:textId="2E19C3E7" w:rsidR="00185108" w:rsidRPr="00CB28D1" w:rsidRDefault="00766E4D" w:rsidP="00181E02">
      <w:pPr>
        <w:jc w:val="left"/>
        <w:rPr>
          <w:sz w:val="24"/>
        </w:rPr>
      </w:pPr>
      <w:r>
        <w:rPr>
          <w:rFonts w:hint="eastAsia"/>
          <w:sz w:val="24"/>
        </w:rPr>
        <w:t>「【別紙3】</w:t>
      </w:r>
      <w:r w:rsidR="00185108" w:rsidRPr="00CB28D1">
        <w:rPr>
          <w:sz w:val="24"/>
        </w:rPr>
        <w:t>安否情報提供依頼書」</w:t>
      </w:r>
      <w:r w:rsidR="00BC7E68" w:rsidRPr="00CB28D1">
        <w:rPr>
          <w:sz w:val="24"/>
        </w:rPr>
        <w:t>によ</w:t>
      </w:r>
      <w:r w:rsidR="00BC7E68" w:rsidRPr="00CB28D1">
        <w:rPr>
          <w:rFonts w:hint="eastAsia"/>
          <w:sz w:val="24"/>
        </w:rPr>
        <w:t>り</w:t>
      </w:r>
      <w:r w:rsidR="00464180" w:rsidRPr="00CB28D1">
        <w:rPr>
          <w:rFonts w:hint="eastAsia"/>
          <w:sz w:val="24"/>
        </w:rPr>
        <w:t>、</w:t>
      </w:r>
      <w:r w:rsidR="00BC7E68" w:rsidRPr="00CB28D1">
        <w:rPr>
          <w:rFonts w:hint="eastAsia"/>
          <w:sz w:val="24"/>
        </w:rPr>
        <w:t>メール又は</w:t>
      </w:r>
      <w:r w:rsidR="00BC7E68" w:rsidRPr="00CB28D1">
        <w:rPr>
          <w:sz w:val="24"/>
        </w:rPr>
        <w:t>FAX</w:t>
      </w:r>
      <w:r w:rsidR="00B60D0B" w:rsidRPr="00CB28D1">
        <w:rPr>
          <w:rFonts w:hint="eastAsia"/>
          <w:sz w:val="24"/>
        </w:rPr>
        <w:t>にて</w:t>
      </w:r>
      <w:r w:rsidR="00464180" w:rsidRPr="00CB28D1">
        <w:rPr>
          <w:rFonts w:hint="eastAsia"/>
          <w:sz w:val="24"/>
        </w:rPr>
        <w:t>照会</w:t>
      </w:r>
      <w:r w:rsidR="00BC7E68" w:rsidRPr="00CB28D1">
        <w:rPr>
          <w:rFonts w:hint="eastAsia"/>
          <w:sz w:val="24"/>
        </w:rPr>
        <w:t>していただきます。</w:t>
      </w:r>
    </w:p>
    <w:p w14:paraId="08728ABF" w14:textId="77777777" w:rsidR="006C3775" w:rsidRDefault="006C3775" w:rsidP="006C3775">
      <w:pPr>
        <w:ind w:leftChars="100" w:left="210"/>
        <w:jc w:val="left"/>
        <w:rPr>
          <w:sz w:val="24"/>
        </w:rPr>
      </w:pPr>
      <w:r>
        <w:rPr>
          <w:rFonts w:hint="eastAsia"/>
          <w:sz w:val="24"/>
        </w:rPr>
        <w:t>なお、回答内容</w:t>
      </w:r>
      <w:r w:rsidR="00666625" w:rsidRPr="00CB28D1">
        <w:rPr>
          <w:rFonts w:hint="eastAsia"/>
          <w:sz w:val="24"/>
        </w:rPr>
        <w:t>は、個人情報の提供</w:t>
      </w:r>
      <w:r>
        <w:rPr>
          <w:rFonts w:hint="eastAsia"/>
          <w:sz w:val="24"/>
        </w:rPr>
        <w:t>に該当する</w:t>
      </w:r>
      <w:r w:rsidR="00666625" w:rsidRPr="00CB28D1">
        <w:rPr>
          <w:rFonts w:hint="eastAsia"/>
          <w:sz w:val="24"/>
        </w:rPr>
        <w:t>ため、社員証等により</w:t>
      </w:r>
      <w:r w:rsidR="00464180" w:rsidRPr="00CB28D1">
        <w:rPr>
          <w:rFonts w:hint="eastAsia"/>
          <w:sz w:val="24"/>
        </w:rPr>
        <w:t>照会</w:t>
      </w:r>
      <w:r w:rsidR="00666625" w:rsidRPr="00CB28D1">
        <w:rPr>
          <w:rFonts w:hint="eastAsia"/>
          <w:sz w:val="24"/>
        </w:rPr>
        <w:t>者の身分</w:t>
      </w:r>
      <w:r>
        <w:rPr>
          <w:rFonts w:hint="eastAsia"/>
          <w:sz w:val="24"/>
        </w:rPr>
        <w:t>を確認さ</w:t>
      </w:r>
    </w:p>
    <w:p w14:paraId="01890044" w14:textId="1F8FB461" w:rsidR="00666625" w:rsidRPr="00CB28D1" w:rsidRDefault="00666625" w:rsidP="006C3775">
      <w:pPr>
        <w:jc w:val="left"/>
        <w:rPr>
          <w:sz w:val="24"/>
        </w:rPr>
      </w:pPr>
      <w:r w:rsidRPr="00CB28D1">
        <w:rPr>
          <w:rFonts w:hint="eastAsia"/>
          <w:sz w:val="24"/>
        </w:rPr>
        <w:t>せて</w:t>
      </w:r>
      <w:r w:rsidR="00EE7045" w:rsidRPr="00CB28D1">
        <w:rPr>
          <w:rFonts w:hint="eastAsia"/>
          <w:sz w:val="24"/>
        </w:rPr>
        <w:t>い</w:t>
      </w:r>
      <w:r w:rsidRPr="00CB28D1">
        <w:rPr>
          <w:rFonts w:hint="eastAsia"/>
          <w:sz w:val="24"/>
        </w:rPr>
        <w:t>ただきます。</w:t>
      </w:r>
    </w:p>
    <w:p w14:paraId="0761BBEF" w14:textId="4312A23B" w:rsidR="003B007C" w:rsidRPr="00CB28D1" w:rsidRDefault="003B007C" w:rsidP="003B007C">
      <w:pPr>
        <w:jc w:val="left"/>
        <w:rPr>
          <w:sz w:val="24"/>
        </w:rPr>
      </w:pPr>
    </w:p>
    <w:tbl>
      <w:tblPr>
        <w:tblStyle w:val="a8"/>
        <w:tblW w:w="0" w:type="auto"/>
        <w:tblInd w:w="-289" w:type="dxa"/>
        <w:tblLook w:val="04A0" w:firstRow="1" w:lastRow="0" w:firstColumn="1" w:lastColumn="0" w:noHBand="0" w:noVBand="1"/>
      </w:tblPr>
      <w:tblGrid>
        <w:gridCol w:w="3197"/>
        <w:gridCol w:w="3344"/>
        <w:gridCol w:w="3490"/>
      </w:tblGrid>
      <w:tr w:rsidR="00CB28D1" w:rsidRPr="00CB28D1" w14:paraId="45521A0B" w14:textId="5A15A5AD" w:rsidTr="00CB28D1">
        <w:tc>
          <w:tcPr>
            <w:tcW w:w="1987" w:type="dxa"/>
            <w:shd w:val="clear" w:color="auto" w:fill="DBDBDB" w:themeFill="accent3" w:themeFillTint="66"/>
          </w:tcPr>
          <w:p w14:paraId="2DA085EF" w14:textId="39FDEC77" w:rsidR="004A4508" w:rsidRPr="00CB28D1" w:rsidRDefault="004A4508" w:rsidP="00AF307B">
            <w:pPr>
              <w:jc w:val="center"/>
              <w:rPr>
                <w:rFonts w:ascii="HG丸ｺﾞｼｯｸM-PRO" w:eastAsia="HG丸ｺﾞｼｯｸM-PRO" w:hAnsi="HG丸ｺﾞｼｯｸM-PRO"/>
                <w:sz w:val="24"/>
              </w:rPr>
            </w:pPr>
            <w:r w:rsidRPr="00CB28D1">
              <w:rPr>
                <w:rFonts w:ascii="HG丸ｺﾞｼｯｸM-PRO" w:eastAsia="HG丸ｺﾞｼｯｸM-PRO" w:hAnsi="HG丸ｺﾞｼｯｸM-PRO" w:hint="eastAsia"/>
                <w:sz w:val="24"/>
              </w:rPr>
              <w:t>区分</w:t>
            </w:r>
          </w:p>
        </w:tc>
        <w:tc>
          <w:tcPr>
            <w:tcW w:w="3826" w:type="dxa"/>
            <w:shd w:val="clear" w:color="auto" w:fill="DBDBDB" w:themeFill="accent3" w:themeFillTint="66"/>
          </w:tcPr>
          <w:p w14:paraId="023EFBE4" w14:textId="6B190DA3" w:rsidR="004A4508" w:rsidRPr="00CB28D1" w:rsidRDefault="004A4508" w:rsidP="004A4508">
            <w:pPr>
              <w:jc w:val="center"/>
              <w:rPr>
                <w:rFonts w:ascii="HG丸ｺﾞｼｯｸM-PRO" w:eastAsia="HG丸ｺﾞｼｯｸM-PRO" w:hAnsi="HG丸ｺﾞｼｯｸM-PRO"/>
                <w:sz w:val="24"/>
              </w:rPr>
            </w:pPr>
            <w:r w:rsidRPr="00CB28D1">
              <w:rPr>
                <w:rFonts w:ascii="HG丸ｺﾞｼｯｸM-PRO" w:eastAsia="HG丸ｺﾞｼｯｸM-PRO" w:hAnsi="HG丸ｺﾞｼｯｸM-PRO" w:hint="eastAsia"/>
                <w:sz w:val="24"/>
              </w:rPr>
              <w:t>タイトル等の表示</w:t>
            </w:r>
          </w:p>
        </w:tc>
        <w:tc>
          <w:tcPr>
            <w:tcW w:w="4212" w:type="dxa"/>
            <w:shd w:val="clear" w:color="auto" w:fill="DBDBDB" w:themeFill="accent3" w:themeFillTint="66"/>
          </w:tcPr>
          <w:p w14:paraId="0B81B298" w14:textId="24287F5A" w:rsidR="004A4508" w:rsidRPr="00CB28D1" w:rsidRDefault="004A4508" w:rsidP="00AF307B">
            <w:pPr>
              <w:jc w:val="center"/>
              <w:rPr>
                <w:rFonts w:ascii="HG丸ｺﾞｼｯｸM-PRO" w:eastAsia="HG丸ｺﾞｼｯｸM-PRO" w:hAnsi="HG丸ｺﾞｼｯｸM-PRO"/>
                <w:sz w:val="24"/>
              </w:rPr>
            </w:pPr>
            <w:r w:rsidRPr="00CB28D1">
              <w:rPr>
                <w:rFonts w:ascii="HG丸ｺﾞｼｯｸM-PRO" w:eastAsia="HG丸ｺﾞｼｯｸM-PRO" w:hAnsi="HG丸ｺﾞｼｯｸM-PRO" w:hint="eastAsia"/>
                <w:sz w:val="24"/>
              </w:rPr>
              <w:t>添付資料</w:t>
            </w:r>
          </w:p>
        </w:tc>
      </w:tr>
      <w:tr w:rsidR="00CB28D1" w:rsidRPr="00CB28D1" w14:paraId="2CF55C62" w14:textId="09AD3568" w:rsidTr="00CB28D1">
        <w:trPr>
          <w:trHeight w:val="960"/>
        </w:trPr>
        <w:tc>
          <w:tcPr>
            <w:tcW w:w="1987" w:type="dxa"/>
            <w:tcBorders>
              <w:bottom w:val="dotted" w:sz="4" w:space="0" w:color="auto"/>
            </w:tcBorders>
            <w:vAlign w:val="center"/>
          </w:tcPr>
          <w:p w14:paraId="7F9DB1C8" w14:textId="732B45C8" w:rsidR="004A4508" w:rsidRPr="00CB28D1" w:rsidRDefault="004A4508" w:rsidP="00AF307B">
            <w:pPr>
              <w:jc w:val="center"/>
              <w:rPr>
                <w:rFonts w:ascii="HG丸ｺﾞｼｯｸM-PRO" w:eastAsia="HG丸ｺﾞｼｯｸM-PRO" w:hAnsi="HG丸ｺﾞｼｯｸM-PRO"/>
                <w:sz w:val="24"/>
              </w:rPr>
            </w:pPr>
            <w:r w:rsidRPr="00CB28D1">
              <w:rPr>
                <w:rFonts w:ascii="HG丸ｺﾞｼｯｸM-PRO" w:eastAsia="HG丸ｺﾞｼｯｸM-PRO" w:hAnsi="HG丸ｺﾞｼｯｸM-PRO" w:hint="eastAsia"/>
                <w:sz w:val="24"/>
              </w:rPr>
              <w:t>メール</w:t>
            </w:r>
            <w:r w:rsidR="00CB28D1" w:rsidRPr="00CB28D1">
              <w:rPr>
                <w:rFonts w:ascii="HG丸ｺﾞｼｯｸM-PRO" w:eastAsia="HG丸ｺﾞｼｯｸM-PRO" w:hAnsi="HG丸ｺﾞｼｯｸM-PRO" w:hint="eastAsia"/>
                <w:sz w:val="20"/>
                <w:szCs w:val="20"/>
              </w:rPr>
              <w:t>A0015600@</w:t>
            </w:r>
            <w:r w:rsidR="00CB28D1" w:rsidRPr="00CB28D1">
              <w:rPr>
                <w:rFonts w:ascii="HG丸ｺﾞｼｯｸM-PRO" w:eastAsia="HG丸ｺﾞｼｯｸM-PRO" w:hAnsi="HG丸ｺﾞｼｯｸM-PRO"/>
                <w:sz w:val="20"/>
                <w:szCs w:val="20"/>
              </w:rPr>
              <w:t>city.toshima.lg.jp</w:t>
            </w:r>
          </w:p>
        </w:tc>
        <w:tc>
          <w:tcPr>
            <w:tcW w:w="3826" w:type="dxa"/>
            <w:tcBorders>
              <w:bottom w:val="dotted" w:sz="4" w:space="0" w:color="auto"/>
            </w:tcBorders>
            <w:vAlign w:val="center"/>
          </w:tcPr>
          <w:p w14:paraId="3EDD3EE0" w14:textId="77777777" w:rsidR="00EB6E87" w:rsidRPr="00CB28D1" w:rsidRDefault="004A4508" w:rsidP="00AF307B">
            <w:pPr>
              <w:spacing w:line="240" w:lineRule="exact"/>
              <w:ind w:left="735" w:hangingChars="350" w:hanging="735"/>
              <w:rPr>
                <w:rFonts w:ascii="HG丸ｺﾞｼｯｸM-PRO" w:eastAsia="HG丸ｺﾞｼｯｸM-PRO" w:hAnsi="HG丸ｺﾞｼｯｸM-PRO"/>
              </w:rPr>
            </w:pPr>
            <w:r w:rsidRPr="00CB28D1">
              <w:rPr>
                <w:rFonts w:ascii="HG丸ｺﾞｼｯｸM-PRO" w:eastAsia="HG丸ｺﾞｼｯｸM-PRO" w:hAnsi="HG丸ｺﾞｼｯｸM-PRO" w:hint="eastAsia"/>
              </w:rPr>
              <w:t>メールタイトル</w:t>
            </w:r>
          </w:p>
          <w:p w14:paraId="34471E99" w14:textId="64099391" w:rsidR="00EB6E87" w:rsidRPr="00CB28D1" w:rsidRDefault="004A4508" w:rsidP="00EB6E87">
            <w:pPr>
              <w:spacing w:line="240" w:lineRule="exact"/>
              <w:ind w:leftChars="28" w:left="59" w:firstLineChars="100" w:firstLine="210"/>
              <w:rPr>
                <w:rFonts w:ascii="HG丸ｺﾞｼｯｸM-PRO" w:eastAsia="HG丸ｺﾞｼｯｸM-PRO" w:hAnsi="HG丸ｺﾞｼｯｸM-PRO"/>
              </w:rPr>
            </w:pPr>
            <w:r w:rsidRPr="00CB28D1">
              <w:rPr>
                <w:rFonts w:ascii="HG丸ｺﾞｼｯｸM-PRO" w:eastAsia="HG丸ｺﾞｼｯｸM-PRO" w:hAnsi="HG丸ｺﾞｼｯｸM-PRO" w:hint="eastAsia"/>
              </w:rPr>
              <w:t>「【</w:t>
            </w:r>
            <w:r w:rsidR="00D57F10">
              <w:rPr>
                <w:rFonts w:ascii="HG丸ｺﾞｼｯｸM-PRO" w:eastAsia="HG丸ｺﾞｼｯｸM-PRO" w:hAnsi="HG丸ｺﾞｼｯｸM-PRO" w:hint="eastAsia"/>
              </w:rPr>
              <w:t>障害</w:t>
            </w:r>
            <w:r w:rsidRPr="00CB28D1">
              <w:rPr>
                <w:rFonts w:ascii="HG丸ｺﾞｼｯｸM-PRO" w:eastAsia="HG丸ｺﾞｼｯｸM-PRO" w:hAnsi="HG丸ｺﾞｼｯｸM-PRO" w:hint="eastAsia"/>
              </w:rPr>
              <w:t>安否照会】○○事業所」</w:t>
            </w:r>
          </w:p>
          <w:p w14:paraId="077BA1A8" w14:textId="276DA5A1" w:rsidR="004A4508" w:rsidRPr="00CB28D1" w:rsidRDefault="004A4508" w:rsidP="00EB6E87">
            <w:pPr>
              <w:spacing w:line="240" w:lineRule="exact"/>
              <w:ind w:leftChars="28" w:left="59" w:firstLineChars="200" w:firstLine="420"/>
              <w:rPr>
                <w:rFonts w:ascii="HG丸ｺﾞｼｯｸM-PRO" w:eastAsia="HG丸ｺﾞｼｯｸM-PRO" w:hAnsi="HG丸ｺﾞｼｯｸM-PRO"/>
              </w:rPr>
            </w:pPr>
            <w:r w:rsidRPr="00CB28D1">
              <w:rPr>
                <w:rFonts w:ascii="HG丸ｺﾞｼｯｸM-PRO" w:eastAsia="HG丸ｺﾞｼｯｸM-PRO" w:hAnsi="HG丸ｺﾞｼｯｸM-PRO" w:hint="eastAsia"/>
              </w:rPr>
              <w:t>としてください。</w:t>
            </w:r>
          </w:p>
        </w:tc>
        <w:tc>
          <w:tcPr>
            <w:tcW w:w="4212" w:type="dxa"/>
            <w:tcBorders>
              <w:bottom w:val="dotted" w:sz="4" w:space="0" w:color="auto"/>
            </w:tcBorders>
            <w:vAlign w:val="center"/>
          </w:tcPr>
          <w:p w14:paraId="3965B903" w14:textId="1CDA6ED6" w:rsidR="004A4508" w:rsidRPr="00CB28D1" w:rsidRDefault="004A4508" w:rsidP="00EB6E87">
            <w:pPr>
              <w:spacing w:line="240" w:lineRule="exact"/>
              <w:rPr>
                <w:rFonts w:ascii="HG丸ｺﾞｼｯｸM-PRO" w:eastAsia="HG丸ｺﾞｼｯｸM-PRO" w:hAnsi="HG丸ｺﾞｼｯｸM-PRO"/>
              </w:rPr>
            </w:pPr>
            <w:r w:rsidRPr="00CB28D1">
              <w:rPr>
                <w:rFonts w:ascii="HG丸ｺﾞｼｯｸM-PRO" w:eastAsia="HG丸ｺﾞｼｯｸM-PRO" w:hAnsi="HG丸ｺﾞｼｯｸM-PRO" w:hint="eastAsia"/>
              </w:rPr>
              <w:t>①安否情報提供依頼書</w:t>
            </w:r>
          </w:p>
          <w:p w14:paraId="54E6957F" w14:textId="4F79F068" w:rsidR="004A4508" w:rsidRPr="00CB28D1" w:rsidRDefault="004A4508" w:rsidP="00EB6E87">
            <w:pPr>
              <w:spacing w:line="240" w:lineRule="exact"/>
              <w:ind w:left="735" w:hangingChars="350" w:hanging="735"/>
              <w:rPr>
                <w:rFonts w:ascii="HG丸ｺﾞｼｯｸM-PRO" w:eastAsia="HG丸ｺﾞｼｯｸM-PRO" w:hAnsi="HG丸ｺﾞｼｯｸM-PRO"/>
              </w:rPr>
            </w:pPr>
            <w:r w:rsidRPr="00CB28D1">
              <w:rPr>
                <w:rFonts w:ascii="HG丸ｺﾞｼｯｸM-PRO" w:eastAsia="HG丸ｺﾞｼｯｸM-PRO" w:hAnsi="HG丸ｺﾞｼｯｸM-PRO" w:hint="eastAsia"/>
              </w:rPr>
              <w:t>②社員証等の写し</w:t>
            </w:r>
          </w:p>
        </w:tc>
      </w:tr>
      <w:tr w:rsidR="00CB28D1" w:rsidRPr="00CB28D1" w14:paraId="7F8D12C2" w14:textId="2D020440" w:rsidTr="00CB28D1">
        <w:trPr>
          <w:trHeight w:val="908"/>
        </w:trPr>
        <w:tc>
          <w:tcPr>
            <w:tcW w:w="1987" w:type="dxa"/>
            <w:tcBorders>
              <w:top w:val="dotted" w:sz="4" w:space="0" w:color="auto"/>
            </w:tcBorders>
            <w:vAlign w:val="center"/>
          </w:tcPr>
          <w:p w14:paraId="043BD198" w14:textId="77777777" w:rsidR="00CB28D1" w:rsidRPr="00CB28D1" w:rsidRDefault="004A4508" w:rsidP="00AF307B">
            <w:pPr>
              <w:jc w:val="center"/>
              <w:rPr>
                <w:rFonts w:ascii="HG丸ｺﾞｼｯｸM-PRO" w:eastAsia="HG丸ｺﾞｼｯｸM-PRO" w:hAnsi="HG丸ｺﾞｼｯｸM-PRO"/>
                <w:sz w:val="24"/>
              </w:rPr>
            </w:pPr>
            <w:r w:rsidRPr="00CB28D1">
              <w:rPr>
                <w:rFonts w:ascii="HG丸ｺﾞｼｯｸM-PRO" w:eastAsia="HG丸ｺﾞｼｯｸM-PRO" w:hAnsi="HG丸ｺﾞｼｯｸM-PRO" w:hint="eastAsia"/>
                <w:sz w:val="24"/>
              </w:rPr>
              <w:t>FAX</w:t>
            </w:r>
          </w:p>
          <w:p w14:paraId="60B2EC19" w14:textId="4D88629C" w:rsidR="004A4508" w:rsidRPr="00CB28D1" w:rsidRDefault="00CB28D1" w:rsidP="00AF307B">
            <w:pPr>
              <w:jc w:val="center"/>
              <w:rPr>
                <w:rFonts w:ascii="HG丸ｺﾞｼｯｸM-PRO" w:eastAsia="HG丸ｺﾞｼｯｸM-PRO" w:hAnsi="HG丸ｺﾞｼｯｸM-PRO"/>
                <w:szCs w:val="21"/>
              </w:rPr>
            </w:pPr>
            <w:r w:rsidRPr="00CB28D1">
              <w:rPr>
                <w:rFonts w:ascii="HG丸ｺﾞｼｯｸM-PRO" w:eastAsia="HG丸ｺﾞｼｯｸM-PRO" w:hAnsi="HG丸ｺﾞｼｯｸM-PRO"/>
                <w:szCs w:val="21"/>
              </w:rPr>
              <w:t>03-3981-4303</w:t>
            </w:r>
          </w:p>
        </w:tc>
        <w:tc>
          <w:tcPr>
            <w:tcW w:w="3826" w:type="dxa"/>
            <w:tcBorders>
              <w:top w:val="dotted" w:sz="4" w:space="0" w:color="auto"/>
            </w:tcBorders>
            <w:vAlign w:val="center"/>
          </w:tcPr>
          <w:p w14:paraId="4567CC7C" w14:textId="77777777" w:rsidR="00EB6E87" w:rsidRPr="00CB28D1" w:rsidRDefault="004A4508" w:rsidP="00EB6E87">
            <w:pPr>
              <w:spacing w:line="240" w:lineRule="exact"/>
              <w:ind w:left="1155" w:hangingChars="550" w:hanging="1155"/>
              <w:rPr>
                <w:rFonts w:ascii="HG丸ｺﾞｼｯｸM-PRO" w:eastAsia="HG丸ｺﾞｼｯｸM-PRO" w:hAnsi="HG丸ｺﾞｼｯｸM-PRO"/>
              </w:rPr>
            </w:pPr>
            <w:r w:rsidRPr="00CB28D1">
              <w:rPr>
                <w:rFonts w:ascii="HG丸ｺﾞｼｯｸM-PRO" w:eastAsia="HG丸ｺﾞｼｯｸM-PRO" w:hAnsi="HG丸ｺﾞｼｯｸM-PRO" w:hint="eastAsia"/>
              </w:rPr>
              <w:t>送信票件名</w:t>
            </w:r>
          </w:p>
          <w:p w14:paraId="3477E75B" w14:textId="5ED19BD1" w:rsidR="00EB6E87" w:rsidRPr="00CB28D1" w:rsidRDefault="004A4508" w:rsidP="00EB6E87">
            <w:pPr>
              <w:spacing w:line="240" w:lineRule="exact"/>
              <w:ind w:left="1155" w:hangingChars="550" w:hanging="1155"/>
              <w:rPr>
                <w:rFonts w:ascii="HG丸ｺﾞｼｯｸM-PRO" w:eastAsia="HG丸ｺﾞｼｯｸM-PRO" w:hAnsi="HG丸ｺﾞｼｯｸM-PRO"/>
              </w:rPr>
            </w:pPr>
            <w:r w:rsidRPr="00CB28D1">
              <w:rPr>
                <w:rFonts w:ascii="HG丸ｺﾞｼｯｸM-PRO" w:eastAsia="HG丸ｺﾞｼｯｸM-PRO" w:hAnsi="HG丸ｺﾞｼｯｸM-PRO" w:hint="eastAsia"/>
              </w:rPr>
              <w:t>「【</w:t>
            </w:r>
            <w:r w:rsidR="00D57F10">
              <w:rPr>
                <w:rFonts w:ascii="HG丸ｺﾞｼｯｸM-PRO" w:eastAsia="HG丸ｺﾞｼｯｸM-PRO" w:hAnsi="HG丸ｺﾞｼｯｸM-PRO" w:hint="eastAsia"/>
              </w:rPr>
              <w:t>障害</w:t>
            </w:r>
            <w:r w:rsidRPr="00CB28D1">
              <w:rPr>
                <w:rFonts w:ascii="HG丸ｺﾞｼｯｸM-PRO" w:eastAsia="HG丸ｺﾞｼｯｸM-PRO" w:hAnsi="HG丸ｺﾞｼｯｸM-PRO" w:hint="eastAsia"/>
              </w:rPr>
              <w:t>安否照会】○○事業所」</w:t>
            </w:r>
          </w:p>
          <w:p w14:paraId="4B18554C" w14:textId="76F36E0A" w:rsidR="004A4508" w:rsidRPr="00CB28D1" w:rsidRDefault="004A4508" w:rsidP="00EB6E87">
            <w:pPr>
              <w:spacing w:line="240" w:lineRule="exact"/>
              <w:ind w:leftChars="300" w:left="1155" w:hangingChars="250" w:hanging="525"/>
              <w:rPr>
                <w:rFonts w:ascii="HG丸ｺﾞｼｯｸM-PRO" w:eastAsia="HG丸ｺﾞｼｯｸM-PRO" w:hAnsi="HG丸ｺﾞｼｯｸM-PRO"/>
              </w:rPr>
            </w:pPr>
            <w:r w:rsidRPr="00CB28D1">
              <w:rPr>
                <w:rFonts w:ascii="HG丸ｺﾞｼｯｸM-PRO" w:eastAsia="HG丸ｺﾞｼｯｸM-PRO" w:hAnsi="HG丸ｺﾞｼｯｸM-PRO" w:hint="eastAsia"/>
              </w:rPr>
              <w:t>と表記してください。</w:t>
            </w:r>
          </w:p>
        </w:tc>
        <w:tc>
          <w:tcPr>
            <w:tcW w:w="4212" w:type="dxa"/>
            <w:tcBorders>
              <w:top w:val="dotted" w:sz="4" w:space="0" w:color="auto"/>
            </w:tcBorders>
            <w:vAlign w:val="center"/>
          </w:tcPr>
          <w:p w14:paraId="3D5B7DBB" w14:textId="3154A939" w:rsidR="004A4508" w:rsidRPr="00CB28D1" w:rsidRDefault="004A4508" w:rsidP="00EB6E87">
            <w:pPr>
              <w:spacing w:line="240" w:lineRule="exact"/>
              <w:ind w:left="735" w:hangingChars="350" w:hanging="735"/>
              <w:rPr>
                <w:rFonts w:ascii="HG丸ｺﾞｼｯｸM-PRO" w:eastAsia="HG丸ｺﾞｼｯｸM-PRO" w:hAnsi="HG丸ｺﾞｼｯｸM-PRO"/>
              </w:rPr>
            </w:pPr>
            <w:r w:rsidRPr="00CB28D1">
              <w:rPr>
                <w:rFonts w:ascii="HG丸ｺﾞｼｯｸM-PRO" w:eastAsia="HG丸ｺﾞｼｯｸM-PRO" w:hAnsi="HG丸ｺﾞｼｯｸM-PRO" w:hint="eastAsia"/>
              </w:rPr>
              <w:t>①安否情報提供依頼書</w:t>
            </w:r>
          </w:p>
          <w:p w14:paraId="4169E04B" w14:textId="015D9660" w:rsidR="004A4508" w:rsidRPr="00CB28D1" w:rsidRDefault="004A4508" w:rsidP="00EB6E87">
            <w:pPr>
              <w:spacing w:line="240" w:lineRule="exact"/>
              <w:ind w:left="735" w:hangingChars="350" w:hanging="735"/>
              <w:rPr>
                <w:rFonts w:ascii="HG丸ｺﾞｼｯｸM-PRO" w:eastAsia="HG丸ｺﾞｼｯｸM-PRO" w:hAnsi="HG丸ｺﾞｼｯｸM-PRO"/>
              </w:rPr>
            </w:pPr>
            <w:r w:rsidRPr="00CB28D1">
              <w:rPr>
                <w:rFonts w:ascii="HG丸ｺﾞｼｯｸM-PRO" w:eastAsia="HG丸ｺﾞｼｯｸM-PRO" w:hAnsi="HG丸ｺﾞｼｯｸM-PRO" w:hint="eastAsia"/>
              </w:rPr>
              <w:t>②社員証等の写し</w:t>
            </w:r>
          </w:p>
        </w:tc>
      </w:tr>
    </w:tbl>
    <w:p w14:paraId="0075418A" w14:textId="5414F1B6" w:rsidR="00C34A82" w:rsidRPr="00EF4D00" w:rsidRDefault="006C3775" w:rsidP="003B007C">
      <w:pPr>
        <w:jc w:val="left"/>
        <w:rPr>
          <w:sz w:val="24"/>
        </w:rPr>
      </w:pPr>
      <w:r w:rsidRPr="00EF4D00">
        <w:rPr>
          <w:rFonts w:hint="eastAsia"/>
          <w:sz w:val="24"/>
        </w:rPr>
        <w:t>※電話による照会は受付していませんのでご注意ください。</w:t>
      </w:r>
    </w:p>
    <w:p w14:paraId="17411724" w14:textId="0A705726" w:rsidR="00C34A82" w:rsidRDefault="00C34A82" w:rsidP="003B007C">
      <w:pPr>
        <w:jc w:val="left"/>
      </w:pPr>
      <w:r w:rsidRPr="00AF307B">
        <w:rPr>
          <w:noProof/>
        </w:rPr>
        <w:drawing>
          <wp:anchor distT="0" distB="0" distL="114300" distR="114300" simplePos="0" relativeHeight="251878400" behindDoc="0" locked="0" layoutInCell="1" allowOverlap="1" wp14:anchorId="47081085" wp14:editId="05556740">
            <wp:simplePos x="0" y="0"/>
            <wp:positionH relativeFrom="column">
              <wp:posOffset>1238250</wp:posOffset>
            </wp:positionH>
            <wp:positionV relativeFrom="paragraph">
              <wp:posOffset>180340</wp:posOffset>
            </wp:positionV>
            <wp:extent cx="3733800" cy="3342861"/>
            <wp:effectExtent l="19050" t="19050" r="19050" b="1016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r="4219"/>
                    <a:stretch/>
                  </pic:blipFill>
                  <pic:spPr bwMode="auto">
                    <a:xfrm>
                      <a:off x="0" y="0"/>
                      <a:ext cx="3733800" cy="334286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736B35" w14:textId="4311517F" w:rsidR="003B007C" w:rsidRDefault="003B007C" w:rsidP="003B007C">
      <w:pPr>
        <w:jc w:val="left"/>
        <w:rPr>
          <w:sz w:val="24"/>
        </w:rPr>
      </w:pPr>
    </w:p>
    <w:p w14:paraId="2C0636B5" w14:textId="4AA9055D" w:rsidR="00AF307B" w:rsidRDefault="00AF307B" w:rsidP="003B007C">
      <w:pPr>
        <w:jc w:val="left"/>
        <w:rPr>
          <w:sz w:val="24"/>
        </w:rPr>
      </w:pPr>
    </w:p>
    <w:p w14:paraId="056D76B4" w14:textId="7E38BAEB" w:rsidR="00AF307B" w:rsidRPr="006C3775" w:rsidRDefault="00AF307B" w:rsidP="003B007C">
      <w:pPr>
        <w:jc w:val="left"/>
        <w:rPr>
          <w:sz w:val="24"/>
        </w:rPr>
      </w:pPr>
    </w:p>
    <w:p w14:paraId="536F8CAA" w14:textId="77777777" w:rsidR="00AF307B" w:rsidRDefault="00AF307B" w:rsidP="003B007C">
      <w:pPr>
        <w:jc w:val="left"/>
        <w:rPr>
          <w:sz w:val="24"/>
        </w:rPr>
      </w:pPr>
    </w:p>
    <w:p w14:paraId="79743537" w14:textId="77777777" w:rsidR="00AF307B" w:rsidRDefault="00AF307B" w:rsidP="003B007C">
      <w:pPr>
        <w:jc w:val="left"/>
        <w:rPr>
          <w:sz w:val="24"/>
        </w:rPr>
      </w:pPr>
    </w:p>
    <w:p w14:paraId="7A2A688D" w14:textId="77777777" w:rsidR="00AF307B" w:rsidRDefault="00AF307B" w:rsidP="003B007C">
      <w:pPr>
        <w:jc w:val="left"/>
        <w:rPr>
          <w:sz w:val="24"/>
        </w:rPr>
      </w:pPr>
    </w:p>
    <w:p w14:paraId="47F9E6E1" w14:textId="77777777" w:rsidR="00AF307B" w:rsidRDefault="00AF307B" w:rsidP="003B007C">
      <w:pPr>
        <w:jc w:val="left"/>
        <w:rPr>
          <w:sz w:val="24"/>
        </w:rPr>
      </w:pPr>
    </w:p>
    <w:p w14:paraId="591B10BE" w14:textId="77777777" w:rsidR="00AF307B" w:rsidRDefault="00AF307B" w:rsidP="003B007C">
      <w:pPr>
        <w:jc w:val="left"/>
        <w:rPr>
          <w:sz w:val="24"/>
        </w:rPr>
      </w:pPr>
    </w:p>
    <w:p w14:paraId="7E5E1C0A" w14:textId="77777777" w:rsidR="00AF307B" w:rsidRDefault="00AF307B" w:rsidP="003B007C">
      <w:pPr>
        <w:jc w:val="left"/>
        <w:rPr>
          <w:sz w:val="24"/>
        </w:rPr>
      </w:pPr>
    </w:p>
    <w:p w14:paraId="7B66B5B9" w14:textId="77777777" w:rsidR="00AF307B" w:rsidRDefault="00AF307B" w:rsidP="003B007C">
      <w:pPr>
        <w:jc w:val="left"/>
        <w:rPr>
          <w:sz w:val="24"/>
        </w:rPr>
      </w:pPr>
    </w:p>
    <w:p w14:paraId="2E56716B" w14:textId="77777777" w:rsidR="00AF307B" w:rsidRDefault="00AF307B" w:rsidP="003B007C">
      <w:pPr>
        <w:jc w:val="left"/>
        <w:rPr>
          <w:sz w:val="24"/>
        </w:rPr>
      </w:pPr>
    </w:p>
    <w:p w14:paraId="4549EF69" w14:textId="77777777" w:rsidR="00AF307B" w:rsidRDefault="00AF307B" w:rsidP="003B007C">
      <w:pPr>
        <w:jc w:val="left"/>
        <w:rPr>
          <w:sz w:val="24"/>
        </w:rPr>
      </w:pPr>
    </w:p>
    <w:p w14:paraId="40726B4E" w14:textId="77777777" w:rsidR="00AF307B" w:rsidRDefault="00AF307B" w:rsidP="003B007C">
      <w:pPr>
        <w:jc w:val="left"/>
        <w:rPr>
          <w:sz w:val="24"/>
        </w:rPr>
      </w:pPr>
    </w:p>
    <w:p w14:paraId="008B7937" w14:textId="77777777" w:rsidR="00AF307B" w:rsidRDefault="00AF307B" w:rsidP="003B007C">
      <w:pPr>
        <w:jc w:val="left"/>
        <w:rPr>
          <w:sz w:val="24"/>
        </w:rPr>
      </w:pPr>
    </w:p>
    <w:p w14:paraId="439F972C" w14:textId="77777777" w:rsidR="00C34A82" w:rsidRDefault="00C34A82" w:rsidP="003B007C">
      <w:pPr>
        <w:jc w:val="left"/>
        <w:rPr>
          <w:sz w:val="24"/>
        </w:rPr>
      </w:pPr>
    </w:p>
    <w:sectPr w:rsidR="00C34A82" w:rsidSect="003E06E4">
      <w:footerReference w:type="first" r:id="rId32"/>
      <w:pgSz w:w="11906" w:h="16838" w:code="9"/>
      <w:pgMar w:top="1440" w:right="1077" w:bottom="1440" w:left="1077" w:header="851" w:footer="454" w:gutter="0"/>
      <w:pgNumType w:start="1"/>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68CBDD" w14:textId="77777777" w:rsidR="00AF307B" w:rsidRDefault="00AF307B" w:rsidP="00332F03">
      <w:r>
        <w:separator/>
      </w:r>
    </w:p>
  </w:endnote>
  <w:endnote w:type="continuationSeparator" w:id="0">
    <w:p w14:paraId="58705BA8" w14:textId="77777777" w:rsidR="00AF307B" w:rsidRDefault="00AF307B" w:rsidP="00332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219893"/>
      <w:docPartObj>
        <w:docPartGallery w:val="Page Numbers (Bottom of Page)"/>
        <w:docPartUnique/>
      </w:docPartObj>
    </w:sdtPr>
    <w:sdtEndPr/>
    <w:sdtContent>
      <w:p w14:paraId="6B54AD27" w14:textId="1B7BF299" w:rsidR="00AF4453" w:rsidRDefault="00AF4453">
        <w:pPr>
          <w:pStyle w:val="a5"/>
          <w:jc w:val="center"/>
        </w:pPr>
        <w:r>
          <w:fldChar w:fldCharType="begin"/>
        </w:r>
        <w:r>
          <w:instrText>PAGE   \* MERGEFORMAT</w:instrText>
        </w:r>
        <w:r>
          <w:fldChar w:fldCharType="separate"/>
        </w:r>
        <w:r w:rsidR="004A44FB" w:rsidRPr="004A44FB">
          <w:rPr>
            <w:noProof/>
            <w:lang w:val="ja-JP"/>
          </w:rPr>
          <w:t>4</w:t>
        </w:r>
        <w:r>
          <w:fldChar w:fldCharType="end"/>
        </w:r>
      </w:p>
    </w:sdtContent>
  </w:sdt>
  <w:p w14:paraId="6E238611" w14:textId="77777777" w:rsidR="00AF307B" w:rsidRDefault="00AF307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E7583" w14:textId="77777777" w:rsidR="00AF4453" w:rsidRDefault="00AF4453" w:rsidP="003E06E4">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0560392"/>
      <w:docPartObj>
        <w:docPartGallery w:val="Page Numbers (Bottom of Page)"/>
        <w:docPartUnique/>
      </w:docPartObj>
    </w:sdtPr>
    <w:sdtEndPr/>
    <w:sdtContent>
      <w:p w14:paraId="016423B3" w14:textId="36EEA350" w:rsidR="003E06E4" w:rsidRDefault="003E06E4">
        <w:pPr>
          <w:pStyle w:val="a5"/>
          <w:jc w:val="center"/>
        </w:pPr>
        <w:r>
          <w:fldChar w:fldCharType="begin"/>
        </w:r>
        <w:r>
          <w:instrText>PAGE   \* MERGEFORMAT</w:instrText>
        </w:r>
        <w:r>
          <w:fldChar w:fldCharType="separate"/>
        </w:r>
        <w:r w:rsidR="004A44FB" w:rsidRPr="004A44FB">
          <w:rPr>
            <w:noProof/>
            <w:lang w:val="ja-JP"/>
          </w:rPr>
          <w:t>1</w:t>
        </w:r>
        <w:r>
          <w:fldChar w:fldCharType="end"/>
        </w:r>
      </w:p>
    </w:sdtContent>
  </w:sdt>
  <w:p w14:paraId="18F4B565" w14:textId="77777777" w:rsidR="003E06E4" w:rsidRDefault="003E06E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1394B" w14:textId="77777777" w:rsidR="00AF307B" w:rsidRDefault="00AF307B" w:rsidP="00332F03">
      <w:r>
        <w:separator/>
      </w:r>
    </w:p>
  </w:footnote>
  <w:footnote w:type="continuationSeparator" w:id="0">
    <w:p w14:paraId="2AFF4A2A" w14:textId="77777777" w:rsidR="00AF307B" w:rsidRDefault="00AF307B" w:rsidP="00332F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B01EA4"/>
    <w:multiLevelType w:val="hybridMultilevel"/>
    <w:tmpl w:val="704ED9B2"/>
    <w:lvl w:ilvl="0" w:tplc="496AE504">
      <w:start w:val="2"/>
      <w:numFmt w:val="bullet"/>
      <w:lvlText w:val="□"/>
      <w:lvlJc w:val="left"/>
      <w:pPr>
        <w:ind w:left="645" w:hanging="360"/>
      </w:pPr>
      <w:rPr>
        <w:rFonts w:ascii="BIZ UDPゴシック" w:eastAsia="BIZ UDPゴシック" w:hAnsi="BIZ UDPゴシック" w:cstheme="minorBidi"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1" w15:restartNumberingAfterBreak="0">
    <w:nsid w:val="42755754"/>
    <w:multiLevelType w:val="hybridMultilevel"/>
    <w:tmpl w:val="09209446"/>
    <w:lvl w:ilvl="0" w:tplc="8738E202">
      <w:start w:val="3"/>
      <w:numFmt w:val="bullet"/>
      <w:lvlText w:val="□"/>
      <w:lvlJc w:val="left"/>
      <w:pPr>
        <w:ind w:left="360" w:hanging="360"/>
      </w:pPr>
      <w:rPr>
        <w:rFonts w:ascii="BIZ UDPゴシック" w:eastAsia="BIZ UDPゴシック" w:hAnsi="BIZ UDPゴシック"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5CE2E23"/>
    <w:multiLevelType w:val="hybridMultilevel"/>
    <w:tmpl w:val="4F7E0146"/>
    <w:lvl w:ilvl="0" w:tplc="BBB6CDB6">
      <w:start w:val="2"/>
      <w:numFmt w:val="bullet"/>
      <w:lvlText w:val="○"/>
      <w:lvlJc w:val="left"/>
      <w:pPr>
        <w:ind w:left="780" w:hanging="360"/>
      </w:pPr>
      <w:rPr>
        <w:rFonts w:ascii="BIZ UDPゴシック" w:eastAsia="BIZ UDPゴシック" w:hAnsi="BIZ UDP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72807403"/>
    <w:multiLevelType w:val="hybridMultilevel"/>
    <w:tmpl w:val="4406F670"/>
    <w:lvl w:ilvl="0" w:tplc="A6CECCB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60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960"/>
    <w:rsid w:val="00005BED"/>
    <w:rsid w:val="00035F2F"/>
    <w:rsid w:val="00045C34"/>
    <w:rsid w:val="00047332"/>
    <w:rsid w:val="0005094E"/>
    <w:rsid w:val="00061032"/>
    <w:rsid w:val="00062ED9"/>
    <w:rsid w:val="00070D93"/>
    <w:rsid w:val="00084C76"/>
    <w:rsid w:val="00086B60"/>
    <w:rsid w:val="00087ACC"/>
    <w:rsid w:val="000A6633"/>
    <w:rsid w:val="000C7E29"/>
    <w:rsid w:val="000D5974"/>
    <w:rsid w:val="000D6193"/>
    <w:rsid w:val="000E4993"/>
    <w:rsid w:val="000E59E4"/>
    <w:rsid w:val="000E6CB0"/>
    <w:rsid w:val="000F616C"/>
    <w:rsid w:val="00101BD7"/>
    <w:rsid w:val="001048AB"/>
    <w:rsid w:val="00113F40"/>
    <w:rsid w:val="0011543C"/>
    <w:rsid w:val="0012646D"/>
    <w:rsid w:val="001347B0"/>
    <w:rsid w:val="00147C73"/>
    <w:rsid w:val="00171524"/>
    <w:rsid w:val="00181E02"/>
    <w:rsid w:val="00185108"/>
    <w:rsid w:val="001B524D"/>
    <w:rsid w:val="001B5602"/>
    <w:rsid w:val="001C7C5D"/>
    <w:rsid w:val="001E3302"/>
    <w:rsid w:val="001E36ED"/>
    <w:rsid w:val="001E719C"/>
    <w:rsid w:val="001F63CD"/>
    <w:rsid w:val="00206CB5"/>
    <w:rsid w:val="00231B7E"/>
    <w:rsid w:val="00250E5D"/>
    <w:rsid w:val="00276631"/>
    <w:rsid w:val="002850B7"/>
    <w:rsid w:val="00287CC4"/>
    <w:rsid w:val="002A2BBE"/>
    <w:rsid w:val="002B1629"/>
    <w:rsid w:val="002B6AA8"/>
    <w:rsid w:val="002C3501"/>
    <w:rsid w:val="002D0D96"/>
    <w:rsid w:val="002D1560"/>
    <w:rsid w:val="002D7444"/>
    <w:rsid w:val="002E7F06"/>
    <w:rsid w:val="002F1DD8"/>
    <w:rsid w:val="002F6339"/>
    <w:rsid w:val="00314B7D"/>
    <w:rsid w:val="00317022"/>
    <w:rsid w:val="00323FC0"/>
    <w:rsid w:val="00330402"/>
    <w:rsid w:val="00330550"/>
    <w:rsid w:val="00332F03"/>
    <w:rsid w:val="00371695"/>
    <w:rsid w:val="003743B5"/>
    <w:rsid w:val="00385D2B"/>
    <w:rsid w:val="003B007C"/>
    <w:rsid w:val="003C5C0C"/>
    <w:rsid w:val="003C7D7D"/>
    <w:rsid w:val="003D1940"/>
    <w:rsid w:val="003E06E4"/>
    <w:rsid w:val="003F2201"/>
    <w:rsid w:val="00405764"/>
    <w:rsid w:val="00423AEF"/>
    <w:rsid w:val="00425526"/>
    <w:rsid w:val="00464180"/>
    <w:rsid w:val="00464196"/>
    <w:rsid w:val="00483B34"/>
    <w:rsid w:val="00490FDA"/>
    <w:rsid w:val="004A44FB"/>
    <w:rsid w:val="004A4508"/>
    <w:rsid w:val="004B1D2F"/>
    <w:rsid w:val="004B3211"/>
    <w:rsid w:val="004B33BC"/>
    <w:rsid w:val="004D01DD"/>
    <w:rsid w:val="004E0669"/>
    <w:rsid w:val="004E791B"/>
    <w:rsid w:val="004F30D5"/>
    <w:rsid w:val="00513861"/>
    <w:rsid w:val="00544DEC"/>
    <w:rsid w:val="00552DD1"/>
    <w:rsid w:val="0055315E"/>
    <w:rsid w:val="00561778"/>
    <w:rsid w:val="00577330"/>
    <w:rsid w:val="00585960"/>
    <w:rsid w:val="00596C60"/>
    <w:rsid w:val="005A22FA"/>
    <w:rsid w:val="005C2D35"/>
    <w:rsid w:val="005E4630"/>
    <w:rsid w:val="006011DB"/>
    <w:rsid w:val="0060690F"/>
    <w:rsid w:val="006077FC"/>
    <w:rsid w:val="00624F2B"/>
    <w:rsid w:val="0062526D"/>
    <w:rsid w:val="006321D9"/>
    <w:rsid w:val="00632A36"/>
    <w:rsid w:val="00644A25"/>
    <w:rsid w:val="00646948"/>
    <w:rsid w:val="00660274"/>
    <w:rsid w:val="00664EE5"/>
    <w:rsid w:val="00666625"/>
    <w:rsid w:val="00674472"/>
    <w:rsid w:val="006903CD"/>
    <w:rsid w:val="00693081"/>
    <w:rsid w:val="006A368C"/>
    <w:rsid w:val="006B5B40"/>
    <w:rsid w:val="006C3775"/>
    <w:rsid w:val="006C3843"/>
    <w:rsid w:val="006C6FA8"/>
    <w:rsid w:val="006D1273"/>
    <w:rsid w:val="006D2C6D"/>
    <w:rsid w:val="006D76D8"/>
    <w:rsid w:val="006E6E3B"/>
    <w:rsid w:val="006F04C1"/>
    <w:rsid w:val="006F37DF"/>
    <w:rsid w:val="00704F30"/>
    <w:rsid w:val="00706DB7"/>
    <w:rsid w:val="00715CCE"/>
    <w:rsid w:val="00723B7C"/>
    <w:rsid w:val="007254C4"/>
    <w:rsid w:val="00734EB3"/>
    <w:rsid w:val="00735477"/>
    <w:rsid w:val="00737952"/>
    <w:rsid w:val="00737F94"/>
    <w:rsid w:val="007636B3"/>
    <w:rsid w:val="00766E4D"/>
    <w:rsid w:val="00772F43"/>
    <w:rsid w:val="00792EF7"/>
    <w:rsid w:val="007C2ACA"/>
    <w:rsid w:val="007D703C"/>
    <w:rsid w:val="007E15B1"/>
    <w:rsid w:val="00800965"/>
    <w:rsid w:val="00801F5E"/>
    <w:rsid w:val="0081443B"/>
    <w:rsid w:val="0086503C"/>
    <w:rsid w:val="008857C3"/>
    <w:rsid w:val="00886157"/>
    <w:rsid w:val="008A511C"/>
    <w:rsid w:val="008B1134"/>
    <w:rsid w:val="008B1704"/>
    <w:rsid w:val="008B6913"/>
    <w:rsid w:val="008C2228"/>
    <w:rsid w:val="008D23EF"/>
    <w:rsid w:val="008D285D"/>
    <w:rsid w:val="008D33E2"/>
    <w:rsid w:val="008D7317"/>
    <w:rsid w:val="008E635E"/>
    <w:rsid w:val="008F6251"/>
    <w:rsid w:val="008F6FEF"/>
    <w:rsid w:val="00902AC2"/>
    <w:rsid w:val="0094022F"/>
    <w:rsid w:val="00941A3C"/>
    <w:rsid w:val="00957C0E"/>
    <w:rsid w:val="0096239C"/>
    <w:rsid w:val="00983E30"/>
    <w:rsid w:val="0098469F"/>
    <w:rsid w:val="009853E7"/>
    <w:rsid w:val="00990B63"/>
    <w:rsid w:val="00995658"/>
    <w:rsid w:val="009A2426"/>
    <w:rsid w:val="009B502A"/>
    <w:rsid w:val="009D7026"/>
    <w:rsid w:val="00A277BF"/>
    <w:rsid w:val="00A27A25"/>
    <w:rsid w:val="00A34E3F"/>
    <w:rsid w:val="00A3697D"/>
    <w:rsid w:val="00A41028"/>
    <w:rsid w:val="00A41D4A"/>
    <w:rsid w:val="00A4537B"/>
    <w:rsid w:val="00A76795"/>
    <w:rsid w:val="00A93FB3"/>
    <w:rsid w:val="00A975A5"/>
    <w:rsid w:val="00AA18CB"/>
    <w:rsid w:val="00AB0332"/>
    <w:rsid w:val="00AB16CC"/>
    <w:rsid w:val="00AB4056"/>
    <w:rsid w:val="00AB54E1"/>
    <w:rsid w:val="00AD7DA6"/>
    <w:rsid w:val="00AF307B"/>
    <w:rsid w:val="00AF4453"/>
    <w:rsid w:val="00B07D20"/>
    <w:rsid w:val="00B14CCD"/>
    <w:rsid w:val="00B16782"/>
    <w:rsid w:val="00B2443D"/>
    <w:rsid w:val="00B5196F"/>
    <w:rsid w:val="00B60D0B"/>
    <w:rsid w:val="00B72268"/>
    <w:rsid w:val="00B73E93"/>
    <w:rsid w:val="00B76EDF"/>
    <w:rsid w:val="00BA0FA4"/>
    <w:rsid w:val="00BB69EA"/>
    <w:rsid w:val="00BC0708"/>
    <w:rsid w:val="00BC7E68"/>
    <w:rsid w:val="00BE16C3"/>
    <w:rsid w:val="00BE2B6D"/>
    <w:rsid w:val="00BF02FD"/>
    <w:rsid w:val="00BF497D"/>
    <w:rsid w:val="00BF5E65"/>
    <w:rsid w:val="00C16CA4"/>
    <w:rsid w:val="00C16DB6"/>
    <w:rsid w:val="00C22FB4"/>
    <w:rsid w:val="00C2643F"/>
    <w:rsid w:val="00C27C3A"/>
    <w:rsid w:val="00C34A82"/>
    <w:rsid w:val="00C35D59"/>
    <w:rsid w:val="00C65D96"/>
    <w:rsid w:val="00C717AF"/>
    <w:rsid w:val="00C73359"/>
    <w:rsid w:val="00C74B9A"/>
    <w:rsid w:val="00C80C8A"/>
    <w:rsid w:val="00CA0815"/>
    <w:rsid w:val="00CB28D1"/>
    <w:rsid w:val="00CB7D09"/>
    <w:rsid w:val="00CC4F5F"/>
    <w:rsid w:val="00CE4159"/>
    <w:rsid w:val="00CF59AA"/>
    <w:rsid w:val="00CF6E90"/>
    <w:rsid w:val="00D44C97"/>
    <w:rsid w:val="00D53DAB"/>
    <w:rsid w:val="00D57F10"/>
    <w:rsid w:val="00D6497E"/>
    <w:rsid w:val="00D67599"/>
    <w:rsid w:val="00D8162B"/>
    <w:rsid w:val="00D822D2"/>
    <w:rsid w:val="00D853E9"/>
    <w:rsid w:val="00D85976"/>
    <w:rsid w:val="00D8685A"/>
    <w:rsid w:val="00D933E7"/>
    <w:rsid w:val="00D953D1"/>
    <w:rsid w:val="00DB5F3A"/>
    <w:rsid w:val="00DB61F3"/>
    <w:rsid w:val="00DD1F63"/>
    <w:rsid w:val="00DE3D57"/>
    <w:rsid w:val="00DF5C63"/>
    <w:rsid w:val="00E15D6A"/>
    <w:rsid w:val="00E33040"/>
    <w:rsid w:val="00E3414A"/>
    <w:rsid w:val="00E47F8F"/>
    <w:rsid w:val="00E60A8B"/>
    <w:rsid w:val="00E65F7B"/>
    <w:rsid w:val="00E72737"/>
    <w:rsid w:val="00E870D7"/>
    <w:rsid w:val="00E97319"/>
    <w:rsid w:val="00EB6E87"/>
    <w:rsid w:val="00EE064E"/>
    <w:rsid w:val="00EE7045"/>
    <w:rsid w:val="00EF0582"/>
    <w:rsid w:val="00EF4D00"/>
    <w:rsid w:val="00F10641"/>
    <w:rsid w:val="00F15590"/>
    <w:rsid w:val="00F2388F"/>
    <w:rsid w:val="00F3302C"/>
    <w:rsid w:val="00F37DB3"/>
    <w:rsid w:val="00F86938"/>
    <w:rsid w:val="00FC4B94"/>
    <w:rsid w:val="00FE57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6017">
      <v:textbox inset="5.85pt,.7pt,5.85pt,.7pt"/>
    </o:shapedefaults>
    <o:shapelayout v:ext="edit">
      <o:idmap v:ext="edit" data="1"/>
    </o:shapelayout>
  </w:shapeDefaults>
  <w:decimalSymbol w:val="."/>
  <w:listSeparator w:val=","/>
  <w14:docId w14:val="1AAB5B54"/>
  <w15:chartTrackingRefBased/>
  <w15:docId w15:val="{8D8C557C-CBED-4694-9B28-4EA037FA7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2F03"/>
    <w:pPr>
      <w:widowControl w:val="0"/>
      <w:jc w:val="both"/>
    </w:pPr>
    <w:rPr>
      <w:rFonts w:ascii="BIZ UDPゴシック" w:eastAsia="BIZ UDPゴシック" w:hAnsi="BIZ UDPゴシック"/>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2F03"/>
    <w:pPr>
      <w:tabs>
        <w:tab w:val="center" w:pos="4252"/>
        <w:tab w:val="right" w:pos="8504"/>
      </w:tabs>
      <w:snapToGrid w:val="0"/>
    </w:pPr>
  </w:style>
  <w:style w:type="character" w:customStyle="1" w:styleId="a4">
    <w:name w:val="ヘッダー (文字)"/>
    <w:basedOn w:val="a0"/>
    <w:link w:val="a3"/>
    <w:uiPriority w:val="99"/>
    <w:rsid w:val="00332F03"/>
  </w:style>
  <w:style w:type="paragraph" w:styleId="a5">
    <w:name w:val="footer"/>
    <w:basedOn w:val="a"/>
    <w:link w:val="a6"/>
    <w:uiPriority w:val="99"/>
    <w:unhideWhenUsed/>
    <w:rsid w:val="00332F03"/>
    <w:pPr>
      <w:tabs>
        <w:tab w:val="center" w:pos="4252"/>
        <w:tab w:val="right" w:pos="8504"/>
      </w:tabs>
      <w:snapToGrid w:val="0"/>
    </w:pPr>
  </w:style>
  <w:style w:type="character" w:customStyle="1" w:styleId="a6">
    <w:name w:val="フッター (文字)"/>
    <w:basedOn w:val="a0"/>
    <w:link w:val="a5"/>
    <w:uiPriority w:val="99"/>
    <w:rsid w:val="00332F03"/>
  </w:style>
  <w:style w:type="paragraph" w:styleId="a7">
    <w:name w:val="List Paragraph"/>
    <w:basedOn w:val="a"/>
    <w:uiPriority w:val="34"/>
    <w:qFormat/>
    <w:rsid w:val="005C2D35"/>
    <w:pPr>
      <w:ind w:leftChars="400" w:left="840"/>
    </w:pPr>
  </w:style>
  <w:style w:type="paragraph" w:styleId="Web">
    <w:name w:val="Normal (Web)"/>
    <w:basedOn w:val="a"/>
    <w:uiPriority w:val="99"/>
    <w:unhideWhenUsed/>
    <w:rsid w:val="005C2D35"/>
    <w:rPr>
      <w:rFonts w:ascii="Times New Roman" w:eastAsiaTheme="minorEastAsia" w:hAnsi="Times New Roman" w:cs="Times New Roman"/>
      <w:sz w:val="24"/>
      <w:szCs w:val="24"/>
    </w:rPr>
  </w:style>
  <w:style w:type="table" w:styleId="a8">
    <w:name w:val="Table Grid"/>
    <w:basedOn w:val="a1"/>
    <w:rsid w:val="009D7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086B60"/>
    <w:rPr>
      <w:sz w:val="18"/>
      <w:szCs w:val="18"/>
    </w:rPr>
  </w:style>
  <w:style w:type="paragraph" w:styleId="aa">
    <w:name w:val="annotation text"/>
    <w:basedOn w:val="a"/>
    <w:link w:val="ab"/>
    <w:uiPriority w:val="99"/>
    <w:unhideWhenUsed/>
    <w:rsid w:val="00086B60"/>
    <w:pPr>
      <w:jc w:val="left"/>
    </w:pPr>
  </w:style>
  <w:style w:type="character" w:customStyle="1" w:styleId="ab">
    <w:name w:val="コメント文字列 (文字)"/>
    <w:basedOn w:val="a0"/>
    <w:link w:val="aa"/>
    <w:uiPriority w:val="99"/>
    <w:rsid w:val="00086B60"/>
    <w:rPr>
      <w:rFonts w:ascii="BIZ UDPゴシック" w:eastAsia="BIZ UDPゴシック" w:hAnsi="BIZ UDPゴシック"/>
    </w:rPr>
  </w:style>
  <w:style w:type="paragraph" w:styleId="ac">
    <w:name w:val="annotation subject"/>
    <w:basedOn w:val="aa"/>
    <w:next w:val="aa"/>
    <w:link w:val="ad"/>
    <w:uiPriority w:val="99"/>
    <w:semiHidden/>
    <w:unhideWhenUsed/>
    <w:rsid w:val="00086B60"/>
    <w:rPr>
      <w:b/>
      <w:bCs/>
    </w:rPr>
  </w:style>
  <w:style w:type="character" w:customStyle="1" w:styleId="ad">
    <w:name w:val="コメント内容 (文字)"/>
    <w:basedOn w:val="ab"/>
    <w:link w:val="ac"/>
    <w:uiPriority w:val="99"/>
    <w:semiHidden/>
    <w:rsid w:val="00086B60"/>
    <w:rPr>
      <w:rFonts w:ascii="BIZ UDPゴシック" w:eastAsia="BIZ UDPゴシック" w:hAnsi="BIZ UDPゴシック"/>
      <w:b/>
      <w:bCs/>
    </w:rPr>
  </w:style>
  <w:style w:type="paragraph" w:styleId="ae">
    <w:name w:val="Balloon Text"/>
    <w:basedOn w:val="a"/>
    <w:link w:val="af"/>
    <w:uiPriority w:val="99"/>
    <w:semiHidden/>
    <w:unhideWhenUsed/>
    <w:rsid w:val="00086B60"/>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086B60"/>
    <w:rPr>
      <w:rFonts w:asciiTheme="majorHAnsi" w:eastAsiaTheme="majorEastAsia" w:hAnsiTheme="majorHAnsi" w:cstheme="majorBidi"/>
      <w:sz w:val="18"/>
      <w:szCs w:val="18"/>
    </w:rPr>
  </w:style>
  <w:style w:type="paragraph" w:styleId="af0">
    <w:name w:val="Revision"/>
    <w:hidden/>
    <w:uiPriority w:val="99"/>
    <w:semiHidden/>
    <w:rsid w:val="002E7F06"/>
    <w:rPr>
      <w:rFonts w:ascii="BIZ UDPゴシック" w:eastAsia="BIZ UDPゴシック" w:hAnsi="BIZ UDPゴシック"/>
    </w:rPr>
  </w:style>
  <w:style w:type="character" w:styleId="af1">
    <w:name w:val="Hyperlink"/>
    <w:basedOn w:val="a0"/>
    <w:uiPriority w:val="99"/>
    <w:unhideWhenUsed/>
    <w:rsid w:val="001E71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757373">
      <w:bodyDiv w:val="1"/>
      <w:marLeft w:val="0"/>
      <w:marRight w:val="0"/>
      <w:marTop w:val="0"/>
      <w:marBottom w:val="0"/>
      <w:divBdr>
        <w:top w:val="none" w:sz="0" w:space="0" w:color="auto"/>
        <w:left w:val="none" w:sz="0" w:space="0" w:color="auto"/>
        <w:bottom w:val="none" w:sz="0" w:space="0" w:color="auto"/>
        <w:right w:val="none" w:sz="0" w:space="0" w:color="auto"/>
      </w:divBdr>
    </w:div>
    <w:div w:id="660738873">
      <w:bodyDiv w:val="1"/>
      <w:marLeft w:val="0"/>
      <w:marRight w:val="0"/>
      <w:marTop w:val="0"/>
      <w:marBottom w:val="0"/>
      <w:divBdr>
        <w:top w:val="none" w:sz="0" w:space="0" w:color="auto"/>
        <w:left w:val="none" w:sz="0" w:space="0" w:color="auto"/>
        <w:bottom w:val="none" w:sz="0" w:space="0" w:color="auto"/>
        <w:right w:val="none" w:sz="0" w:space="0" w:color="auto"/>
      </w:divBdr>
    </w:div>
    <w:div w:id="869221620">
      <w:bodyDiv w:val="1"/>
      <w:marLeft w:val="0"/>
      <w:marRight w:val="0"/>
      <w:marTop w:val="0"/>
      <w:marBottom w:val="0"/>
      <w:divBdr>
        <w:top w:val="none" w:sz="0" w:space="0" w:color="auto"/>
        <w:left w:val="none" w:sz="0" w:space="0" w:color="auto"/>
        <w:bottom w:val="none" w:sz="0" w:space="0" w:color="auto"/>
        <w:right w:val="none" w:sz="0" w:space="0" w:color="auto"/>
      </w:divBdr>
    </w:div>
    <w:div w:id="1063409025">
      <w:bodyDiv w:val="1"/>
      <w:marLeft w:val="0"/>
      <w:marRight w:val="0"/>
      <w:marTop w:val="0"/>
      <w:marBottom w:val="0"/>
      <w:divBdr>
        <w:top w:val="none" w:sz="0" w:space="0" w:color="auto"/>
        <w:left w:val="none" w:sz="0" w:space="0" w:color="auto"/>
        <w:bottom w:val="none" w:sz="0" w:space="0" w:color="auto"/>
        <w:right w:val="none" w:sz="0" w:space="0" w:color="auto"/>
      </w:divBdr>
    </w:div>
    <w:div w:id="158718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emf"/><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hyperlink" Target="https://www.city.toshima.lg.jp/171/2310201606.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A0015600@city.toshima.lg.jp"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A0015600@city.toshima.lg.jp" TargetMode="External"/><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35DB1-2766-4E26-8F0C-96CFC731F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13</Pages>
  <Words>906</Words>
  <Characters>5170</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city-toshima</Company>
  <LinksUpToDate>false</LinksUpToDate>
  <CharactersWithSpaces>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奥田 理恵</dc:creator>
  <cp:keywords/>
  <dc:description/>
  <cp:lastModifiedBy>伊豆 怜子</cp:lastModifiedBy>
  <cp:revision>48</cp:revision>
  <cp:lastPrinted>2025-08-07T01:45:00Z</cp:lastPrinted>
  <dcterms:created xsi:type="dcterms:W3CDTF">2023-10-12T07:06:00Z</dcterms:created>
  <dcterms:modified xsi:type="dcterms:W3CDTF">2025-09-18T07:23:00Z</dcterms:modified>
</cp:coreProperties>
</file>