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A1" w:rsidRPr="00D133EA" w:rsidRDefault="001D4DA1">
      <w:pPr>
        <w:tabs>
          <w:tab w:val="left" w:pos="768"/>
          <w:tab w:val="left" w:pos="1152"/>
        </w:tabs>
        <w:jc w:val="center"/>
        <w:rPr>
          <w:rFonts w:ascii="HG丸ｺﾞｼｯｸM-PRO" w:eastAsia="HG丸ｺﾞｼｯｸM-PRO" w:hAnsi="HG丸ｺﾞｼｯｸM-PRO"/>
          <w:b/>
          <w:bCs/>
          <w:sz w:val="28"/>
        </w:rPr>
      </w:pPr>
      <w:r w:rsidRPr="00D133EA">
        <w:rPr>
          <w:rFonts w:ascii="HG丸ｺﾞｼｯｸM-PRO" w:eastAsia="HG丸ｺﾞｼｯｸM-PRO" w:hAnsi="HG丸ｺﾞｼｯｸM-PRO" w:hint="eastAsia"/>
          <w:b/>
          <w:bCs/>
          <w:sz w:val="28"/>
        </w:rPr>
        <w:t>豊島区</w:t>
      </w:r>
      <w:r w:rsidR="005F6C6A" w:rsidRPr="00D133EA">
        <w:rPr>
          <w:rFonts w:ascii="HG丸ｺﾞｼｯｸM-PRO" w:eastAsia="HG丸ｺﾞｼｯｸM-PRO" w:hAnsi="HG丸ｺﾞｼｯｸM-PRO" w:hint="eastAsia"/>
          <w:b/>
          <w:bCs/>
          <w:sz w:val="28"/>
        </w:rPr>
        <w:t>会計年度任用職員</w:t>
      </w:r>
      <w:r w:rsidR="003E0A26" w:rsidRPr="00D133EA">
        <w:rPr>
          <w:rFonts w:ascii="HG丸ｺﾞｼｯｸM-PRO" w:eastAsia="HG丸ｺﾞｼｯｸM-PRO" w:hAnsi="HG丸ｺﾞｼｯｸM-PRO" w:hint="eastAsia"/>
          <w:b/>
          <w:bCs/>
          <w:sz w:val="28"/>
        </w:rPr>
        <w:t>（</w:t>
      </w:r>
      <w:r w:rsidR="00731F9E" w:rsidRPr="00D133EA">
        <w:rPr>
          <w:rFonts w:ascii="HG丸ｺﾞｼｯｸM-PRO" w:eastAsia="HG丸ｺﾞｼｯｸM-PRO" w:hAnsi="HG丸ｺﾞｼｯｸM-PRO" w:hint="eastAsia"/>
          <w:b/>
          <w:bCs/>
          <w:sz w:val="28"/>
        </w:rPr>
        <w:t>青少年支援員）</w:t>
      </w:r>
      <w:r w:rsidRPr="00D133EA">
        <w:rPr>
          <w:rFonts w:ascii="HG丸ｺﾞｼｯｸM-PRO" w:eastAsia="HG丸ｺﾞｼｯｸM-PRO" w:hAnsi="HG丸ｺﾞｼｯｸM-PRO" w:hint="eastAsia"/>
          <w:b/>
          <w:bCs/>
          <w:sz w:val="28"/>
        </w:rPr>
        <w:t>採用選考実施要項</w:t>
      </w:r>
    </w:p>
    <w:p w:rsidR="001D4DA1" w:rsidRPr="00D133EA" w:rsidRDefault="005F6C6A" w:rsidP="007933F2">
      <w:pPr>
        <w:jc w:val="right"/>
        <w:rPr>
          <w:rFonts w:ascii="HG丸ｺﾞｼｯｸM-PRO" w:eastAsia="HG丸ｺﾞｼｯｸM-PRO" w:hAnsi="HG丸ｺﾞｼｯｸM-PRO"/>
          <w:spacing w:val="9"/>
          <w:w w:val="84"/>
          <w:kern w:val="0"/>
          <w:sz w:val="24"/>
        </w:rPr>
      </w:pPr>
      <w:r w:rsidRPr="00D133EA">
        <w:rPr>
          <w:rFonts w:ascii="HG丸ｺﾞｼｯｸM-PRO" w:eastAsia="HG丸ｺﾞｼｯｸM-PRO" w:hAnsi="HG丸ｺﾞｼｯｸM-PRO" w:hint="eastAsia"/>
        </w:rPr>
        <w:t>令和</w:t>
      </w:r>
      <w:r w:rsidR="00480A60">
        <w:rPr>
          <w:rFonts w:ascii="HG丸ｺﾞｼｯｸM-PRO" w:eastAsia="HG丸ｺﾞｼｯｸM-PRO" w:hAnsi="HG丸ｺﾞｼｯｸM-PRO" w:hint="eastAsia"/>
        </w:rPr>
        <w:t>7</w:t>
      </w:r>
      <w:r w:rsidR="00DF2D19" w:rsidRPr="00D133EA">
        <w:rPr>
          <w:rFonts w:ascii="HG丸ｺﾞｼｯｸM-PRO" w:eastAsia="HG丸ｺﾞｼｯｸM-PRO" w:hAnsi="HG丸ｺﾞｼｯｸM-PRO" w:hint="eastAsia"/>
        </w:rPr>
        <w:t>年</w:t>
      </w:r>
      <w:r w:rsidR="00480A60">
        <w:rPr>
          <w:rFonts w:ascii="HG丸ｺﾞｼｯｸM-PRO" w:eastAsia="HG丸ｺﾞｼｯｸM-PRO" w:hAnsi="HG丸ｺﾞｼｯｸM-PRO" w:hint="eastAsia"/>
        </w:rPr>
        <w:t>12</w:t>
      </w:r>
      <w:r w:rsidR="00274FCC" w:rsidRPr="00D133EA">
        <w:rPr>
          <w:rFonts w:ascii="HG丸ｺﾞｼｯｸM-PRO" w:eastAsia="HG丸ｺﾞｼｯｸM-PRO" w:hAnsi="HG丸ｺﾞｼｯｸM-PRO" w:hint="eastAsia"/>
        </w:rPr>
        <w:t>月</w:t>
      </w:r>
      <w:r w:rsidR="001C5BCF">
        <w:rPr>
          <w:rFonts w:ascii="HG丸ｺﾞｼｯｸM-PRO" w:eastAsia="HG丸ｺﾞｼｯｸM-PRO" w:hAnsi="HG丸ｺﾞｼｯｸM-PRO" w:hint="eastAsia"/>
        </w:rPr>
        <w:t>2５</w:t>
      </w:r>
      <w:r w:rsidR="004F202E" w:rsidRPr="00D133EA">
        <w:rPr>
          <w:rFonts w:ascii="HG丸ｺﾞｼｯｸM-PRO" w:eastAsia="HG丸ｺﾞｼｯｸM-PRO" w:hAnsi="HG丸ｺﾞｼｯｸM-PRO" w:hint="eastAsia"/>
        </w:rPr>
        <w:t>日</w:t>
      </w:r>
      <w:r w:rsidR="001D4DA1" w:rsidRPr="00D133EA">
        <w:rPr>
          <w:rFonts w:ascii="HG丸ｺﾞｼｯｸM-PRO" w:eastAsia="HG丸ｺﾞｼｯｸM-PRO" w:hAnsi="HG丸ｺﾞｼｯｸM-PRO" w:hint="eastAsia"/>
        </w:rPr>
        <w:t xml:space="preserve">                                                                              </w:t>
      </w:r>
    </w:p>
    <w:p w:rsidR="00075FB8" w:rsidRPr="00D133EA" w:rsidRDefault="001D4DA1">
      <w:pPr>
        <w:jc w:val="right"/>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4"/>
        </w:rPr>
        <w:t xml:space="preserve">   </w:t>
      </w:r>
      <w:r w:rsidRPr="00D133EA">
        <w:rPr>
          <w:rFonts w:ascii="HG丸ｺﾞｼｯｸM-PRO" w:eastAsia="HG丸ｺﾞｼｯｸM-PRO" w:hAnsi="HG丸ｺﾞｼｯｸM-PRO" w:hint="eastAsia"/>
          <w:sz w:val="22"/>
          <w:szCs w:val="22"/>
        </w:rPr>
        <w:t xml:space="preserve">                                </w:t>
      </w:r>
      <w:r w:rsidR="005F6C6A" w:rsidRPr="00D133EA">
        <w:rPr>
          <w:rFonts w:ascii="HG丸ｺﾞｼｯｸM-PRO" w:eastAsia="HG丸ｺﾞｼｯｸM-PRO" w:hAnsi="HG丸ｺﾞｼｯｸM-PRO" w:hint="eastAsia"/>
          <w:sz w:val="22"/>
          <w:szCs w:val="22"/>
        </w:rPr>
        <w:t xml:space="preserve">                     </w:t>
      </w:r>
    </w:p>
    <w:p w:rsidR="001D4DA1" w:rsidRPr="00D133EA" w:rsidRDefault="005F6C6A">
      <w:pPr>
        <w:jc w:val="right"/>
        <w:rPr>
          <w:rFonts w:ascii="HG丸ｺﾞｼｯｸM-PRO" w:eastAsia="HG丸ｺﾞｼｯｸM-PRO" w:hAnsi="HG丸ｺﾞｼｯｸM-PRO"/>
          <w:kern w:val="0"/>
          <w:sz w:val="22"/>
          <w:szCs w:val="22"/>
        </w:rPr>
      </w:pPr>
      <w:r w:rsidRPr="00D133EA">
        <w:rPr>
          <w:rFonts w:ascii="HG丸ｺﾞｼｯｸM-PRO" w:eastAsia="HG丸ｺﾞｼｯｸM-PRO" w:hAnsi="HG丸ｺﾞｼｯｸM-PRO" w:hint="eastAsia"/>
          <w:sz w:val="22"/>
          <w:szCs w:val="22"/>
        </w:rPr>
        <w:t>豊</w:t>
      </w:r>
      <w:r w:rsidR="001C0AC3" w:rsidRPr="00D133EA">
        <w:rPr>
          <w:rFonts w:ascii="HG丸ｺﾞｼｯｸM-PRO" w:eastAsia="HG丸ｺﾞｼｯｸM-PRO" w:hAnsi="HG丸ｺﾞｼｯｸM-PRO" w:hint="eastAsia"/>
          <w:sz w:val="22"/>
          <w:szCs w:val="22"/>
        </w:rPr>
        <w:t xml:space="preserve">　</w:t>
      </w:r>
      <w:r w:rsidRPr="00D133EA">
        <w:rPr>
          <w:rFonts w:ascii="HG丸ｺﾞｼｯｸM-PRO" w:eastAsia="HG丸ｺﾞｼｯｸM-PRO" w:hAnsi="HG丸ｺﾞｼｯｸM-PRO" w:hint="eastAsia"/>
          <w:sz w:val="22"/>
          <w:szCs w:val="22"/>
        </w:rPr>
        <w:t>島</w:t>
      </w:r>
      <w:r w:rsidR="001C0AC3" w:rsidRPr="00D133EA">
        <w:rPr>
          <w:rFonts w:ascii="HG丸ｺﾞｼｯｸM-PRO" w:eastAsia="HG丸ｺﾞｼｯｸM-PRO" w:hAnsi="HG丸ｺﾞｼｯｸM-PRO" w:hint="eastAsia"/>
          <w:sz w:val="22"/>
          <w:szCs w:val="22"/>
        </w:rPr>
        <w:t xml:space="preserve">　</w:t>
      </w:r>
      <w:r w:rsidRPr="00D133EA">
        <w:rPr>
          <w:rFonts w:ascii="HG丸ｺﾞｼｯｸM-PRO" w:eastAsia="HG丸ｺﾞｼｯｸM-PRO" w:hAnsi="HG丸ｺﾞｼｯｸM-PRO" w:hint="eastAsia"/>
          <w:sz w:val="22"/>
          <w:szCs w:val="22"/>
        </w:rPr>
        <w:t>区</w:t>
      </w:r>
    </w:p>
    <w:p w:rsidR="00075FB8" w:rsidRPr="00D133EA" w:rsidRDefault="00075FB8" w:rsidP="005F6C6A">
      <w:pPr>
        <w:spacing w:line="340" w:lineRule="exact"/>
        <w:ind w:firstLineChars="200" w:firstLine="405"/>
        <w:jc w:val="left"/>
        <w:rPr>
          <w:rFonts w:ascii="HG丸ｺﾞｼｯｸM-PRO" w:eastAsia="HG丸ｺﾞｼｯｸM-PRO" w:hAnsi="HG丸ｺﾞｼｯｸM-PRO"/>
          <w:sz w:val="22"/>
          <w:szCs w:val="22"/>
        </w:rPr>
      </w:pPr>
    </w:p>
    <w:p w:rsidR="00731F9E" w:rsidRPr="00D133EA" w:rsidRDefault="005F6C6A" w:rsidP="00731F9E">
      <w:pPr>
        <w:spacing w:line="340" w:lineRule="exact"/>
        <w:ind w:firstLineChars="400" w:firstLine="810"/>
        <w:jc w:val="left"/>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この採用選考は、豊島区において、</w:t>
      </w:r>
      <w:r w:rsidR="00731F9E" w:rsidRPr="00D133EA">
        <w:rPr>
          <w:rFonts w:ascii="HG丸ｺﾞｼｯｸM-PRO" w:eastAsia="HG丸ｺﾞｼｯｸM-PRO" w:hAnsi="HG丸ｺﾞｼｯｸM-PRO" w:hint="eastAsia"/>
          <w:sz w:val="22"/>
          <w:szCs w:val="22"/>
        </w:rPr>
        <w:t>青少年支援員</w:t>
      </w:r>
      <w:r w:rsidR="007E6A77" w:rsidRPr="00D133EA">
        <w:rPr>
          <w:rFonts w:ascii="HG丸ｺﾞｼｯｸM-PRO" w:eastAsia="HG丸ｺﾞｼｯｸM-PRO" w:hAnsi="HG丸ｺﾞｼｯｸM-PRO" w:hint="eastAsia"/>
          <w:sz w:val="22"/>
          <w:szCs w:val="22"/>
        </w:rPr>
        <w:t>として勤務する</w:t>
      </w:r>
      <w:r w:rsidRPr="00D133EA">
        <w:rPr>
          <w:rFonts w:ascii="HG丸ｺﾞｼｯｸM-PRO" w:eastAsia="HG丸ｺﾞｼｯｸM-PRO" w:hAnsi="HG丸ｺﾞｼｯｸM-PRO" w:hint="eastAsia"/>
          <w:sz w:val="22"/>
          <w:szCs w:val="22"/>
        </w:rPr>
        <w:t>会計年度任用職員を採用</w:t>
      </w:r>
      <w:r w:rsidR="001D4DA1" w:rsidRPr="00D133EA">
        <w:rPr>
          <w:rFonts w:ascii="HG丸ｺﾞｼｯｸM-PRO" w:eastAsia="HG丸ｺﾞｼｯｸM-PRO" w:hAnsi="HG丸ｺﾞｼｯｸM-PRO" w:hint="eastAsia"/>
          <w:sz w:val="22"/>
          <w:szCs w:val="22"/>
        </w:rPr>
        <w:t>する</w:t>
      </w:r>
    </w:p>
    <w:p w:rsidR="00CA2850" w:rsidRPr="00D133EA" w:rsidRDefault="001D4DA1" w:rsidP="00EF188C">
      <w:pPr>
        <w:spacing w:line="340" w:lineRule="exact"/>
        <w:ind w:firstLineChars="300" w:firstLine="608"/>
        <w:jc w:val="left"/>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ために実施します。</w:t>
      </w:r>
    </w:p>
    <w:p w:rsidR="005F6C6A" w:rsidRPr="00D133EA" w:rsidRDefault="005F6C6A" w:rsidP="00AB40CA">
      <w:pPr>
        <w:spacing w:line="120" w:lineRule="auto"/>
        <w:ind w:firstLineChars="100" w:firstLine="203"/>
        <w:rPr>
          <w:rFonts w:ascii="HG丸ｺﾞｼｯｸM-PRO" w:eastAsia="HG丸ｺﾞｼｯｸM-PRO" w:hAnsi="HG丸ｺﾞｼｯｸM-PRO"/>
          <w:sz w:val="22"/>
          <w:szCs w:val="22"/>
        </w:rPr>
      </w:pPr>
    </w:p>
    <w:p w:rsidR="005F6C6A" w:rsidRPr="00D133EA" w:rsidRDefault="00654279" w:rsidP="00654279">
      <w:pPr>
        <w:rPr>
          <w:rFonts w:ascii="HG丸ｺﾞｼｯｸM-PRO" w:eastAsia="HG丸ｺﾞｼｯｸM-PRO" w:hAnsi="HG丸ｺﾞｼｯｸM-PRO"/>
          <w:b/>
          <w:sz w:val="22"/>
        </w:rPr>
      </w:pPr>
      <w:r w:rsidRPr="00D133EA">
        <w:rPr>
          <w:rFonts w:ascii="HG丸ｺﾞｼｯｸM-PRO" w:eastAsia="HG丸ｺﾞｼｯｸM-PRO" w:hAnsi="HG丸ｺﾞｼｯｸM-PRO" w:hint="eastAsia"/>
          <w:b/>
          <w:sz w:val="22"/>
        </w:rPr>
        <w:t>１．</w:t>
      </w:r>
      <w:r w:rsidR="005F6C6A" w:rsidRPr="00D133EA">
        <w:rPr>
          <w:rFonts w:ascii="HG丸ｺﾞｼｯｸM-PRO" w:eastAsia="HG丸ｺﾞｼｯｸM-PRO" w:hAnsi="HG丸ｺﾞｼｯｸM-PRO" w:hint="eastAsia"/>
          <w:b/>
          <w:sz w:val="22"/>
        </w:rPr>
        <w:t>任用予定数及び職務内容</w:t>
      </w:r>
    </w:p>
    <w:tbl>
      <w:tblPr>
        <w:tblStyle w:val="a6"/>
        <w:tblW w:w="0" w:type="auto"/>
        <w:tblInd w:w="574" w:type="dxa"/>
        <w:tblLook w:val="04A0" w:firstRow="1" w:lastRow="0" w:firstColumn="1" w:lastColumn="0" w:noHBand="0" w:noVBand="1"/>
      </w:tblPr>
      <w:tblGrid>
        <w:gridCol w:w="1696"/>
        <w:gridCol w:w="6798"/>
      </w:tblGrid>
      <w:tr w:rsidR="005F6C6A" w:rsidRPr="00D133EA" w:rsidTr="005F6C6A">
        <w:trPr>
          <w:trHeight w:val="416"/>
        </w:trPr>
        <w:tc>
          <w:tcPr>
            <w:tcW w:w="1696" w:type="dxa"/>
            <w:shd w:val="clear" w:color="auto" w:fill="DBE5F1" w:themeFill="accent1" w:themeFillTint="33"/>
            <w:vAlign w:val="center"/>
          </w:tcPr>
          <w:p w:rsidR="005F6C6A" w:rsidRPr="00D133EA" w:rsidRDefault="005F6C6A" w:rsidP="005F6C6A">
            <w:pPr>
              <w:jc w:val="center"/>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区　分</w:t>
            </w:r>
          </w:p>
        </w:tc>
        <w:tc>
          <w:tcPr>
            <w:tcW w:w="6798" w:type="dxa"/>
            <w:vAlign w:val="center"/>
          </w:tcPr>
          <w:p w:rsidR="005F6C6A" w:rsidRPr="00D133EA" w:rsidRDefault="005F6C6A" w:rsidP="004E061E">
            <w:pPr>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会計年度任用職員</w:t>
            </w:r>
          </w:p>
        </w:tc>
      </w:tr>
      <w:tr w:rsidR="005F6C6A" w:rsidRPr="00D133EA" w:rsidTr="005F6C6A">
        <w:trPr>
          <w:trHeight w:val="421"/>
        </w:trPr>
        <w:tc>
          <w:tcPr>
            <w:tcW w:w="1696" w:type="dxa"/>
            <w:shd w:val="clear" w:color="auto" w:fill="DBE5F1" w:themeFill="accent1" w:themeFillTint="33"/>
            <w:vAlign w:val="center"/>
          </w:tcPr>
          <w:p w:rsidR="005F6C6A" w:rsidRPr="00D133EA" w:rsidRDefault="005F6C6A" w:rsidP="005F6C6A">
            <w:pPr>
              <w:jc w:val="center"/>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職　名</w:t>
            </w:r>
          </w:p>
        </w:tc>
        <w:tc>
          <w:tcPr>
            <w:tcW w:w="6798" w:type="dxa"/>
            <w:vAlign w:val="center"/>
          </w:tcPr>
          <w:p w:rsidR="005F6C6A" w:rsidRPr="00D133EA" w:rsidRDefault="00731F9E" w:rsidP="00731F9E">
            <w:pPr>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青少年支援員</w:t>
            </w:r>
          </w:p>
        </w:tc>
      </w:tr>
      <w:tr w:rsidR="005F6C6A" w:rsidRPr="00D133EA" w:rsidTr="005F6C6A">
        <w:tc>
          <w:tcPr>
            <w:tcW w:w="1696" w:type="dxa"/>
            <w:shd w:val="clear" w:color="auto" w:fill="DBE5F1" w:themeFill="accent1" w:themeFillTint="33"/>
            <w:vAlign w:val="center"/>
          </w:tcPr>
          <w:p w:rsidR="005F6C6A" w:rsidRPr="00D133EA" w:rsidRDefault="005F6C6A" w:rsidP="005F6C6A">
            <w:pPr>
              <w:jc w:val="center"/>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任用予定数</w:t>
            </w:r>
          </w:p>
        </w:tc>
        <w:tc>
          <w:tcPr>
            <w:tcW w:w="6798" w:type="dxa"/>
            <w:vAlign w:val="center"/>
          </w:tcPr>
          <w:p w:rsidR="005F6C6A" w:rsidRPr="00D133EA" w:rsidRDefault="007179D3" w:rsidP="00B6731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bookmarkStart w:id="0" w:name="_GoBack"/>
            <w:bookmarkEnd w:id="0"/>
            <w:r w:rsidR="00B6731A" w:rsidRPr="00D133EA">
              <w:rPr>
                <w:rFonts w:ascii="HG丸ｺﾞｼｯｸM-PRO" w:eastAsia="HG丸ｺﾞｼｯｸM-PRO" w:hAnsi="HG丸ｺﾞｼｯｸM-PRO" w:hint="eastAsia"/>
                <w:sz w:val="22"/>
                <w:szCs w:val="22"/>
              </w:rPr>
              <w:t>名</w:t>
            </w:r>
          </w:p>
        </w:tc>
      </w:tr>
      <w:tr w:rsidR="005F6C6A" w:rsidRPr="00D133EA" w:rsidTr="00FB362F">
        <w:trPr>
          <w:trHeight w:val="1917"/>
        </w:trPr>
        <w:tc>
          <w:tcPr>
            <w:tcW w:w="1696" w:type="dxa"/>
            <w:shd w:val="clear" w:color="auto" w:fill="DBE5F1" w:themeFill="accent1" w:themeFillTint="33"/>
            <w:vAlign w:val="center"/>
          </w:tcPr>
          <w:p w:rsidR="005F6C6A" w:rsidRPr="00D133EA" w:rsidRDefault="005F6C6A" w:rsidP="005F6C6A">
            <w:pPr>
              <w:jc w:val="center"/>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職務内容</w:t>
            </w:r>
          </w:p>
        </w:tc>
        <w:tc>
          <w:tcPr>
            <w:tcW w:w="6798" w:type="dxa"/>
            <w:vAlign w:val="center"/>
          </w:tcPr>
          <w:p w:rsidR="00731F9E" w:rsidRPr="00D133EA" w:rsidRDefault="00731F9E" w:rsidP="00731F9E">
            <w:pPr>
              <w:pStyle w:val="a9"/>
              <w:numPr>
                <w:ilvl w:val="0"/>
                <w:numId w:val="8"/>
              </w:numPr>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青少年との関係を築き、過ごしやすい環境を提供すること。</w:t>
            </w:r>
          </w:p>
          <w:p w:rsidR="00731F9E" w:rsidRPr="00D133EA" w:rsidRDefault="00731F9E" w:rsidP="00731F9E">
            <w:pPr>
              <w:pStyle w:val="a9"/>
              <w:numPr>
                <w:ilvl w:val="0"/>
                <w:numId w:val="8"/>
              </w:numPr>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青少年の心身の健全な発達及び成長に係る遊び、生活、学習等に関する指導を行うこと。</w:t>
            </w:r>
          </w:p>
          <w:p w:rsidR="00731F9E" w:rsidRPr="00D133EA" w:rsidRDefault="00731F9E" w:rsidP="00731F9E">
            <w:pPr>
              <w:pStyle w:val="a9"/>
              <w:numPr>
                <w:ilvl w:val="0"/>
                <w:numId w:val="8"/>
              </w:numPr>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保護者との連絡及び相談に関すること。</w:t>
            </w:r>
          </w:p>
          <w:p w:rsidR="00731F9E" w:rsidRPr="00D133EA" w:rsidRDefault="00731F9E" w:rsidP="00731F9E">
            <w:pPr>
              <w:pStyle w:val="a9"/>
              <w:numPr>
                <w:ilvl w:val="0"/>
                <w:numId w:val="8"/>
              </w:numPr>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地域住民、地域団体、学校等との連携及び対応に関すること。</w:t>
            </w:r>
          </w:p>
          <w:p w:rsidR="005F6C6A" w:rsidRPr="00D133EA" w:rsidRDefault="00731F9E" w:rsidP="00731F9E">
            <w:pPr>
              <w:pStyle w:val="a9"/>
              <w:numPr>
                <w:ilvl w:val="0"/>
                <w:numId w:val="8"/>
              </w:numPr>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前各号のほか、青少年の健全な育成に関すること。</w:t>
            </w:r>
            <w:r w:rsidR="00FB362F" w:rsidRPr="00D133EA">
              <w:rPr>
                <w:rFonts w:ascii="HG丸ｺﾞｼｯｸM-PRO" w:eastAsia="HG丸ｺﾞｼｯｸM-PRO" w:hAnsi="HG丸ｺﾞｼｯｸM-PRO" w:hint="eastAsia"/>
                <w:sz w:val="22"/>
              </w:rPr>
              <w:t>（行事やイベントの企画運営、お知らせ・ホームページの作成、各種事務等）</w:t>
            </w:r>
          </w:p>
        </w:tc>
      </w:tr>
    </w:tbl>
    <w:p w:rsidR="00052FE3" w:rsidRPr="00D133EA" w:rsidRDefault="00052FE3" w:rsidP="0014140D">
      <w:pPr>
        <w:ind w:firstLineChars="100" w:firstLine="203"/>
        <w:rPr>
          <w:rFonts w:ascii="HG丸ｺﾞｼｯｸM-PRO" w:eastAsia="HG丸ｺﾞｼｯｸM-PRO" w:hAnsi="HG丸ｺﾞｼｯｸM-PRO"/>
          <w:sz w:val="22"/>
          <w:szCs w:val="22"/>
        </w:rPr>
      </w:pPr>
    </w:p>
    <w:p w:rsidR="00A140E5" w:rsidRPr="00D133EA" w:rsidRDefault="00A140E5" w:rsidP="00A140E5">
      <w:pPr>
        <w:spacing w:line="280" w:lineRule="exact"/>
        <w:rPr>
          <w:rFonts w:ascii="HG丸ｺﾞｼｯｸM-PRO" w:eastAsia="HG丸ｺﾞｼｯｸM-PRO" w:hAnsi="HG丸ｺﾞｼｯｸM-PRO"/>
          <w:b/>
          <w:sz w:val="22"/>
          <w:szCs w:val="22"/>
        </w:rPr>
      </w:pPr>
      <w:r w:rsidRPr="00D133EA">
        <w:rPr>
          <w:rFonts w:ascii="HG丸ｺﾞｼｯｸM-PRO" w:eastAsia="HG丸ｺﾞｼｯｸM-PRO" w:hAnsi="HG丸ｺﾞｼｯｸM-PRO" w:hint="eastAsia"/>
          <w:b/>
          <w:sz w:val="22"/>
          <w:szCs w:val="22"/>
        </w:rPr>
        <w:t>２．応募資格</w:t>
      </w:r>
    </w:p>
    <w:p w:rsidR="00A140E5" w:rsidRPr="00D133EA" w:rsidRDefault="00A140E5" w:rsidP="00DF2D19">
      <w:pPr>
        <w:tabs>
          <w:tab w:val="left" w:pos="465"/>
        </w:tabs>
        <w:autoSpaceDE w:val="0"/>
        <w:autoSpaceDN w:val="0"/>
        <w:adjustRightInd w:val="0"/>
        <w:spacing w:line="280" w:lineRule="exact"/>
        <w:ind w:left="203" w:hangingChars="100" w:hanging="203"/>
        <w:jc w:val="left"/>
        <w:rPr>
          <w:rFonts w:ascii="HG丸ｺﾞｼｯｸM-PRO" w:eastAsia="HG丸ｺﾞｼｯｸM-PRO" w:hAnsi="HG丸ｺﾞｼｯｸM-PRO" w:cs="メイリオ"/>
          <w:color w:val="000000"/>
          <w:kern w:val="0"/>
          <w:sz w:val="22"/>
          <w:szCs w:val="22"/>
        </w:rPr>
      </w:pPr>
      <w:r w:rsidRPr="00D133EA">
        <w:rPr>
          <w:rFonts w:ascii="HG丸ｺﾞｼｯｸM-PRO" w:eastAsia="HG丸ｺﾞｼｯｸM-PRO" w:hAnsi="HG丸ｺﾞｼｯｸM-PRO" w:cs="メイリオ"/>
          <w:color w:val="000000"/>
          <w:kern w:val="0"/>
          <w:sz w:val="22"/>
          <w:szCs w:val="22"/>
        </w:rPr>
        <w:tab/>
      </w:r>
      <w:r w:rsidR="000B336C">
        <w:rPr>
          <w:rFonts w:ascii="HG丸ｺﾞｼｯｸM-PRO" w:eastAsia="HG丸ｺﾞｼｯｸM-PRO" w:hAnsi="HG丸ｺﾞｼｯｸM-PRO" w:cs="メイリオ" w:hint="eastAsia"/>
          <w:color w:val="000000"/>
          <w:kern w:val="0"/>
          <w:sz w:val="22"/>
          <w:szCs w:val="22"/>
        </w:rPr>
        <w:t>採用日</w:t>
      </w:r>
      <w:r w:rsidRPr="00D133EA">
        <w:rPr>
          <w:rFonts w:ascii="HG丸ｺﾞｼｯｸM-PRO" w:eastAsia="HG丸ｺﾞｼｯｸM-PRO" w:hAnsi="HG丸ｺﾞｼｯｸM-PRO" w:cs="メイリオ" w:hint="eastAsia"/>
          <w:color w:val="000000"/>
          <w:kern w:val="0"/>
          <w:sz w:val="22"/>
          <w:szCs w:val="22"/>
        </w:rPr>
        <w:t>現在、次のいずれかに該当する方</w:t>
      </w:r>
    </w:p>
    <w:p w:rsidR="00731F9E" w:rsidRPr="00D133EA" w:rsidRDefault="00731F9E" w:rsidP="00731F9E">
      <w:pPr>
        <w:spacing w:line="280" w:lineRule="exact"/>
        <w:ind w:leftChars="73" w:left="556" w:hangingChars="205" w:hanging="415"/>
        <w:jc w:val="left"/>
        <w:rPr>
          <w:rFonts w:ascii="HG丸ｺﾞｼｯｸM-PRO" w:eastAsia="HG丸ｺﾞｼｯｸM-PRO" w:hAnsi="HG丸ｺﾞｼｯｸM-PRO"/>
          <w:color w:val="000000" w:themeColor="text1"/>
          <w:sz w:val="22"/>
          <w:szCs w:val="18"/>
        </w:rPr>
      </w:pPr>
      <w:r w:rsidRPr="00D133EA">
        <w:rPr>
          <w:rFonts w:ascii="HG丸ｺﾞｼｯｸM-PRO" w:eastAsia="HG丸ｺﾞｼｯｸM-PRO" w:hAnsi="HG丸ｺﾞｼｯｸM-PRO" w:hint="eastAsia"/>
          <w:color w:val="000000" w:themeColor="text1"/>
          <w:sz w:val="22"/>
          <w:szCs w:val="18"/>
        </w:rPr>
        <w:t>（１）学校教育法の規定による小学校、中学校、高等学校、中等教育学校又は幼稚園の教諭となる資格を有する者</w:t>
      </w:r>
    </w:p>
    <w:p w:rsidR="00731F9E" w:rsidRPr="00D133EA" w:rsidRDefault="00731F9E" w:rsidP="00731F9E">
      <w:pPr>
        <w:spacing w:line="280" w:lineRule="exact"/>
        <w:ind w:leftChars="73" w:left="556" w:hangingChars="205" w:hanging="415"/>
        <w:jc w:val="left"/>
        <w:rPr>
          <w:rFonts w:ascii="HG丸ｺﾞｼｯｸM-PRO" w:eastAsia="HG丸ｺﾞｼｯｸM-PRO" w:hAnsi="HG丸ｺﾞｼｯｸM-PRO"/>
          <w:color w:val="000000" w:themeColor="text1"/>
          <w:sz w:val="22"/>
          <w:szCs w:val="18"/>
        </w:rPr>
      </w:pPr>
      <w:r w:rsidRPr="00D133EA">
        <w:rPr>
          <w:rFonts w:ascii="HG丸ｺﾞｼｯｸM-PRO" w:eastAsia="HG丸ｺﾞｼｯｸM-PRO" w:hAnsi="HG丸ｺﾞｼｯｸM-PRO" w:hint="eastAsia"/>
          <w:color w:val="000000" w:themeColor="text1"/>
          <w:sz w:val="22"/>
          <w:szCs w:val="18"/>
        </w:rPr>
        <w:t>（２）社会福祉士及び介護福祉士法に定める社会福祉士の資格を有する者</w:t>
      </w:r>
    </w:p>
    <w:p w:rsidR="00731F9E" w:rsidRPr="00D133EA" w:rsidRDefault="00731F9E" w:rsidP="00731F9E">
      <w:pPr>
        <w:spacing w:line="280" w:lineRule="exact"/>
        <w:ind w:leftChars="73" w:left="556" w:hangingChars="205" w:hanging="415"/>
        <w:jc w:val="left"/>
        <w:rPr>
          <w:rFonts w:ascii="HG丸ｺﾞｼｯｸM-PRO" w:eastAsia="HG丸ｺﾞｼｯｸM-PRO" w:hAnsi="HG丸ｺﾞｼｯｸM-PRO"/>
          <w:color w:val="000000" w:themeColor="text1"/>
          <w:sz w:val="22"/>
          <w:szCs w:val="18"/>
        </w:rPr>
      </w:pPr>
      <w:r w:rsidRPr="00D133EA">
        <w:rPr>
          <w:rFonts w:ascii="HG丸ｺﾞｼｯｸM-PRO" w:eastAsia="HG丸ｺﾞｼｯｸM-PRO" w:hAnsi="HG丸ｺﾞｼｯｸM-PRO" w:hint="eastAsia"/>
          <w:color w:val="000000" w:themeColor="text1"/>
          <w:sz w:val="22"/>
          <w:szCs w:val="18"/>
        </w:rPr>
        <w:t>（３）学校教育法に基づく大学院、大学において、心理学、教育学、社会学、社会福祉学、児童学、芸術学若しくは体育学を専攻する研究科あるいは専修する学科又はこれらに相当する課程を修了し卒業した者</w:t>
      </w:r>
    </w:p>
    <w:p w:rsidR="00731F9E" w:rsidRPr="00D133EA" w:rsidRDefault="00731F9E" w:rsidP="00731F9E">
      <w:pPr>
        <w:spacing w:line="280" w:lineRule="exact"/>
        <w:ind w:leftChars="73" w:left="556" w:hangingChars="205" w:hanging="415"/>
        <w:jc w:val="left"/>
        <w:rPr>
          <w:rFonts w:ascii="HG丸ｺﾞｼｯｸM-PRO" w:eastAsia="HG丸ｺﾞｼｯｸM-PRO" w:hAnsi="HG丸ｺﾞｼｯｸM-PRO"/>
          <w:color w:val="000000" w:themeColor="text1"/>
          <w:sz w:val="22"/>
          <w:szCs w:val="18"/>
        </w:rPr>
      </w:pPr>
      <w:r w:rsidRPr="00D133EA">
        <w:rPr>
          <w:rFonts w:ascii="HG丸ｺﾞｼｯｸM-PRO" w:eastAsia="HG丸ｺﾞｼｯｸM-PRO" w:hAnsi="HG丸ｺﾞｼｯｸM-PRO" w:hint="eastAsia"/>
          <w:color w:val="000000" w:themeColor="text1"/>
          <w:sz w:val="22"/>
          <w:szCs w:val="18"/>
        </w:rPr>
        <w:t>（４）児童福祉法施行令に定める保育士の資格を有する者</w:t>
      </w:r>
    </w:p>
    <w:p w:rsidR="00731F9E" w:rsidRPr="00D133EA" w:rsidRDefault="00731F9E" w:rsidP="00731F9E">
      <w:pPr>
        <w:spacing w:line="280" w:lineRule="exact"/>
        <w:ind w:leftChars="73" w:left="556" w:hangingChars="205" w:hanging="415"/>
        <w:jc w:val="left"/>
        <w:rPr>
          <w:rFonts w:ascii="HG丸ｺﾞｼｯｸM-PRO" w:eastAsia="HG丸ｺﾞｼｯｸM-PRO" w:hAnsi="HG丸ｺﾞｼｯｸM-PRO"/>
          <w:color w:val="000000" w:themeColor="text1"/>
          <w:sz w:val="22"/>
          <w:szCs w:val="18"/>
        </w:rPr>
      </w:pPr>
      <w:r w:rsidRPr="00D133EA">
        <w:rPr>
          <w:rFonts w:ascii="HG丸ｺﾞｼｯｸM-PRO" w:eastAsia="HG丸ｺﾞｼｯｸM-PRO" w:hAnsi="HG丸ｺﾞｼｯｸM-PRO" w:hint="eastAsia"/>
          <w:color w:val="000000" w:themeColor="text1"/>
          <w:sz w:val="22"/>
          <w:szCs w:val="18"/>
        </w:rPr>
        <w:t>（５）地方公共団体、社会福祉法人、特定非営利活動法人等において、中高生や若者支援に関わる相談援助等の実務経験が２年以上ある者</w:t>
      </w:r>
    </w:p>
    <w:p w:rsidR="00A140E5" w:rsidRPr="00D133EA" w:rsidRDefault="00A140E5" w:rsidP="0028383A">
      <w:pPr>
        <w:tabs>
          <w:tab w:val="left" w:pos="465"/>
        </w:tabs>
        <w:autoSpaceDE w:val="0"/>
        <w:autoSpaceDN w:val="0"/>
        <w:adjustRightInd w:val="0"/>
        <w:spacing w:line="280" w:lineRule="exact"/>
        <w:ind w:firstLineChars="200" w:firstLine="405"/>
        <w:jc w:val="left"/>
        <w:rPr>
          <w:rFonts w:ascii="HG丸ｺﾞｼｯｸM-PRO" w:eastAsia="HG丸ｺﾞｼｯｸM-PRO" w:hAnsi="HG丸ｺﾞｼｯｸM-PRO" w:cs="メイリオ"/>
          <w:color w:val="000000"/>
          <w:kern w:val="0"/>
          <w:sz w:val="22"/>
          <w:szCs w:val="22"/>
        </w:rPr>
      </w:pPr>
      <w:r w:rsidRPr="00D133EA">
        <w:rPr>
          <w:rFonts w:ascii="HG丸ｺﾞｼｯｸM-PRO" w:eastAsia="HG丸ｺﾞｼｯｸM-PRO" w:hAnsi="HG丸ｺﾞｼｯｸM-PRO" w:cs="メイリオ" w:hint="eastAsia"/>
          <w:color w:val="000000"/>
          <w:kern w:val="0"/>
          <w:sz w:val="22"/>
          <w:szCs w:val="22"/>
        </w:rPr>
        <w:t>※応募資格</w:t>
      </w:r>
      <w:r w:rsidR="003201F3" w:rsidRPr="00D133EA">
        <w:rPr>
          <w:rFonts w:ascii="HG丸ｺﾞｼｯｸM-PRO" w:eastAsia="HG丸ｺﾞｼｯｸM-PRO" w:hAnsi="HG丸ｺﾞｼｯｸM-PRO" w:cs="メイリオ" w:hint="eastAsia"/>
          <w:color w:val="000000"/>
          <w:kern w:val="0"/>
          <w:sz w:val="22"/>
          <w:szCs w:val="22"/>
        </w:rPr>
        <w:t>（５</w:t>
      </w:r>
      <w:r w:rsidR="007F4E4C" w:rsidRPr="00D133EA">
        <w:rPr>
          <w:rFonts w:ascii="HG丸ｺﾞｼｯｸM-PRO" w:eastAsia="HG丸ｺﾞｼｯｸM-PRO" w:hAnsi="HG丸ｺﾞｼｯｸM-PRO" w:cs="メイリオ" w:hint="eastAsia"/>
          <w:color w:val="000000"/>
          <w:kern w:val="0"/>
          <w:sz w:val="22"/>
          <w:szCs w:val="22"/>
        </w:rPr>
        <w:t>）</w:t>
      </w:r>
      <w:r w:rsidRPr="00D133EA">
        <w:rPr>
          <w:rFonts w:ascii="HG丸ｺﾞｼｯｸM-PRO" w:eastAsia="HG丸ｺﾞｼｯｸM-PRO" w:hAnsi="HG丸ｺﾞｼｯｸM-PRO" w:cs="メイリオ" w:hint="eastAsia"/>
          <w:color w:val="000000"/>
          <w:kern w:val="0"/>
          <w:sz w:val="22"/>
          <w:szCs w:val="22"/>
        </w:rPr>
        <w:t>に該当する者は、勤務年数・勤務時間がわかる証明書等を申込み時に添付のこと。</w:t>
      </w:r>
    </w:p>
    <w:p w:rsidR="00A140E5" w:rsidRPr="00D133EA" w:rsidRDefault="00A140E5" w:rsidP="00A140E5">
      <w:pPr>
        <w:tabs>
          <w:tab w:val="left" w:pos="465"/>
        </w:tabs>
        <w:autoSpaceDE w:val="0"/>
        <w:autoSpaceDN w:val="0"/>
        <w:adjustRightInd w:val="0"/>
        <w:spacing w:line="280" w:lineRule="exact"/>
        <w:ind w:leftChars="100" w:left="193"/>
        <w:jc w:val="left"/>
        <w:rPr>
          <w:rFonts w:ascii="HG丸ｺﾞｼｯｸM-PRO" w:eastAsia="HG丸ｺﾞｼｯｸM-PRO" w:hAnsi="HG丸ｺﾞｼｯｸM-PRO" w:cs="メイリオ"/>
          <w:color w:val="000000"/>
          <w:kern w:val="0"/>
          <w:sz w:val="22"/>
          <w:szCs w:val="22"/>
        </w:rPr>
      </w:pPr>
    </w:p>
    <w:p w:rsidR="00D133EA" w:rsidRPr="00001F39" w:rsidRDefault="00D133EA" w:rsidP="00D133EA">
      <w:pPr>
        <w:tabs>
          <w:tab w:val="left" w:pos="465"/>
        </w:tabs>
        <w:autoSpaceDE w:val="0"/>
        <w:autoSpaceDN w:val="0"/>
        <w:adjustRightInd w:val="0"/>
        <w:spacing w:line="280" w:lineRule="exact"/>
        <w:ind w:leftChars="100" w:left="193"/>
        <w:jc w:val="left"/>
        <w:rPr>
          <w:rFonts w:ascii="HG丸ｺﾞｼｯｸM-PRO" w:eastAsia="HG丸ｺﾞｼｯｸM-PRO" w:hAnsi="HG丸ｺﾞｼｯｸM-PRO" w:cs="メイリオ"/>
          <w:color w:val="000000"/>
          <w:kern w:val="0"/>
          <w:sz w:val="22"/>
          <w:szCs w:val="22"/>
        </w:rPr>
      </w:pPr>
      <w:r w:rsidRPr="00001F39">
        <w:rPr>
          <w:rFonts w:ascii="HG丸ｺﾞｼｯｸM-PRO" w:eastAsia="HG丸ｺﾞｼｯｸM-PRO" w:hAnsi="HG丸ｺﾞｼｯｸM-PRO" w:cs="メイリオ" w:hint="eastAsia"/>
          <w:color w:val="000000"/>
          <w:kern w:val="0"/>
          <w:sz w:val="22"/>
          <w:szCs w:val="22"/>
        </w:rPr>
        <w:t>なお、地方公務員法第16条の規定に基づき、以下に該当する方は受験できません。</w:t>
      </w:r>
    </w:p>
    <w:p w:rsidR="00D133EA" w:rsidRPr="00001F39" w:rsidRDefault="00D133EA" w:rsidP="00D133EA">
      <w:pPr>
        <w:tabs>
          <w:tab w:val="left" w:pos="465"/>
        </w:tabs>
        <w:autoSpaceDE w:val="0"/>
        <w:autoSpaceDN w:val="0"/>
        <w:adjustRightInd w:val="0"/>
        <w:ind w:left="183" w:hangingChars="100" w:hanging="183"/>
        <w:jc w:val="left"/>
        <w:rPr>
          <w:rFonts w:ascii="HG丸ｺﾞｼｯｸM-PRO" w:eastAsia="HG丸ｺﾞｼｯｸM-PRO" w:hAnsi="HG丸ｺﾞｼｯｸM-PRO" w:cs="メイリオ"/>
          <w:color w:val="000000"/>
          <w:kern w:val="0"/>
          <w:sz w:val="20"/>
          <w:szCs w:val="24"/>
        </w:rPr>
      </w:pPr>
      <w:r w:rsidRPr="00001F39">
        <w:rPr>
          <w:rFonts w:ascii="HG丸ｺﾞｼｯｸM-PRO" w:eastAsia="HG丸ｺﾞｼｯｸM-PRO" w:hAnsi="HG丸ｺﾞｼｯｸM-PRO" w:cs="メイリオ" w:hint="eastAsia"/>
          <w:color w:val="000000"/>
          <w:kern w:val="0"/>
          <w:sz w:val="20"/>
          <w:szCs w:val="24"/>
        </w:rPr>
        <w:t>―地方公務員法第16条（欠格条項）―</w:t>
      </w:r>
    </w:p>
    <w:p w:rsidR="00D133EA" w:rsidRPr="00001F39" w:rsidRDefault="00D133EA" w:rsidP="00D133EA">
      <w:pPr>
        <w:tabs>
          <w:tab w:val="left" w:pos="465"/>
        </w:tabs>
        <w:autoSpaceDE w:val="0"/>
        <w:autoSpaceDN w:val="0"/>
        <w:adjustRightInd w:val="0"/>
        <w:ind w:left="183" w:hangingChars="100" w:hanging="183"/>
        <w:jc w:val="left"/>
        <w:rPr>
          <w:rFonts w:ascii="HG丸ｺﾞｼｯｸM-PRO" w:eastAsia="HG丸ｺﾞｼｯｸM-PRO" w:hAnsi="HG丸ｺﾞｼｯｸM-PRO" w:cs="メイリオ"/>
          <w:color w:val="000000"/>
          <w:kern w:val="0"/>
          <w:sz w:val="20"/>
          <w:szCs w:val="24"/>
        </w:rPr>
      </w:pPr>
      <w:r w:rsidRPr="00001F39">
        <w:rPr>
          <w:rFonts w:ascii="HG丸ｺﾞｼｯｸM-PRO" w:eastAsia="HG丸ｺﾞｼｯｸM-PRO" w:hAnsi="HG丸ｺﾞｼｯｸM-PRO" w:cs="メイリオ" w:hint="eastAsia"/>
          <w:noProof/>
          <w:color w:val="000000"/>
          <w:kern w:val="0"/>
          <w:sz w:val="20"/>
          <w:szCs w:val="24"/>
        </w:rPr>
        <mc:AlternateContent>
          <mc:Choice Requires="wps">
            <w:drawing>
              <wp:anchor distT="0" distB="0" distL="114300" distR="114300" simplePos="0" relativeHeight="251659264" behindDoc="0" locked="0" layoutInCell="1" allowOverlap="1" wp14:anchorId="5AF497DF" wp14:editId="7473313B">
                <wp:simplePos x="0" y="0"/>
                <wp:positionH relativeFrom="margin">
                  <wp:posOffset>119882</wp:posOffset>
                </wp:positionH>
                <wp:positionV relativeFrom="paragraph">
                  <wp:posOffset>72995</wp:posOffset>
                </wp:positionV>
                <wp:extent cx="6381115" cy="1424763"/>
                <wp:effectExtent l="0" t="0" r="19685" b="23495"/>
                <wp:wrapNone/>
                <wp:docPr id="3" name="正方形/長方形 3"/>
                <wp:cNvGraphicFramePr/>
                <a:graphic xmlns:a="http://schemas.openxmlformats.org/drawingml/2006/main">
                  <a:graphicData uri="http://schemas.microsoft.com/office/word/2010/wordprocessingShape">
                    <wps:wsp>
                      <wps:cNvSpPr/>
                      <wps:spPr>
                        <a:xfrm>
                          <a:off x="0" y="0"/>
                          <a:ext cx="6381115" cy="1424763"/>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655AC" id="正方形/長方形 3" o:spid="_x0000_s1026" style="position:absolute;left:0;text-align:left;margin-left:9.45pt;margin-top:5.75pt;width:502.45pt;height:11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" filled="f" strokecolor="black [3213]" strokeweight="2pt">
                <v:stroke dashstyle="1 1"/>
                <w10:wrap anchorx="margin"/>
              </v:rect>
            </w:pict>
          </mc:Fallback>
        </mc:AlternateContent>
      </w:r>
    </w:p>
    <w:p w:rsidR="00D133EA" w:rsidRPr="00001F39" w:rsidRDefault="00D133EA" w:rsidP="00D133EA">
      <w:pPr>
        <w:tabs>
          <w:tab w:val="left" w:pos="465"/>
        </w:tabs>
        <w:autoSpaceDE w:val="0"/>
        <w:autoSpaceDN w:val="0"/>
        <w:adjustRightInd w:val="0"/>
        <w:spacing w:line="240" w:lineRule="exact"/>
        <w:ind w:left="465" w:firstLineChars="100" w:firstLine="183"/>
        <w:jc w:val="left"/>
        <w:rPr>
          <w:rFonts w:ascii="HG丸ｺﾞｼｯｸM-PRO" w:eastAsia="HG丸ｺﾞｼｯｸM-PRO" w:hAnsi="HG丸ｺﾞｼｯｸM-PRO" w:cs="メイリオ"/>
          <w:color w:val="000000"/>
          <w:kern w:val="0"/>
          <w:sz w:val="20"/>
          <w:szCs w:val="24"/>
        </w:rPr>
      </w:pPr>
      <w:r w:rsidRPr="00001F39">
        <w:rPr>
          <w:rFonts w:ascii="HG丸ｺﾞｼｯｸM-PRO" w:eastAsia="HG丸ｺﾞｼｯｸM-PRO" w:hAnsi="HG丸ｺﾞｼｯｸM-PRO" w:cs="メイリオ" w:hint="eastAsia"/>
          <w:color w:val="000000"/>
          <w:kern w:val="0"/>
          <w:sz w:val="20"/>
          <w:szCs w:val="24"/>
        </w:rPr>
        <w:t>次の各号のいずれかに該当する者は、条例で定める場合を除くほか、職員となり、又は競争試験若しくは選考を受けることができない。</w:t>
      </w:r>
    </w:p>
    <w:p w:rsidR="00D133EA" w:rsidRPr="001C5BCF" w:rsidRDefault="00D133EA" w:rsidP="00D133EA">
      <w:pPr>
        <w:tabs>
          <w:tab w:val="left" w:pos="465"/>
        </w:tabs>
        <w:autoSpaceDE w:val="0"/>
        <w:autoSpaceDN w:val="0"/>
        <w:adjustRightInd w:val="0"/>
        <w:spacing w:line="240" w:lineRule="exact"/>
        <w:ind w:left="365" w:hangingChars="200" w:hanging="365"/>
        <w:jc w:val="left"/>
        <w:rPr>
          <w:rFonts w:ascii="HG丸ｺﾞｼｯｸM-PRO" w:eastAsia="HG丸ｺﾞｼｯｸM-PRO" w:hAnsi="HG丸ｺﾞｼｯｸM-PRO" w:cs="メイリオ"/>
          <w:color w:val="000000" w:themeColor="text1"/>
          <w:kern w:val="0"/>
          <w:sz w:val="20"/>
          <w:szCs w:val="24"/>
        </w:rPr>
      </w:pPr>
      <w:r w:rsidRPr="00001F39">
        <w:rPr>
          <w:rFonts w:ascii="HG丸ｺﾞｼｯｸM-PRO" w:eastAsia="HG丸ｺﾞｼｯｸM-PRO" w:hAnsi="HG丸ｺﾞｼｯｸM-PRO" w:cs="メイリオ"/>
          <w:color w:val="000000"/>
          <w:kern w:val="0"/>
          <w:sz w:val="20"/>
          <w:szCs w:val="24"/>
        </w:rPr>
        <w:tab/>
      </w:r>
      <w:r w:rsidR="00480A60">
        <w:rPr>
          <w:rFonts w:ascii="HG丸ｺﾞｼｯｸM-PRO" w:eastAsia="HG丸ｺﾞｼｯｸM-PRO" w:hAnsi="HG丸ｺﾞｼｯｸM-PRO" w:cs="メイリオ" w:hint="eastAsia"/>
          <w:color w:val="000000"/>
          <w:kern w:val="0"/>
          <w:sz w:val="20"/>
          <w:szCs w:val="24"/>
        </w:rPr>
        <w:t xml:space="preserve">１　</w:t>
      </w:r>
      <w:r w:rsidR="00480A60" w:rsidRPr="001C5BCF">
        <w:rPr>
          <w:rFonts w:ascii="HG丸ｺﾞｼｯｸM-PRO" w:eastAsia="HG丸ｺﾞｼｯｸM-PRO" w:hAnsi="HG丸ｺﾞｼｯｸM-PRO" w:cs="メイリオ" w:hint="eastAsia"/>
          <w:color w:val="000000" w:themeColor="text1"/>
          <w:kern w:val="0"/>
          <w:sz w:val="20"/>
          <w:szCs w:val="24"/>
        </w:rPr>
        <w:t>拘禁刑</w:t>
      </w:r>
      <w:r w:rsidRPr="001C5BCF">
        <w:rPr>
          <w:rFonts w:ascii="HG丸ｺﾞｼｯｸM-PRO" w:eastAsia="HG丸ｺﾞｼｯｸM-PRO" w:hAnsi="HG丸ｺﾞｼｯｸM-PRO" w:cs="メイリオ" w:hint="eastAsia"/>
          <w:color w:val="000000" w:themeColor="text1"/>
          <w:kern w:val="0"/>
          <w:sz w:val="20"/>
          <w:szCs w:val="24"/>
        </w:rPr>
        <w:t>以上の刑に処せられ、その執行を終わるまで又はその執行を受けることがなくなるまでの者</w:t>
      </w:r>
    </w:p>
    <w:p w:rsidR="00D133EA" w:rsidRPr="00001F39" w:rsidRDefault="00D133EA" w:rsidP="00D133EA">
      <w:pPr>
        <w:tabs>
          <w:tab w:val="left" w:pos="465"/>
        </w:tabs>
        <w:autoSpaceDE w:val="0"/>
        <w:autoSpaceDN w:val="0"/>
        <w:adjustRightInd w:val="0"/>
        <w:spacing w:line="240" w:lineRule="exact"/>
        <w:ind w:left="365" w:hangingChars="200" w:hanging="365"/>
        <w:jc w:val="left"/>
        <w:rPr>
          <w:rFonts w:ascii="HG丸ｺﾞｼｯｸM-PRO" w:eastAsia="HG丸ｺﾞｼｯｸM-PRO" w:hAnsi="HG丸ｺﾞｼｯｸM-PRO" w:cs="メイリオ"/>
          <w:color w:val="000000"/>
          <w:kern w:val="0"/>
          <w:sz w:val="20"/>
          <w:szCs w:val="24"/>
        </w:rPr>
      </w:pPr>
      <w:r w:rsidRPr="001C5BCF">
        <w:rPr>
          <w:rFonts w:ascii="HG丸ｺﾞｼｯｸM-PRO" w:eastAsia="HG丸ｺﾞｼｯｸM-PRO" w:hAnsi="HG丸ｺﾞｼｯｸM-PRO" w:cs="メイリオ"/>
          <w:color w:val="000000" w:themeColor="text1"/>
          <w:kern w:val="0"/>
          <w:sz w:val="20"/>
          <w:szCs w:val="24"/>
        </w:rPr>
        <w:tab/>
      </w:r>
      <w:r w:rsidRPr="001C5BCF">
        <w:rPr>
          <w:rFonts w:ascii="HG丸ｺﾞｼｯｸM-PRO" w:eastAsia="HG丸ｺﾞｼｯｸM-PRO" w:hAnsi="HG丸ｺﾞｼｯｸM-PRO" w:cs="メイリオ" w:hint="eastAsia"/>
          <w:color w:val="000000" w:themeColor="text1"/>
          <w:kern w:val="0"/>
          <w:sz w:val="20"/>
          <w:szCs w:val="24"/>
        </w:rPr>
        <w:t>２　当該地方公共</w:t>
      </w:r>
      <w:r w:rsidRPr="00001F39">
        <w:rPr>
          <w:rFonts w:ascii="HG丸ｺﾞｼｯｸM-PRO" w:eastAsia="HG丸ｺﾞｼｯｸM-PRO" w:hAnsi="HG丸ｺﾞｼｯｸM-PRO" w:cs="メイリオ" w:hint="eastAsia"/>
          <w:color w:val="000000"/>
          <w:kern w:val="0"/>
          <w:sz w:val="20"/>
          <w:szCs w:val="24"/>
        </w:rPr>
        <w:t>団体において懲戒免職の処分を受け、当該処分の日から2年を経過しない者</w:t>
      </w:r>
    </w:p>
    <w:p w:rsidR="00D133EA" w:rsidRPr="00001F39" w:rsidRDefault="00D133EA" w:rsidP="00D133EA">
      <w:pPr>
        <w:tabs>
          <w:tab w:val="left" w:pos="465"/>
        </w:tabs>
        <w:autoSpaceDE w:val="0"/>
        <w:autoSpaceDN w:val="0"/>
        <w:adjustRightInd w:val="0"/>
        <w:spacing w:line="240" w:lineRule="exact"/>
        <w:ind w:left="365" w:hangingChars="200" w:hanging="365"/>
        <w:jc w:val="left"/>
        <w:rPr>
          <w:rFonts w:ascii="HG丸ｺﾞｼｯｸM-PRO" w:eastAsia="HG丸ｺﾞｼｯｸM-PRO" w:hAnsi="HG丸ｺﾞｼｯｸM-PRO" w:cs="メイリオ"/>
          <w:color w:val="000000"/>
          <w:kern w:val="0"/>
          <w:sz w:val="20"/>
          <w:szCs w:val="24"/>
        </w:rPr>
      </w:pPr>
      <w:r w:rsidRPr="00001F39">
        <w:rPr>
          <w:rFonts w:ascii="HG丸ｺﾞｼｯｸM-PRO" w:eastAsia="HG丸ｺﾞｼｯｸM-PRO" w:hAnsi="HG丸ｺﾞｼｯｸM-PRO" w:cs="メイリオ"/>
          <w:color w:val="000000"/>
          <w:kern w:val="0"/>
          <w:sz w:val="20"/>
          <w:szCs w:val="24"/>
        </w:rPr>
        <w:tab/>
      </w:r>
      <w:r w:rsidRPr="00001F39">
        <w:rPr>
          <w:rFonts w:ascii="HG丸ｺﾞｼｯｸM-PRO" w:eastAsia="HG丸ｺﾞｼｯｸM-PRO" w:hAnsi="HG丸ｺﾞｼｯｸM-PRO" w:cs="メイリオ" w:hint="eastAsia"/>
          <w:color w:val="000000"/>
          <w:kern w:val="0"/>
          <w:sz w:val="20"/>
          <w:szCs w:val="24"/>
        </w:rPr>
        <w:t>３　人事委員会又は公平委員会の委員の職にあって、第６０条から第６３条までに規定する罪を犯し刑に処せられた者</w:t>
      </w:r>
    </w:p>
    <w:p w:rsidR="00D133EA" w:rsidRPr="00001F39" w:rsidRDefault="00D133EA" w:rsidP="00D133EA">
      <w:pPr>
        <w:tabs>
          <w:tab w:val="left" w:pos="465"/>
        </w:tabs>
        <w:autoSpaceDE w:val="0"/>
        <w:autoSpaceDN w:val="0"/>
        <w:adjustRightInd w:val="0"/>
        <w:spacing w:line="240" w:lineRule="exact"/>
        <w:ind w:left="365" w:hangingChars="200" w:hanging="365"/>
        <w:jc w:val="left"/>
        <w:rPr>
          <w:rFonts w:ascii="HG丸ｺﾞｼｯｸM-PRO" w:eastAsia="HG丸ｺﾞｼｯｸM-PRO" w:hAnsi="HG丸ｺﾞｼｯｸM-PRO" w:cs="メイリオ"/>
          <w:color w:val="000000"/>
          <w:kern w:val="0"/>
          <w:sz w:val="20"/>
          <w:szCs w:val="24"/>
        </w:rPr>
      </w:pPr>
      <w:r w:rsidRPr="00001F39">
        <w:rPr>
          <w:rFonts w:ascii="HG丸ｺﾞｼｯｸM-PRO" w:eastAsia="HG丸ｺﾞｼｯｸM-PRO" w:hAnsi="HG丸ｺﾞｼｯｸM-PRO" w:cs="メイリオ"/>
          <w:color w:val="000000"/>
          <w:kern w:val="0"/>
          <w:sz w:val="20"/>
          <w:szCs w:val="24"/>
        </w:rPr>
        <w:tab/>
      </w:r>
      <w:r w:rsidRPr="00001F39">
        <w:rPr>
          <w:rFonts w:ascii="HG丸ｺﾞｼｯｸM-PRO" w:eastAsia="HG丸ｺﾞｼｯｸM-PRO" w:hAnsi="HG丸ｺﾞｼｯｸM-PRO" w:cs="メイリオ" w:hint="eastAsia"/>
          <w:color w:val="000000"/>
          <w:kern w:val="0"/>
          <w:sz w:val="20"/>
          <w:szCs w:val="24"/>
        </w:rPr>
        <w:t>４　日本国憲法施行の日以後において、日本国憲法又はその下に成立した政府を暴力で破壊することを主張する政党その他の団体を結成し、又はこれに加入した者</w:t>
      </w:r>
    </w:p>
    <w:p w:rsidR="00D133EA" w:rsidRPr="00001F39" w:rsidRDefault="00D133EA" w:rsidP="00D133EA">
      <w:pPr>
        <w:tabs>
          <w:tab w:val="left" w:pos="465"/>
        </w:tabs>
        <w:autoSpaceDE w:val="0"/>
        <w:autoSpaceDN w:val="0"/>
        <w:adjustRightInd w:val="0"/>
        <w:spacing w:line="200" w:lineRule="exact"/>
        <w:ind w:left="570" w:hangingChars="400" w:hanging="570"/>
        <w:jc w:val="left"/>
        <w:rPr>
          <w:rFonts w:ascii="HG丸ｺﾞｼｯｸM-PRO" w:eastAsia="HG丸ｺﾞｼｯｸM-PRO" w:hAnsi="HG丸ｺﾞｼｯｸM-PRO" w:cs="メイリオ"/>
          <w:color w:val="000000"/>
          <w:kern w:val="0"/>
          <w:sz w:val="16"/>
          <w:szCs w:val="24"/>
        </w:rPr>
      </w:pPr>
    </w:p>
    <w:p w:rsidR="00C82E0E" w:rsidRPr="00D133EA" w:rsidRDefault="00C82E0E" w:rsidP="00D133EA">
      <w:pPr>
        <w:rPr>
          <w:rFonts w:ascii="HG丸ｺﾞｼｯｸM-PRO" w:eastAsia="HG丸ｺﾞｼｯｸM-PRO" w:hAnsi="HG丸ｺﾞｼｯｸM-PRO"/>
          <w:sz w:val="22"/>
          <w:szCs w:val="22"/>
        </w:rPr>
      </w:pPr>
    </w:p>
    <w:p w:rsidR="00480A60" w:rsidRDefault="00480A60" w:rsidP="00A140E5">
      <w:pPr>
        <w:rPr>
          <w:rFonts w:ascii="HG丸ｺﾞｼｯｸM-PRO" w:eastAsia="HG丸ｺﾞｼｯｸM-PRO" w:hAnsi="HG丸ｺﾞｼｯｸM-PRO"/>
          <w:b/>
          <w:sz w:val="22"/>
        </w:rPr>
      </w:pPr>
      <w:r>
        <w:rPr>
          <w:rFonts w:ascii="HG丸ｺﾞｼｯｸM-PRO" w:eastAsia="HG丸ｺﾞｼｯｸM-PRO" w:hAnsi="HG丸ｺﾞｼｯｸM-PRO"/>
          <w:b/>
          <w:sz w:val="22"/>
        </w:rPr>
        <w:br w:type="page"/>
      </w:r>
    </w:p>
    <w:p w:rsidR="001D4DA1" w:rsidRPr="00D133EA" w:rsidRDefault="00A140E5" w:rsidP="00A140E5">
      <w:pPr>
        <w:rPr>
          <w:rFonts w:ascii="HG丸ｺﾞｼｯｸM-PRO" w:eastAsia="HG丸ｺﾞｼｯｸM-PRO" w:hAnsi="HG丸ｺﾞｼｯｸM-PRO"/>
          <w:b/>
          <w:sz w:val="22"/>
        </w:rPr>
      </w:pPr>
      <w:r w:rsidRPr="00D133EA">
        <w:rPr>
          <w:rFonts w:ascii="HG丸ｺﾞｼｯｸM-PRO" w:eastAsia="HG丸ｺﾞｼｯｸM-PRO" w:hAnsi="HG丸ｺﾞｼｯｸM-PRO" w:hint="eastAsia"/>
          <w:b/>
          <w:sz w:val="22"/>
        </w:rPr>
        <w:lastRenderedPageBreak/>
        <w:t>３．</w:t>
      </w:r>
      <w:r w:rsidR="00052FE3" w:rsidRPr="00D133EA">
        <w:rPr>
          <w:rFonts w:ascii="HG丸ｺﾞｼｯｸM-PRO" w:eastAsia="HG丸ｺﾞｼｯｸM-PRO" w:hAnsi="HG丸ｺﾞｼｯｸM-PRO" w:hint="eastAsia"/>
          <w:b/>
          <w:sz w:val="22"/>
        </w:rPr>
        <w:t>勤務条件等</w:t>
      </w:r>
      <w:r w:rsidR="005B40D0" w:rsidRPr="00D133EA">
        <w:rPr>
          <w:rFonts w:ascii="HG丸ｺﾞｼｯｸM-PRO" w:eastAsia="HG丸ｺﾞｼｯｸM-PRO" w:hAnsi="HG丸ｺﾞｼｯｸM-PRO" w:hint="eastAsia"/>
          <w:b/>
          <w:sz w:val="22"/>
        </w:rPr>
        <w:t xml:space="preserve">　　　</w:t>
      </w:r>
    </w:p>
    <w:p w:rsidR="00075FB8" w:rsidRPr="001C5BCF" w:rsidRDefault="00075FB8" w:rsidP="00D133EA">
      <w:pPr>
        <w:pStyle w:val="a9"/>
        <w:numPr>
          <w:ilvl w:val="0"/>
          <w:numId w:val="15"/>
        </w:numPr>
        <w:spacing w:line="300" w:lineRule="exact"/>
        <w:ind w:leftChars="0"/>
        <w:rPr>
          <w:rFonts w:ascii="HG丸ｺﾞｼｯｸM-PRO" w:eastAsia="HG丸ｺﾞｼｯｸM-PRO" w:hAnsi="HG丸ｺﾞｼｯｸM-PRO" w:cs="メイリオ"/>
          <w:color w:val="000000" w:themeColor="text1"/>
          <w:kern w:val="0"/>
          <w:sz w:val="22"/>
        </w:rPr>
      </w:pPr>
      <w:r w:rsidRPr="00D133EA">
        <w:rPr>
          <w:rFonts w:ascii="HG丸ｺﾞｼｯｸM-PRO" w:eastAsia="HG丸ｺﾞｼｯｸM-PRO" w:hAnsi="HG丸ｺﾞｼｯｸM-PRO" w:hint="eastAsia"/>
          <w:sz w:val="22"/>
        </w:rPr>
        <w:t xml:space="preserve">任用予定日　　</w:t>
      </w:r>
      <w:r w:rsidR="00480A60" w:rsidRPr="001C5BCF">
        <w:rPr>
          <w:rFonts w:ascii="HG丸ｺﾞｼｯｸM-PRO" w:eastAsia="HG丸ｺﾞｼｯｸM-PRO" w:hAnsi="HG丸ｺﾞｼｯｸM-PRO" w:hint="eastAsia"/>
          <w:color w:val="000000" w:themeColor="text1"/>
          <w:sz w:val="22"/>
        </w:rPr>
        <w:t>令和8年4月1日</w:t>
      </w:r>
    </w:p>
    <w:p w:rsidR="006C4CAE" w:rsidRPr="001C5BCF" w:rsidRDefault="006C4CAE" w:rsidP="00075FB8">
      <w:pPr>
        <w:spacing w:line="300" w:lineRule="exact"/>
        <w:rPr>
          <w:rFonts w:ascii="HG丸ｺﾞｼｯｸM-PRO" w:eastAsia="HG丸ｺﾞｼｯｸM-PRO" w:hAnsi="HG丸ｺﾞｼｯｸM-PRO" w:cs="メイリオ"/>
          <w:color w:val="000000" w:themeColor="text1"/>
          <w:kern w:val="0"/>
          <w:sz w:val="22"/>
          <w:szCs w:val="22"/>
        </w:rPr>
      </w:pPr>
    </w:p>
    <w:p w:rsidR="00075FB8" w:rsidRPr="001C5BCF" w:rsidRDefault="00075FB8" w:rsidP="00D133EA">
      <w:pPr>
        <w:pStyle w:val="a9"/>
        <w:numPr>
          <w:ilvl w:val="0"/>
          <w:numId w:val="15"/>
        </w:numPr>
        <w:spacing w:line="300" w:lineRule="exact"/>
        <w:ind w:leftChars="0"/>
        <w:rPr>
          <w:rFonts w:ascii="HG丸ｺﾞｼｯｸM-PRO" w:eastAsia="HG丸ｺﾞｼｯｸM-PRO" w:hAnsi="HG丸ｺﾞｼｯｸM-PRO"/>
          <w:color w:val="000000" w:themeColor="text1"/>
          <w:sz w:val="22"/>
        </w:rPr>
      </w:pPr>
      <w:r w:rsidRPr="001C5BCF">
        <w:rPr>
          <w:rFonts w:ascii="HG丸ｺﾞｼｯｸM-PRO" w:eastAsia="HG丸ｺﾞｼｯｸM-PRO" w:hAnsi="HG丸ｺﾞｼｯｸM-PRO" w:hint="eastAsia"/>
          <w:color w:val="000000" w:themeColor="text1"/>
          <w:sz w:val="22"/>
        </w:rPr>
        <w:t xml:space="preserve">任用期間　　　</w:t>
      </w:r>
      <w:r w:rsidR="00480A60" w:rsidRPr="001C5BCF">
        <w:rPr>
          <w:rFonts w:ascii="HG丸ｺﾞｼｯｸM-PRO" w:eastAsia="HG丸ｺﾞｼｯｸM-PRO" w:hAnsi="HG丸ｺﾞｼｯｸM-PRO" w:hint="eastAsia"/>
          <w:color w:val="000000" w:themeColor="text1"/>
          <w:sz w:val="22"/>
        </w:rPr>
        <w:t>令和8年4月1日から令和９</w:t>
      </w:r>
      <w:r w:rsidRPr="001C5BCF">
        <w:rPr>
          <w:rFonts w:ascii="HG丸ｺﾞｼｯｸM-PRO" w:eastAsia="HG丸ｺﾞｼｯｸM-PRO" w:hAnsi="HG丸ｺﾞｼｯｸM-PRO" w:hint="eastAsia"/>
          <w:color w:val="000000" w:themeColor="text1"/>
          <w:sz w:val="22"/>
        </w:rPr>
        <w:t>年３月</w:t>
      </w:r>
      <w:r w:rsidR="00B77313" w:rsidRPr="001C5BCF">
        <w:rPr>
          <w:rFonts w:ascii="HG丸ｺﾞｼｯｸM-PRO" w:eastAsia="HG丸ｺﾞｼｯｸM-PRO" w:hAnsi="HG丸ｺﾞｼｯｸM-PRO" w:hint="eastAsia"/>
          <w:color w:val="000000" w:themeColor="text1"/>
          <w:sz w:val="22"/>
        </w:rPr>
        <w:t>３１</w:t>
      </w:r>
      <w:r w:rsidRPr="001C5BCF">
        <w:rPr>
          <w:rFonts w:ascii="HG丸ｺﾞｼｯｸM-PRO" w:eastAsia="HG丸ｺﾞｼｯｸM-PRO" w:hAnsi="HG丸ｺﾞｼｯｸM-PRO" w:hint="eastAsia"/>
          <w:color w:val="000000" w:themeColor="text1"/>
          <w:sz w:val="22"/>
        </w:rPr>
        <w:t>日まで</w:t>
      </w:r>
    </w:p>
    <w:p w:rsidR="00D133EA" w:rsidRDefault="00075FB8" w:rsidP="00480A60">
      <w:pPr>
        <w:spacing w:line="300" w:lineRule="exact"/>
        <w:ind w:firstLineChars="1000" w:firstLine="2025"/>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 勤務成績が良好な場合、公募によらず、再度の任用を行うことがあります。</w:t>
      </w:r>
    </w:p>
    <w:p w:rsidR="00480A60" w:rsidRDefault="00480A60" w:rsidP="00480A60">
      <w:pPr>
        <w:spacing w:line="300" w:lineRule="exact"/>
        <w:ind w:firstLineChars="1000" w:firstLine="2025"/>
        <w:rPr>
          <w:rFonts w:ascii="HG丸ｺﾞｼｯｸM-PRO" w:eastAsia="HG丸ｺﾞｼｯｸM-PRO" w:hAnsi="HG丸ｺﾞｼｯｸM-PRO"/>
          <w:sz w:val="22"/>
          <w:szCs w:val="22"/>
        </w:rPr>
      </w:pPr>
    </w:p>
    <w:p w:rsidR="00075FB8" w:rsidRPr="00D133EA" w:rsidRDefault="00075FB8" w:rsidP="00D133EA">
      <w:pPr>
        <w:pStyle w:val="a9"/>
        <w:numPr>
          <w:ilvl w:val="0"/>
          <w:numId w:val="15"/>
        </w:numPr>
        <w:spacing w:line="300" w:lineRule="exact"/>
        <w:ind w:leftChars="0"/>
        <w:rPr>
          <w:rFonts w:ascii="HG丸ｺﾞｼｯｸM-PRO" w:eastAsia="HG丸ｺﾞｼｯｸM-PRO" w:hAnsi="HG丸ｺﾞｼｯｸM-PRO" w:cs="Times New Roman"/>
          <w:sz w:val="22"/>
        </w:rPr>
      </w:pPr>
      <w:r w:rsidRPr="00D133EA">
        <w:rPr>
          <w:rFonts w:ascii="HG丸ｺﾞｼｯｸM-PRO" w:eastAsia="HG丸ｺﾞｼｯｸM-PRO" w:hAnsi="HG丸ｺﾞｼｯｸM-PRO" w:cs="メイリオ" w:hint="eastAsia"/>
          <w:color w:val="000000" w:themeColor="text1"/>
          <w:kern w:val="0"/>
          <w:sz w:val="22"/>
        </w:rPr>
        <w:t>条件付採用期間　原則１か月</w:t>
      </w:r>
    </w:p>
    <w:p w:rsidR="00D43AA0" w:rsidRPr="00D133EA" w:rsidRDefault="00075FB8" w:rsidP="00075FB8">
      <w:pPr>
        <w:autoSpaceDE w:val="0"/>
        <w:autoSpaceDN w:val="0"/>
        <w:adjustRightInd w:val="0"/>
        <w:spacing w:line="240" w:lineRule="exact"/>
        <w:ind w:leftChars="200" w:left="385" w:firstLineChars="800" w:firstLine="1620"/>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※１か月の実勤務日数が</w:t>
      </w:r>
      <w:r w:rsidR="00D43AA0" w:rsidRPr="00D133EA">
        <w:rPr>
          <w:rFonts w:ascii="HG丸ｺﾞｼｯｸM-PRO" w:eastAsia="HG丸ｺﾞｼｯｸM-PRO" w:hAnsi="HG丸ｺﾞｼｯｸM-PRO" w:cs="メイリオ" w:hint="eastAsia"/>
          <w:color w:val="000000" w:themeColor="text1"/>
          <w:kern w:val="0"/>
          <w:sz w:val="22"/>
          <w:szCs w:val="22"/>
        </w:rPr>
        <w:t>１５</w:t>
      </w:r>
      <w:r w:rsidRPr="00D133EA">
        <w:rPr>
          <w:rFonts w:ascii="HG丸ｺﾞｼｯｸM-PRO" w:eastAsia="HG丸ｺﾞｼｯｸM-PRO" w:hAnsi="HG丸ｺﾞｼｯｸM-PRO" w:cs="メイリオ" w:hint="eastAsia"/>
          <w:color w:val="000000" w:themeColor="text1"/>
          <w:kern w:val="0"/>
          <w:sz w:val="22"/>
          <w:szCs w:val="22"/>
        </w:rPr>
        <w:t>日に満たない場合は、</w:t>
      </w:r>
      <w:r w:rsidR="00D43AA0" w:rsidRPr="00D133EA">
        <w:rPr>
          <w:rFonts w:ascii="HG丸ｺﾞｼｯｸM-PRO" w:eastAsia="HG丸ｺﾞｼｯｸM-PRO" w:hAnsi="HG丸ｺﾞｼｯｸM-PRO" w:cs="メイリオ" w:hint="eastAsia"/>
          <w:color w:val="000000" w:themeColor="text1"/>
          <w:kern w:val="0"/>
          <w:sz w:val="22"/>
          <w:szCs w:val="22"/>
        </w:rPr>
        <w:t>１５</w:t>
      </w:r>
      <w:r w:rsidRPr="00D133EA">
        <w:rPr>
          <w:rFonts w:ascii="HG丸ｺﾞｼｯｸM-PRO" w:eastAsia="HG丸ｺﾞｼｯｸM-PRO" w:hAnsi="HG丸ｺﾞｼｯｸM-PRO" w:cs="メイリオ" w:hint="eastAsia"/>
          <w:color w:val="000000" w:themeColor="text1"/>
          <w:kern w:val="0"/>
          <w:sz w:val="22"/>
          <w:szCs w:val="22"/>
        </w:rPr>
        <w:t>日に達するまでは条件付</w:t>
      </w:r>
    </w:p>
    <w:p w:rsidR="00075FB8" w:rsidRPr="00D133EA" w:rsidRDefault="00075FB8" w:rsidP="00C82E0E">
      <w:pPr>
        <w:autoSpaceDE w:val="0"/>
        <w:autoSpaceDN w:val="0"/>
        <w:adjustRightInd w:val="0"/>
        <w:spacing w:line="240" w:lineRule="exact"/>
        <w:ind w:leftChars="200" w:left="385" w:firstLineChars="900" w:firstLine="1823"/>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採用期間が引き続きます。</w:t>
      </w:r>
    </w:p>
    <w:p w:rsidR="00075FB8" w:rsidRPr="00D133EA" w:rsidRDefault="00075FB8" w:rsidP="00075FB8">
      <w:pPr>
        <w:spacing w:line="300" w:lineRule="exact"/>
        <w:ind w:firstLineChars="1000" w:firstLine="2025"/>
        <w:rPr>
          <w:rFonts w:ascii="HG丸ｺﾞｼｯｸM-PRO" w:eastAsia="HG丸ｺﾞｼｯｸM-PRO" w:hAnsi="HG丸ｺﾞｼｯｸM-PRO"/>
          <w:sz w:val="22"/>
          <w:szCs w:val="22"/>
        </w:rPr>
      </w:pPr>
      <w:r w:rsidRPr="00D133EA">
        <w:rPr>
          <w:rFonts w:ascii="HG丸ｺﾞｼｯｸM-PRO" w:eastAsia="HG丸ｺﾞｼｯｸM-PRO" w:hAnsi="HG丸ｺﾞｼｯｸM-PRO" w:cs="メイリオ" w:hint="eastAsia"/>
          <w:color w:val="000000" w:themeColor="text1"/>
          <w:kern w:val="0"/>
          <w:sz w:val="22"/>
          <w:szCs w:val="22"/>
        </w:rPr>
        <w:t>※ 任用の都度、条件付採用期間があります。</w:t>
      </w:r>
    </w:p>
    <w:p w:rsidR="00075FB8" w:rsidRPr="00D133EA" w:rsidRDefault="00075FB8" w:rsidP="00075FB8">
      <w:pPr>
        <w:pStyle w:val="a9"/>
        <w:spacing w:line="300" w:lineRule="exact"/>
        <w:ind w:leftChars="0" w:left="1213"/>
        <w:rPr>
          <w:rFonts w:ascii="HG丸ｺﾞｼｯｸM-PRO" w:eastAsia="HG丸ｺﾞｼｯｸM-PRO" w:hAnsi="HG丸ｺﾞｼｯｸM-PRO"/>
          <w:sz w:val="22"/>
        </w:rPr>
      </w:pPr>
    </w:p>
    <w:p w:rsidR="008B4980" w:rsidRPr="00D133EA" w:rsidRDefault="00075FB8" w:rsidP="00D133EA">
      <w:pPr>
        <w:pStyle w:val="a9"/>
        <w:numPr>
          <w:ilvl w:val="0"/>
          <w:numId w:val="15"/>
        </w:numPr>
        <w:autoSpaceDE w:val="0"/>
        <w:autoSpaceDN w:val="0"/>
        <w:adjustRightInd w:val="0"/>
        <w:ind w:leftChars="0"/>
        <w:rPr>
          <w:rFonts w:ascii="HG丸ｺﾞｼｯｸM-PRO" w:eastAsia="HG丸ｺﾞｼｯｸM-PRO" w:hAnsi="HG丸ｺﾞｼｯｸM-PRO" w:cs="メイリオ"/>
          <w:color w:val="000000" w:themeColor="text1"/>
          <w:kern w:val="0"/>
          <w:sz w:val="22"/>
        </w:rPr>
      </w:pPr>
      <w:r w:rsidRPr="00D133EA">
        <w:rPr>
          <w:rFonts w:ascii="HG丸ｺﾞｼｯｸM-PRO" w:eastAsia="HG丸ｺﾞｼｯｸM-PRO" w:hAnsi="HG丸ｺﾞｼｯｸM-PRO" w:cs="メイリオ" w:hint="eastAsia"/>
          <w:color w:val="000000" w:themeColor="text1"/>
          <w:kern w:val="0"/>
          <w:sz w:val="22"/>
        </w:rPr>
        <w:t xml:space="preserve">勤務日数及び勤務時間　　　</w:t>
      </w:r>
    </w:p>
    <w:p w:rsidR="00075FB8" w:rsidRPr="00D133EA" w:rsidRDefault="00075FB8" w:rsidP="008B4980">
      <w:pPr>
        <w:autoSpaceDE w:val="0"/>
        <w:autoSpaceDN w:val="0"/>
        <w:adjustRightInd w:val="0"/>
        <w:ind w:firstLineChars="1000" w:firstLine="2025"/>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１か月につき</w:t>
      </w:r>
      <w:r w:rsidR="003201F3" w:rsidRPr="00D133EA">
        <w:rPr>
          <w:rFonts w:ascii="HG丸ｺﾞｼｯｸM-PRO" w:eastAsia="HG丸ｺﾞｼｯｸM-PRO" w:hAnsi="HG丸ｺﾞｼｯｸM-PRO" w:hint="eastAsia"/>
          <w:sz w:val="22"/>
        </w:rPr>
        <w:t>１８</w:t>
      </w:r>
      <w:r w:rsidRPr="00D133EA">
        <w:rPr>
          <w:rFonts w:ascii="HG丸ｺﾞｼｯｸM-PRO" w:eastAsia="HG丸ｺﾞｼｯｸM-PRO" w:hAnsi="HG丸ｺﾞｼｯｸM-PRO" w:hint="eastAsia"/>
          <w:sz w:val="22"/>
        </w:rPr>
        <w:t>日勤務</w:t>
      </w:r>
      <w:r w:rsidR="00577BFC" w:rsidRPr="00D133EA">
        <w:rPr>
          <w:rFonts w:ascii="HG丸ｺﾞｼｯｸM-PRO" w:eastAsia="HG丸ｺﾞｼｯｸM-PRO" w:hAnsi="HG丸ｺﾞｼｯｸM-PRO" w:hint="eastAsia"/>
          <w:sz w:val="22"/>
        </w:rPr>
        <w:t xml:space="preserve">　　※土日勤務あり</w:t>
      </w:r>
    </w:p>
    <w:p w:rsidR="00075FB8" w:rsidRPr="00D133EA" w:rsidRDefault="00075FB8" w:rsidP="008B4980">
      <w:pPr>
        <w:spacing w:line="300" w:lineRule="exact"/>
        <w:ind w:firstLineChars="1000" w:firstLine="2025"/>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１日につき７時間</w:t>
      </w:r>
      <w:r w:rsidR="003201F3" w:rsidRPr="00D133EA">
        <w:rPr>
          <w:rFonts w:ascii="HG丸ｺﾞｼｯｸM-PRO" w:eastAsia="HG丸ｺﾞｼｯｸM-PRO" w:hAnsi="HG丸ｺﾞｼｯｸM-PRO" w:hint="eastAsia"/>
          <w:sz w:val="22"/>
        </w:rPr>
        <w:t>３０</w:t>
      </w:r>
      <w:r w:rsidRPr="00D133EA">
        <w:rPr>
          <w:rFonts w:ascii="HG丸ｺﾞｼｯｸM-PRO" w:eastAsia="HG丸ｺﾞｼｯｸM-PRO" w:hAnsi="HG丸ｺﾞｼｯｸM-PRO" w:hint="eastAsia"/>
          <w:sz w:val="22"/>
        </w:rPr>
        <w:t>分勤務</w:t>
      </w:r>
    </w:p>
    <w:p w:rsidR="00075FB8" w:rsidRPr="00D133EA" w:rsidRDefault="003201F3" w:rsidP="008B4980">
      <w:pPr>
        <w:spacing w:line="300" w:lineRule="exact"/>
        <w:ind w:firstLineChars="1000" w:firstLine="2025"/>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（午前９</w:t>
      </w:r>
      <w:r w:rsidR="00480A60">
        <w:rPr>
          <w:rFonts w:ascii="HG丸ｺﾞｼｯｸM-PRO" w:eastAsia="HG丸ｺﾞｼｯｸM-PRO" w:hAnsi="HG丸ｺﾞｼｯｸM-PRO" w:hint="eastAsia"/>
          <w:sz w:val="22"/>
        </w:rPr>
        <w:t>時</w:t>
      </w:r>
      <w:r w:rsidR="00C80EE8">
        <w:rPr>
          <w:rFonts w:ascii="HG丸ｺﾞｼｯｸM-PRO" w:eastAsia="HG丸ｺﾞｼｯｸM-PRO" w:hAnsi="HG丸ｺﾞｼｯｸM-PRO" w:hint="eastAsia"/>
          <w:sz w:val="22"/>
        </w:rPr>
        <w:t>３</w:t>
      </w:r>
      <w:r w:rsidR="00075FB8" w:rsidRPr="00D133EA">
        <w:rPr>
          <w:rFonts w:ascii="HG丸ｺﾞｼｯｸM-PRO" w:eastAsia="HG丸ｺﾞｼｯｸM-PRO" w:hAnsi="HG丸ｺﾞｼｯｸM-PRO" w:hint="eastAsia"/>
          <w:sz w:val="22"/>
        </w:rPr>
        <w:t>０分～午後８時１５分までの指定する時間）</w:t>
      </w:r>
    </w:p>
    <w:p w:rsidR="008B4980" w:rsidRPr="00D133EA" w:rsidRDefault="008B4980" w:rsidP="008B4980">
      <w:pPr>
        <w:spacing w:line="300" w:lineRule="exact"/>
        <w:ind w:firstLineChars="1000" w:firstLine="2025"/>
        <w:rPr>
          <w:rFonts w:ascii="HG丸ｺﾞｼｯｸM-PRO" w:eastAsia="HG丸ｺﾞｼｯｸM-PRO" w:hAnsi="HG丸ｺﾞｼｯｸM-PRO"/>
          <w:sz w:val="22"/>
        </w:rPr>
      </w:pPr>
    </w:p>
    <w:p w:rsidR="00BE0C48" w:rsidRPr="00D133EA" w:rsidRDefault="00BE0C48" w:rsidP="00D133EA">
      <w:pPr>
        <w:pStyle w:val="a9"/>
        <w:numPr>
          <w:ilvl w:val="0"/>
          <w:numId w:val="15"/>
        </w:numPr>
        <w:spacing w:line="300" w:lineRule="exact"/>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 xml:space="preserve">勤務場所　　　</w:t>
      </w:r>
      <w:r w:rsidR="00296C5E" w:rsidRPr="00D133EA">
        <w:rPr>
          <w:rFonts w:ascii="HG丸ｺﾞｼｯｸM-PRO" w:eastAsia="HG丸ｺﾞｼｯｸM-PRO" w:hAnsi="HG丸ｺﾞｼｯｸM-PRO" w:hint="eastAsia"/>
          <w:sz w:val="22"/>
        </w:rPr>
        <w:t>豊島区立</w:t>
      </w:r>
      <w:r w:rsidR="00480A60">
        <w:rPr>
          <w:rFonts w:ascii="HG丸ｺﾞｼｯｸM-PRO" w:eastAsia="HG丸ｺﾞｼｯｸM-PRO" w:hAnsi="HG丸ｺﾞｼｯｸM-PRO" w:hint="eastAsia"/>
          <w:sz w:val="22"/>
        </w:rPr>
        <w:t>中高生センタージャンプ</w:t>
      </w:r>
      <w:r w:rsidR="001C5BCF" w:rsidRPr="00D133EA">
        <w:rPr>
          <w:rFonts w:ascii="HG丸ｺﾞｼｯｸM-PRO" w:eastAsia="HG丸ｺﾞｼｯｸM-PRO" w:hAnsi="HG丸ｺﾞｼｯｸM-PRO" w:hint="eastAsia"/>
          <w:sz w:val="22"/>
        </w:rPr>
        <w:t>（東池袋または長崎）</w:t>
      </w:r>
    </w:p>
    <w:p w:rsidR="00FB362F" w:rsidRPr="00D133EA" w:rsidRDefault="00FB362F" w:rsidP="00FB362F">
      <w:pPr>
        <w:spacing w:line="300" w:lineRule="exact"/>
        <w:ind w:left="2025" w:hangingChars="1000" w:hanging="2025"/>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 xml:space="preserve">　　　　　　　　　　※中高生センタージャンプは、主な利用対象者を中高生等とした児童厚生施設（児童館）です。学習の場の提供、音楽やダンスの場の提供、調理の場の提供、友人との語らいの場やボランティア活動の場を提供して、中学生や高校生の自主的な活動を支援しています。</w:t>
      </w:r>
    </w:p>
    <w:p w:rsidR="003201F3" w:rsidRPr="00D133EA" w:rsidRDefault="003201F3" w:rsidP="00075FB8">
      <w:pPr>
        <w:spacing w:line="300" w:lineRule="exact"/>
        <w:rPr>
          <w:rFonts w:ascii="HG丸ｺﾞｼｯｸM-PRO" w:eastAsia="HG丸ｺﾞｼｯｸM-PRO" w:hAnsi="HG丸ｺﾞｼｯｸM-PRO"/>
          <w:sz w:val="22"/>
          <w:szCs w:val="22"/>
        </w:rPr>
      </w:pPr>
    </w:p>
    <w:p w:rsidR="00BE0C48" w:rsidRPr="00D133EA" w:rsidRDefault="00BE0C48" w:rsidP="00D133EA">
      <w:pPr>
        <w:pStyle w:val="a9"/>
        <w:numPr>
          <w:ilvl w:val="0"/>
          <w:numId w:val="15"/>
        </w:numPr>
        <w:spacing w:line="300" w:lineRule="exact"/>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時間外労働　　原則なし　※ただし、区民対応等緊急時に可能性あり</w:t>
      </w:r>
    </w:p>
    <w:p w:rsidR="00BE0C48" w:rsidRPr="00D133EA" w:rsidRDefault="00BE0C48" w:rsidP="00075FB8">
      <w:pPr>
        <w:spacing w:line="300" w:lineRule="exact"/>
        <w:rPr>
          <w:rFonts w:ascii="HG丸ｺﾞｼｯｸM-PRO" w:eastAsia="HG丸ｺﾞｼｯｸM-PRO" w:hAnsi="HG丸ｺﾞｼｯｸM-PRO"/>
          <w:sz w:val="22"/>
          <w:szCs w:val="22"/>
        </w:rPr>
      </w:pPr>
    </w:p>
    <w:p w:rsidR="00BE0C48" w:rsidRPr="00D133EA" w:rsidRDefault="00BE0C48" w:rsidP="00D133EA">
      <w:pPr>
        <w:pStyle w:val="a9"/>
        <w:numPr>
          <w:ilvl w:val="0"/>
          <w:numId w:val="15"/>
        </w:numPr>
        <w:spacing w:line="300" w:lineRule="exact"/>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報酬額</w:t>
      </w:r>
      <w:r w:rsidRPr="001C5BCF">
        <w:rPr>
          <w:rFonts w:ascii="HG丸ｺﾞｼｯｸM-PRO" w:eastAsia="HG丸ｺﾞｼｯｸM-PRO" w:hAnsi="HG丸ｺﾞｼｯｸM-PRO" w:hint="eastAsia"/>
          <w:color w:val="000000" w:themeColor="text1"/>
          <w:sz w:val="22"/>
        </w:rPr>
        <w:t xml:space="preserve">　　　　月額</w:t>
      </w:r>
      <w:r w:rsidR="001C5BCF" w:rsidRPr="001C5BCF">
        <w:rPr>
          <w:rFonts w:ascii="HG丸ｺﾞｼｯｸM-PRO" w:eastAsia="HG丸ｺﾞｼｯｸM-PRO" w:hAnsi="HG丸ｺﾞｼｯｸM-PRO" w:hint="eastAsia"/>
          <w:color w:val="000000" w:themeColor="text1"/>
          <w:sz w:val="22"/>
        </w:rPr>
        <w:t>258</w:t>
      </w:r>
      <w:r w:rsidR="00DD3B2B" w:rsidRPr="001C5BCF">
        <w:rPr>
          <w:rFonts w:ascii="HG丸ｺﾞｼｯｸM-PRO" w:eastAsia="HG丸ｺﾞｼｯｸM-PRO" w:hAnsi="HG丸ｺﾞｼｯｸM-PRO" w:hint="eastAsia"/>
          <w:color w:val="000000" w:themeColor="text1"/>
          <w:sz w:val="22"/>
        </w:rPr>
        <w:t>,000</w:t>
      </w:r>
      <w:r w:rsidRPr="001C5BCF">
        <w:rPr>
          <w:rFonts w:ascii="HG丸ｺﾞｼｯｸM-PRO" w:eastAsia="HG丸ｺﾞｼｯｸM-PRO" w:hAnsi="HG丸ｺﾞｼｯｸM-PRO" w:hint="eastAsia"/>
          <w:color w:val="000000" w:themeColor="text1"/>
          <w:sz w:val="22"/>
        </w:rPr>
        <w:t>円</w:t>
      </w:r>
      <w:r w:rsidR="00DD3B2B" w:rsidRPr="001C5BCF">
        <w:rPr>
          <w:rFonts w:ascii="HG丸ｺﾞｼｯｸM-PRO" w:eastAsia="HG丸ｺﾞｼｯｸM-PRO" w:hAnsi="HG丸ｺﾞｼｯｸM-PRO" w:hint="eastAsia"/>
          <w:color w:val="000000" w:themeColor="text1"/>
          <w:sz w:val="22"/>
        </w:rPr>
        <w:t>程度</w:t>
      </w:r>
      <w:r w:rsidRPr="001C5BCF">
        <w:rPr>
          <w:rFonts w:ascii="HG丸ｺﾞｼｯｸM-PRO" w:eastAsia="HG丸ｺﾞｼｯｸM-PRO" w:hAnsi="HG丸ｺﾞｼｯｸM-PRO" w:hint="eastAsia"/>
          <w:color w:val="000000" w:themeColor="text1"/>
          <w:sz w:val="22"/>
        </w:rPr>
        <w:t>（</w:t>
      </w:r>
      <w:r w:rsidRPr="00D133EA">
        <w:rPr>
          <w:rFonts w:ascii="HG丸ｺﾞｼｯｸM-PRO" w:eastAsia="HG丸ｺﾞｼｯｸM-PRO" w:hAnsi="HG丸ｺﾞｼｯｸM-PRO" w:hint="eastAsia"/>
          <w:sz w:val="22"/>
        </w:rPr>
        <w:t>地域手当相当分を含む。）</w:t>
      </w:r>
    </w:p>
    <w:p w:rsidR="00D133EA" w:rsidRPr="00AF6212" w:rsidRDefault="00D133EA" w:rsidP="00D133EA">
      <w:pPr>
        <w:autoSpaceDE w:val="0"/>
        <w:autoSpaceDN w:val="0"/>
        <w:adjustRightInd w:val="0"/>
        <w:ind w:left="1702" w:firstLine="851"/>
        <w:jc w:val="left"/>
        <w:rPr>
          <w:rFonts w:ascii="HG丸ｺﾞｼｯｸM-PRO" w:eastAsia="HG丸ｺﾞｼｯｸM-PRO" w:hAnsi="HG丸ｺﾞｼｯｸM-PRO" w:cs="メイリオ"/>
          <w:color w:val="000000" w:themeColor="text1"/>
          <w:kern w:val="0"/>
          <w:szCs w:val="21"/>
        </w:rPr>
      </w:pPr>
      <w:r w:rsidRPr="00AF6212">
        <w:rPr>
          <w:rFonts w:ascii="HG丸ｺﾞｼｯｸM-PRO" w:eastAsia="HG丸ｺﾞｼｯｸM-PRO" w:hAnsi="HG丸ｺﾞｼｯｸM-PRO" w:cs="メイリオ" w:hint="eastAsia"/>
          <w:color w:val="000000" w:themeColor="text1"/>
          <w:kern w:val="0"/>
          <w:szCs w:val="21"/>
        </w:rPr>
        <w:t>その他通勤手当相当、期末手当支給あり（要件に該当した場合に支給）。</w:t>
      </w:r>
    </w:p>
    <w:p w:rsidR="00D133EA" w:rsidRPr="00AF6212" w:rsidRDefault="00D133EA" w:rsidP="00D133EA">
      <w:pPr>
        <w:spacing w:line="300" w:lineRule="exact"/>
        <w:rPr>
          <w:rFonts w:ascii="HG丸ｺﾞｼｯｸM-PRO" w:eastAsia="HG丸ｺﾞｼｯｸM-PRO" w:hAnsi="HG丸ｺﾞｼｯｸM-PRO"/>
          <w:szCs w:val="21"/>
        </w:rPr>
      </w:pPr>
      <w:r w:rsidRPr="00AF6212">
        <w:rPr>
          <w:rFonts w:ascii="HG丸ｺﾞｼｯｸM-PRO" w:eastAsia="HG丸ｺﾞｼｯｸM-PRO" w:hAnsi="HG丸ｺﾞｼｯｸM-PRO"/>
          <w:szCs w:val="21"/>
        </w:rPr>
        <w:tab/>
      </w:r>
      <w:r w:rsidRPr="00AF6212">
        <w:rPr>
          <w:rFonts w:ascii="HG丸ｺﾞｼｯｸM-PRO" w:eastAsia="HG丸ｺﾞｼｯｸM-PRO" w:hAnsi="HG丸ｺﾞｼｯｸM-PRO"/>
          <w:szCs w:val="21"/>
        </w:rPr>
        <w:tab/>
      </w:r>
      <w:r w:rsidRPr="00AF6212">
        <w:rPr>
          <w:rFonts w:ascii="HG丸ｺﾞｼｯｸM-PRO" w:eastAsia="HG丸ｺﾞｼｯｸM-PRO" w:hAnsi="HG丸ｺﾞｼｯｸM-PRO" w:hint="eastAsia"/>
          <w:szCs w:val="21"/>
        </w:rPr>
        <w:t xml:space="preserve">　　※条例等の定めるところにより、金額が変更される場合があります。</w:t>
      </w:r>
    </w:p>
    <w:p w:rsidR="00D133EA" w:rsidRPr="00AF6212" w:rsidRDefault="00D133EA" w:rsidP="00D133EA">
      <w:pPr>
        <w:spacing w:line="300" w:lineRule="exact"/>
        <w:ind w:firstLineChars="1000" w:firstLine="1925"/>
        <w:rPr>
          <w:rFonts w:ascii="HG丸ｺﾞｼｯｸM-PRO" w:eastAsia="HG丸ｺﾞｼｯｸM-PRO" w:hAnsi="HG丸ｺﾞｼｯｸM-PRO"/>
          <w:szCs w:val="21"/>
        </w:rPr>
      </w:pPr>
      <w:r w:rsidRPr="00AF6212">
        <w:rPr>
          <w:rFonts w:ascii="HG丸ｺﾞｼｯｸM-PRO" w:eastAsia="HG丸ｺﾞｼｯｸM-PRO" w:hAnsi="HG丸ｺﾞｼｯｸM-PRO" w:hint="eastAsia"/>
          <w:szCs w:val="21"/>
        </w:rPr>
        <w:t xml:space="preserve">・給与等支給日：原則毎月１５日 </w:t>
      </w:r>
    </w:p>
    <w:p w:rsidR="00D133EA" w:rsidRDefault="00D133EA" w:rsidP="00D133EA">
      <w:pPr>
        <w:spacing w:line="300" w:lineRule="exact"/>
        <w:ind w:firstLineChars="1000" w:firstLine="1925"/>
        <w:rPr>
          <w:rFonts w:ascii="HG丸ｺﾞｼｯｸM-PRO" w:eastAsia="HG丸ｺﾞｼｯｸM-PRO" w:hAnsi="HG丸ｺﾞｼｯｸM-PRO"/>
          <w:szCs w:val="21"/>
        </w:rPr>
      </w:pPr>
      <w:r w:rsidRPr="00AF6212">
        <w:rPr>
          <w:rFonts w:ascii="HG丸ｺﾞｼｯｸM-PRO" w:eastAsia="HG丸ｺﾞｼｯｸM-PRO" w:hAnsi="HG丸ｺﾞｼｯｸM-PRO" w:hint="eastAsia"/>
          <w:szCs w:val="21"/>
        </w:rPr>
        <w:t>・支払方法：口座振込（本人名義のものに限る）</w:t>
      </w:r>
    </w:p>
    <w:p w:rsidR="00D133EA" w:rsidRPr="00AF6212" w:rsidRDefault="00D133EA" w:rsidP="00D133EA">
      <w:pPr>
        <w:spacing w:line="300" w:lineRule="exact"/>
        <w:ind w:firstLineChars="1000" w:firstLine="1925"/>
        <w:rPr>
          <w:rFonts w:ascii="HG丸ｺﾞｼｯｸM-PRO" w:eastAsia="HG丸ｺﾞｼｯｸM-PRO" w:hAnsi="HG丸ｺﾞｼｯｸM-PRO"/>
          <w:szCs w:val="21"/>
        </w:rPr>
      </w:pPr>
    </w:p>
    <w:p w:rsidR="00D133EA" w:rsidRPr="00D133EA" w:rsidRDefault="00D133EA" w:rsidP="00D133EA">
      <w:pPr>
        <w:pStyle w:val="a9"/>
        <w:numPr>
          <w:ilvl w:val="0"/>
          <w:numId w:val="15"/>
        </w:numPr>
        <w:spacing w:line="300" w:lineRule="exact"/>
        <w:ind w:leftChars="0"/>
        <w:rPr>
          <w:rFonts w:ascii="HG丸ｺﾞｼｯｸM-PRO" w:eastAsia="HG丸ｺﾞｼｯｸM-PRO" w:hAnsi="HG丸ｺﾞｼｯｸM-PRO" w:cs="メイリオ"/>
          <w:color w:val="000000" w:themeColor="text1"/>
          <w:kern w:val="0"/>
          <w:szCs w:val="21"/>
        </w:rPr>
      </w:pPr>
      <w:r w:rsidRPr="00D133EA">
        <w:rPr>
          <w:rFonts w:ascii="HG丸ｺﾞｼｯｸM-PRO" w:eastAsia="HG丸ｺﾞｼｯｸM-PRO" w:hAnsi="HG丸ｺﾞｼｯｸM-PRO" w:hint="eastAsia"/>
          <w:szCs w:val="21"/>
        </w:rPr>
        <w:t xml:space="preserve">休暇制度等　　</w:t>
      </w:r>
      <w:r w:rsidRPr="00D133EA">
        <w:rPr>
          <w:rFonts w:ascii="HG丸ｺﾞｼｯｸM-PRO" w:eastAsia="HG丸ｺﾞｼｯｸM-PRO" w:hAnsi="HG丸ｺﾞｼｯｸM-PRO" w:cs="メイリオ" w:hint="eastAsia"/>
          <w:color w:val="000000" w:themeColor="text1"/>
          <w:kern w:val="0"/>
          <w:szCs w:val="21"/>
        </w:rPr>
        <w:t>年次有給休暇、夏季休暇、公民権行使等休暇、育児時間、災害休暇、病気休暇</w:t>
      </w:r>
    </w:p>
    <w:p w:rsidR="00D133EA" w:rsidRPr="00AF6212" w:rsidRDefault="00D133EA" w:rsidP="00D133EA">
      <w:pPr>
        <w:spacing w:line="300" w:lineRule="exact"/>
        <w:ind w:firstLineChars="1200" w:firstLine="2311"/>
        <w:rPr>
          <w:rFonts w:ascii="HG丸ｺﾞｼｯｸM-PRO" w:eastAsia="HG丸ｺﾞｼｯｸM-PRO" w:hAnsi="HG丸ｺﾞｼｯｸM-PRO"/>
          <w:szCs w:val="21"/>
        </w:rPr>
      </w:pPr>
      <w:r w:rsidRPr="00AF6212">
        <w:rPr>
          <w:rFonts w:ascii="HG丸ｺﾞｼｯｸM-PRO" w:eastAsia="HG丸ｺﾞｼｯｸM-PRO" w:hAnsi="HG丸ｺﾞｼｯｸM-PRO" w:cs="メイリオ" w:hint="eastAsia"/>
          <w:color w:val="000000" w:themeColor="text1"/>
          <w:kern w:val="0"/>
          <w:szCs w:val="21"/>
        </w:rPr>
        <w:t>妊娠出産休暇、母子保健健診休暇、生理休暇等</w:t>
      </w:r>
    </w:p>
    <w:p w:rsidR="00D133EA" w:rsidRPr="00AF6212" w:rsidRDefault="00D133EA" w:rsidP="00D133EA">
      <w:pPr>
        <w:spacing w:line="300" w:lineRule="exact"/>
        <w:ind w:firstLineChars="1200" w:firstLine="2311"/>
        <w:rPr>
          <w:rFonts w:ascii="HG丸ｺﾞｼｯｸM-PRO" w:eastAsia="HG丸ｺﾞｼｯｸM-PRO" w:hAnsi="HG丸ｺﾞｼｯｸM-PRO" w:cs="メイリオ"/>
          <w:color w:val="000000" w:themeColor="text1"/>
          <w:kern w:val="0"/>
          <w:szCs w:val="21"/>
        </w:rPr>
      </w:pPr>
      <w:r w:rsidRPr="00AF6212">
        <w:rPr>
          <w:rFonts w:ascii="HG丸ｺﾞｼｯｸM-PRO" w:eastAsia="HG丸ｺﾞｼｯｸM-PRO" w:hAnsi="HG丸ｺﾞｼｯｸM-PRO" w:cs="メイリオ" w:hint="eastAsia"/>
          <w:color w:val="000000" w:themeColor="text1"/>
          <w:kern w:val="0"/>
          <w:szCs w:val="21"/>
        </w:rPr>
        <w:t>※　一部、勤務要件を満たす必要がある場合があります。</w:t>
      </w:r>
    </w:p>
    <w:p w:rsidR="00BE0C48" w:rsidRPr="00D133EA" w:rsidRDefault="00BE0C48" w:rsidP="00BE0C48">
      <w:pPr>
        <w:spacing w:line="300" w:lineRule="exact"/>
        <w:rPr>
          <w:rFonts w:ascii="HG丸ｺﾞｼｯｸM-PRO" w:eastAsia="HG丸ｺﾞｼｯｸM-PRO" w:hAnsi="HG丸ｺﾞｼｯｸM-PRO"/>
          <w:sz w:val="22"/>
          <w:szCs w:val="22"/>
        </w:rPr>
      </w:pPr>
    </w:p>
    <w:p w:rsidR="00D133EA" w:rsidRPr="00D133EA" w:rsidRDefault="00AB21F5" w:rsidP="00D133EA">
      <w:pPr>
        <w:pStyle w:val="a9"/>
        <w:numPr>
          <w:ilvl w:val="0"/>
          <w:numId w:val="15"/>
        </w:numPr>
        <w:spacing w:line="300" w:lineRule="exact"/>
        <w:ind w:leftChars="0"/>
        <w:rPr>
          <w:rFonts w:ascii="HG丸ｺﾞｼｯｸM-PRO" w:eastAsia="HG丸ｺﾞｼｯｸM-PRO" w:hAnsi="HG丸ｺﾞｼｯｸM-PRO" w:cs="メイリオ"/>
          <w:color w:val="000000" w:themeColor="text1"/>
          <w:kern w:val="0"/>
          <w:szCs w:val="21"/>
        </w:rPr>
      </w:pPr>
      <w:r w:rsidRPr="00D133EA">
        <w:rPr>
          <w:rFonts w:ascii="HG丸ｺﾞｼｯｸM-PRO" w:eastAsia="HG丸ｺﾞｼｯｸM-PRO" w:hAnsi="HG丸ｺﾞｼｯｸM-PRO" w:hint="eastAsia"/>
          <w:sz w:val="22"/>
        </w:rPr>
        <w:t xml:space="preserve">社会保険　　　</w:t>
      </w:r>
      <w:r w:rsidR="00D133EA" w:rsidRPr="00D133EA">
        <w:rPr>
          <w:rFonts w:ascii="HG丸ｺﾞｼｯｸM-PRO" w:eastAsia="HG丸ｺﾞｼｯｸM-PRO" w:hAnsi="HG丸ｺﾞｼｯｸM-PRO" w:cs="メイリオ" w:hint="eastAsia"/>
          <w:color w:val="000000" w:themeColor="text1"/>
          <w:kern w:val="0"/>
          <w:szCs w:val="21"/>
        </w:rPr>
        <w:t>各法令に規定されている加入要件を満たすと、健康保険、厚生年金保険、雇用保険</w:t>
      </w:r>
    </w:p>
    <w:p w:rsidR="00D133EA" w:rsidRPr="00AF6212" w:rsidRDefault="00D133EA" w:rsidP="00D133EA">
      <w:pPr>
        <w:spacing w:line="300" w:lineRule="exact"/>
        <w:ind w:firstLineChars="1050" w:firstLine="2022"/>
        <w:rPr>
          <w:rFonts w:ascii="HG丸ｺﾞｼｯｸM-PRO" w:eastAsia="HG丸ｺﾞｼｯｸM-PRO" w:hAnsi="HG丸ｺﾞｼｯｸM-PRO"/>
          <w:szCs w:val="21"/>
        </w:rPr>
      </w:pPr>
      <w:r w:rsidRPr="00AF6212">
        <w:rPr>
          <w:rFonts w:ascii="HG丸ｺﾞｼｯｸM-PRO" w:eastAsia="HG丸ｺﾞｼｯｸM-PRO" w:hAnsi="HG丸ｺﾞｼｯｸM-PRO" w:cs="メイリオ" w:hint="eastAsia"/>
          <w:color w:val="000000" w:themeColor="text1"/>
          <w:kern w:val="0"/>
          <w:szCs w:val="21"/>
        </w:rPr>
        <w:t>に加入する必要があります。</w:t>
      </w:r>
    </w:p>
    <w:p w:rsidR="00BE0C48" w:rsidRPr="00D133EA" w:rsidRDefault="00BE0C48" w:rsidP="00AB21F5">
      <w:pPr>
        <w:spacing w:line="300" w:lineRule="exact"/>
        <w:ind w:firstLineChars="50" w:firstLine="101"/>
        <w:rPr>
          <w:rFonts w:ascii="HG丸ｺﾞｼｯｸM-PRO" w:eastAsia="HG丸ｺﾞｼｯｸM-PRO" w:hAnsi="HG丸ｺﾞｼｯｸM-PRO"/>
          <w:sz w:val="22"/>
          <w:szCs w:val="22"/>
        </w:rPr>
      </w:pPr>
    </w:p>
    <w:p w:rsidR="00BE0C48" w:rsidRPr="00D133EA" w:rsidRDefault="00BE0C48" w:rsidP="00555EB0">
      <w:pPr>
        <w:spacing w:line="300" w:lineRule="exact"/>
        <w:ind w:firstLineChars="1000" w:firstLine="2025"/>
        <w:rPr>
          <w:rFonts w:ascii="HG丸ｺﾞｼｯｸM-PRO" w:eastAsia="HG丸ｺﾞｼｯｸM-PRO" w:hAnsi="HG丸ｺﾞｼｯｸM-PRO"/>
          <w:sz w:val="22"/>
          <w:szCs w:val="22"/>
        </w:rPr>
      </w:pPr>
    </w:p>
    <w:p w:rsidR="00555EB0" w:rsidRPr="00D133EA" w:rsidRDefault="00AB21F5" w:rsidP="00D133EA">
      <w:pPr>
        <w:pStyle w:val="a9"/>
        <w:numPr>
          <w:ilvl w:val="0"/>
          <w:numId w:val="15"/>
        </w:numPr>
        <w:spacing w:line="300" w:lineRule="exact"/>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 xml:space="preserve">服務　　　　　</w:t>
      </w:r>
      <w:r w:rsidR="00555EB0" w:rsidRPr="00D133EA">
        <w:rPr>
          <w:rFonts w:ascii="HG丸ｺﾞｼｯｸM-PRO" w:eastAsia="HG丸ｺﾞｼｯｸM-PRO" w:hAnsi="HG丸ｺﾞｼｯｸM-PRO" w:hint="eastAsia"/>
          <w:sz w:val="22"/>
        </w:rPr>
        <w:t>地方公務員法に規定する服務の各規定が適用されます。</w:t>
      </w:r>
    </w:p>
    <w:p w:rsidR="00555EB0" w:rsidRPr="00D133EA" w:rsidRDefault="00555EB0" w:rsidP="000F4816">
      <w:pPr>
        <w:spacing w:line="300" w:lineRule="exact"/>
        <w:ind w:leftChars="1000" w:left="1925"/>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（服務の宣誓、法令及び上司の職務上の命令に従う義務、信用失墜行為の禁止、</w:t>
      </w:r>
    </w:p>
    <w:p w:rsidR="00555EB0" w:rsidRPr="00D133EA" w:rsidRDefault="00555EB0" w:rsidP="000F4816">
      <w:pPr>
        <w:spacing w:line="300" w:lineRule="exact"/>
        <w:ind w:leftChars="1000" w:left="1925" w:firstLineChars="100" w:firstLine="203"/>
        <w:rPr>
          <w:rFonts w:ascii="HG丸ｺﾞｼｯｸM-PRO" w:eastAsia="HG丸ｺﾞｼｯｸM-PRO" w:hAnsi="HG丸ｺﾞｼｯｸM-PRO"/>
          <w:sz w:val="22"/>
          <w:szCs w:val="22"/>
        </w:rPr>
      </w:pPr>
      <w:r w:rsidRPr="00D133EA">
        <w:rPr>
          <w:rFonts w:ascii="HG丸ｺﾞｼｯｸM-PRO" w:eastAsia="HG丸ｺﾞｼｯｸM-PRO" w:hAnsi="HG丸ｺﾞｼｯｸM-PRO" w:hint="eastAsia"/>
          <w:sz w:val="22"/>
          <w:szCs w:val="22"/>
        </w:rPr>
        <w:t>守秘義務、職務専念義務、政治的行為の制限、争議行為等の禁止）</w:t>
      </w:r>
    </w:p>
    <w:p w:rsidR="001C0AC3" w:rsidRPr="00D133EA" w:rsidRDefault="001C0AC3" w:rsidP="000F4816">
      <w:pPr>
        <w:spacing w:line="300" w:lineRule="exact"/>
        <w:ind w:leftChars="1000" w:left="1925" w:firstLineChars="100" w:firstLine="203"/>
        <w:rPr>
          <w:rFonts w:ascii="HG丸ｺﾞｼｯｸM-PRO" w:eastAsia="HG丸ｺﾞｼｯｸM-PRO" w:hAnsi="HG丸ｺﾞｼｯｸM-PRO"/>
          <w:sz w:val="22"/>
          <w:szCs w:val="22"/>
        </w:rPr>
      </w:pPr>
    </w:p>
    <w:p w:rsidR="001C0AC3" w:rsidRPr="00D133EA" w:rsidRDefault="001C0AC3" w:rsidP="00D133EA">
      <w:pPr>
        <w:pStyle w:val="a9"/>
        <w:numPr>
          <w:ilvl w:val="0"/>
          <w:numId w:val="15"/>
        </w:numPr>
        <w:spacing w:line="300" w:lineRule="exact"/>
        <w:ind w:leftChars="0"/>
        <w:rPr>
          <w:rFonts w:ascii="HG丸ｺﾞｼｯｸM-PRO" w:eastAsia="HG丸ｺﾞｼｯｸM-PRO" w:hAnsi="HG丸ｺﾞｼｯｸM-PRO"/>
          <w:sz w:val="22"/>
        </w:rPr>
      </w:pPr>
      <w:r w:rsidRPr="00D133EA">
        <w:rPr>
          <w:rFonts w:ascii="HG丸ｺﾞｼｯｸM-PRO" w:eastAsia="HG丸ｺﾞｼｯｸM-PRO" w:hAnsi="HG丸ｺﾞｼｯｸM-PRO" w:hint="eastAsia"/>
          <w:sz w:val="22"/>
        </w:rPr>
        <w:t>募集事業者</w:t>
      </w:r>
      <w:r w:rsidR="005C2FFB" w:rsidRPr="00D133EA">
        <w:rPr>
          <w:rFonts w:ascii="HG丸ｺﾞｼｯｸM-PRO" w:eastAsia="HG丸ｺﾞｼｯｸM-PRO" w:hAnsi="HG丸ｺﾞｼｯｸM-PRO" w:hint="eastAsia"/>
          <w:sz w:val="22"/>
        </w:rPr>
        <w:t xml:space="preserve">名　</w:t>
      </w:r>
      <w:r w:rsidRPr="00D133EA">
        <w:rPr>
          <w:rFonts w:ascii="HG丸ｺﾞｼｯｸM-PRO" w:eastAsia="HG丸ｺﾞｼｯｸM-PRO" w:hAnsi="HG丸ｺﾞｼｯｸM-PRO" w:hint="eastAsia"/>
          <w:sz w:val="22"/>
        </w:rPr>
        <w:t>豊島区</w:t>
      </w:r>
    </w:p>
    <w:p w:rsidR="00555EB0" w:rsidRPr="00D133EA" w:rsidRDefault="00555EB0" w:rsidP="00555EB0">
      <w:pPr>
        <w:tabs>
          <w:tab w:val="left" w:pos="465"/>
        </w:tabs>
        <w:autoSpaceDE w:val="0"/>
        <w:autoSpaceDN w:val="0"/>
        <w:adjustRightInd w:val="0"/>
        <w:ind w:left="203" w:hangingChars="100" w:hanging="203"/>
        <w:jc w:val="left"/>
        <w:rPr>
          <w:rFonts w:ascii="HG丸ｺﾞｼｯｸM-PRO" w:eastAsia="HG丸ｺﾞｼｯｸM-PRO" w:hAnsi="HG丸ｺﾞｼｯｸM-PRO" w:cs="メイリオ"/>
          <w:b/>
          <w:color w:val="000000"/>
          <w:kern w:val="0"/>
          <w:sz w:val="22"/>
          <w:szCs w:val="22"/>
        </w:rPr>
      </w:pPr>
    </w:p>
    <w:p w:rsidR="00FB362F" w:rsidRPr="00D133EA" w:rsidRDefault="00FB362F" w:rsidP="00555EB0">
      <w:pPr>
        <w:tabs>
          <w:tab w:val="left" w:pos="465"/>
        </w:tabs>
        <w:autoSpaceDE w:val="0"/>
        <w:autoSpaceDN w:val="0"/>
        <w:adjustRightInd w:val="0"/>
        <w:ind w:left="203" w:hangingChars="100" w:hanging="203"/>
        <w:jc w:val="left"/>
        <w:rPr>
          <w:rFonts w:ascii="HG丸ｺﾞｼｯｸM-PRO" w:eastAsia="HG丸ｺﾞｼｯｸM-PRO" w:hAnsi="HG丸ｺﾞｼｯｸM-PRO" w:cs="メイリオ"/>
          <w:b/>
          <w:color w:val="000000"/>
          <w:kern w:val="0"/>
          <w:sz w:val="22"/>
          <w:szCs w:val="22"/>
        </w:rPr>
      </w:pPr>
    </w:p>
    <w:p w:rsidR="006F686F" w:rsidRDefault="006F686F" w:rsidP="000F4816">
      <w:pPr>
        <w:tabs>
          <w:tab w:val="left" w:pos="465"/>
        </w:tabs>
        <w:autoSpaceDE w:val="0"/>
        <w:autoSpaceDN w:val="0"/>
        <w:adjustRightInd w:val="0"/>
        <w:jc w:val="left"/>
        <w:rPr>
          <w:rFonts w:ascii="HG丸ｺﾞｼｯｸM-PRO" w:eastAsia="HG丸ｺﾞｼｯｸM-PRO" w:hAnsi="HG丸ｺﾞｼｯｸM-PRO" w:cs="メイリオ"/>
          <w:b/>
          <w:color w:val="000000" w:themeColor="text1"/>
          <w:kern w:val="0"/>
          <w:sz w:val="22"/>
          <w:szCs w:val="24"/>
        </w:rPr>
      </w:pPr>
      <w:r>
        <w:rPr>
          <w:rFonts w:ascii="HG丸ｺﾞｼｯｸM-PRO" w:eastAsia="HG丸ｺﾞｼｯｸM-PRO" w:hAnsi="HG丸ｺﾞｼｯｸM-PRO" w:cs="メイリオ"/>
          <w:b/>
          <w:color w:val="000000" w:themeColor="text1"/>
          <w:kern w:val="0"/>
          <w:sz w:val="22"/>
          <w:szCs w:val="24"/>
        </w:rPr>
        <w:br w:type="page"/>
      </w:r>
    </w:p>
    <w:p w:rsidR="00555EB0" w:rsidRPr="00D133EA" w:rsidRDefault="00F51290" w:rsidP="000F4816">
      <w:pPr>
        <w:tabs>
          <w:tab w:val="left" w:pos="465"/>
        </w:tabs>
        <w:autoSpaceDE w:val="0"/>
        <w:autoSpaceDN w:val="0"/>
        <w:adjustRightInd w:val="0"/>
        <w:jc w:val="left"/>
        <w:rPr>
          <w:rFonts w:ascii="HG丸ｺﾞｼｯｸM-PRO" w:eastAsia="HG丸ｺﾞｼｯｸM-PRO" w:hAnsi="HG丸ｺﾞｼｯｸM-PRO" w:cs="メイリオ"/>
          <w:b/>
          <w:color w:val="000000" w:themeColor="text1"/>
          <w:kern w:val="0"/>
          <w:sz w:val="22"/>
          <w:szCs w:val="24"/>
        </w:rPr>
      </w:pPr>
      <w:r w:rsidRPr="00D133EA">
        <w:rPr>
          <w:rFonts w:ascii="HG丸ｺﾞｼｯｸM-PRO" w:eastAsia="HG丸ｺﾞｼｯｸM-PRO" w:hAnsi="HG丸ｺﾞｼｯｸM-PRO" w:cs="メイリオ" w:hint="eastAsia"/>
          <w:b/>
          <w:color w:val="000000" w:themeColor="text1"/>
          <w:kern w:val="0"/>
          <w:sz w:val="22"/>
          <w:szCs w:val="24"/>
        </w:rPr>
        <w:lastRenderedPageBreak/>
        <w:t>４．</w:t>
      </w:r>
      <w:r w:rsidR="00555EB0" w:rsidRPr="00D133EA">
        <w:rPr>
          <w:rFonts w:ascii="HG丸ｺﾞｼｯｸM-PRO" w:eastAsia="HG丸ｺﾞｼｯｸM-PRO" w:hAnsi="HG丸ｺﾞｼｯｸM-PRO" w:cs="メイリオ" w:hint="eastAsia"/>
          <w:b/>
          <w:color w:val="000000" w:themeColor="text1"/>
          <w:kern w:val="0"/>
          <w:sz w:val="22"/>
          <w:szCs w:val="24"/>
        </w:rPr>
        <w:t>選考方法等</w:t>
      </w:r>
    </w:p>
    <w:p w:rsidR="00A140E5" w:rsidRPr="00D133EA" w:rsidRDefault="00555EB0" w:rsidP="00513CD7">
      <w:pPr>
        <w:tabs>
          <w:tab w:val="left" w:pos="465"/>
        </w:tabs>
        <w:autoSpaceDE w:val="0"/>
        <w:autoSpaceDN w:val="0"/>
        <w:adjustRightInd w:val="0"/>
        <w:ind w:left="2836" w:hangingChars="1400" w:hanging="2836"/>
        <w:jc w:val="left"/>
        <w:rPr>
          <w:rFonts w:ascii="HG丸ｺﾞｼｯｸM-PRO" w:eastAsia="HG丸ｺﾞｼｯｸM-PRO" w:hAnsi="HG丸ｺﾞｼｯｸM-PRO" w:cs="メイリオ"/>
          <w:color w:val="000000" w:themeColor="text1"/>
          <w:kern w:val="0"/>
          <w:sz w:val="22"/>
          <w:szCs w:val="24"/>
        </w:rPr>
      </w:pPr>
      <w:r w:rsidRPr="00D133EA">
        <w:rPr>
          <w:rFonts w:ascii="HG丸ｺﾞｼｯｸM-PRO" w:eastAsia="HG丸ｺﾞｼｯｸM-PRO" w:hAnsi="HG丸ｺﾞｼｯｸM-PRO" w:cs="メイリオ" w:hint="eastAsia"/>
          <w:color w:val="000000" w:themeColor="text1"/>
          <w:kern w:val="0"/>
          <w:sz w:val="22"/>
          <w:szCs w:val="24"/>
        </w:rPr>
        <w:t>（１）一次選考</w:t>
      </w:r>
      <w:r w:rsidR="00A140E5" w:rsidRPr="00D133EA">
        <w:rPr>
          <w:rFonts w:ascii="HG丸ｺﾞｼｯｸM-PRO" w:eastAsia="HG丸ｺﾞｼｯｸM-PRO" w:hAnsi="HG丸ｺﾞｼｯｸM-PRO" w:cs="メイリオ" w:hint="eastAsia"/>
          <w:color w:val="000000" w:themeColor="text1"/>
          <w:kern w:val="0"/>
          <w:sz w:val="22"/>
          <w:szCs w:val="24"/>
        </w:rPr>
        <w:t xml:space="preserve">　</w:t>
      </w:r>
      <w:r w:rsidRPr="00D133EA">
        <w:rPr>
          <w:rFonts w:ascii="HG丸ｺﾞｼｯｸM-PRO" w:eastAsia="HG丸ｺﾞｼｯｸM-PRO" w:hAnsi="HG丸ｺﾞｼｯｸM-PRO" w:cs="メイリオ" w:hint="eastAsia"/>
          <w:color w:val="000000" w:themeColor="text1"/>
          <w:kern w:val="0"/>
          <w:sz w:val="22"/>
          <w:szCs w:val="24"/>
        </w:rPr>
        <w:t xml:space="preserve">　</w:t>
      </w:r>
      <w:r w:rsidR="00513CD7" w:rsidRPr="00D133EA">
        <w:rPr>
          <w:rFonts w:ascii="HG丸ｺﾞｼｯｸM-PRO" w:eastAsia="HG丸ｺﾞｼｯｸM-PRO" w:hAnsi="HG丸ｺﾞｼｯｸM-PRO" w:cs="メイリオ" w:hint="eastAsia"/>
          <w:color w:val="000000" w:themeColor="text1"/>
          <w:kern w:val="0"/>
          <w:sz w:val="22"/>
          <w:szCs w:val="24"/>
        </w:rPr>
        <w:t xml:space="preserve">　</w:t>
      </w:r>
      <w:r w:rsidR="00A140E5" w:rsidRPr="00D133EA">
        <w:rPr>
          <w:rFonts w:ascii="HG丸ｺﾞｼｯｸM-PRO" w:eastAsia="HG丸ｺﾞｼｯｸM-PRO" w:hAnsi="HG丸ｺﾞｼｯｸM-PRO" w:cs="メイリオ" w:hint="eastAsia"/>
          <w:color w:val="000000" w:themeColor="text1"/>
          <w:kern w:val="0"/>
          <w:sz w:val="22"/>
          <w:szCs w:val="24"/>
        </w:rPr>
        <w:t>書類審査</w:t>
      </w:r>
    </w:p>
    <w:p w:rsidR="00555EB0" w:rsidRPr="00D133EA" w:rsidRDefault="00513CD7" w:rsidP="00A140E5">
      <w:pPr>
        <w:tabs>
          <w:tab w:val="left" w:pos="465"/>
        </w:tabs>
        <w:autoSpaceDE w:val="0"/>
        <w:autoSpaceDN w:val="0"/>
        <w:adjustRightInd w:val="0"/>
        <w:ind w:firstLineChars="1000" w:firstLine="2025"/>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採用選考申込書、自己申告書及び</w:t>
      </w:r>
      <w:r w:rsidR="00E05616" w:rsidRPr="00D133EA">
        <w:rPr>
          <w:rFonts w:ascii="HG丸ｺﾞｼｯｸM-PRO" w:eastAsia="HG丸ｺﾞｼｯｸM-PRO" w:hAnsi="HG丸ｺﾞｼｯｸM-PRO" w:cs="メイリオ" w:hint="eastAsia"/>
          <w:color w:val="000000" w:themeColor="text1"/>
          <w:kern w:val="0"/>
          <w:sz w:val="22"/>
          <w:szCs w:val="22"/>
        </w:rPr>
        <w:t>課題</w:t>
      </w:r>
      <w:r w:rsidRPr="00D133EA">
        <w:rPr>
          <w:rFonts w:ascii="HG丸ｺﾞｼｯｸM-PRO" w:eastAsia="HG丸ｺﾞｼｯｸM-PRO" w:hAnsi="HG丸ｺﾞｼｯｸM-PRO" w:cs="メイリオ" w:hint="eastAsia"/>
          <w:color w:val="000000" w:themeColor="text1"/>
          <w:kern w:val="0"/>
          <w:sz w:val="22"/>
          <w:szCs w:val="22"/>
        </w:rPr>
        <w:t>論文（1200字程度）</w:t>
      </w:r>
    </w:p>
    <w:p w:rsidR="00513CD7" w:rsidRPr="00D133EA" w:rsidRDefault="00513CD7" w:rsidP="00513CD7">
      <w:pPr>
        <w:tabs>
          <w:tab w:val="left" w:pos="465"/>
        </w:tabs>
        <w:autoSpaceDE w:val="0"/>
        <w:autoSpaceDN w:val="0"/>
        <w:adjustRightInd w:val="0"/>
        <w:ind w:left="2836" w:hangingChars="1400" w:hanging="2836"/>
        <w:jc w:val="left"/>
        <w:rPr>
          <w:rFonts w:ascii="HG丸ｺﾞｼｯｸM-PRO" w:eastAsia="HG丸ｺﾞｼｯｸM-PRO" w:hAnsi="HG丸ｺﾞｼｯｸM-PRO" w:cs="メイリオ"/>
          <w:color w:val="000000" w:themeColor="text1"/>
          <w:kern w:val="0"/>
          <w:sz w:val="22"/>
          <w:szCs w:val="22"/>
        </w:rPr>
      </w:pPr>
    </w:p>
    <w:p w:rsidR="00FB362F" w:rsidRPr="00D133EA" w:rsidRDefault="00FB362F" w:rsidP="00513CD7">
      <w:pPr>
        <w:tabs>
          <w:tab w:val="left" w:pos="465"/>
        </w:tabs>
        <w:autoSpaceDE w:val="0"/>
        <w:autoSpaceDN w:val="0"/>
        <w:adjustRightInd w:val="0"/>
        <w:ind w:left="2836" w:hangingChars="1400" w:hanging="2836"/>
        <w:jc w:val="left"/>
        <w:rPr>
          <w:rFonts w:ascii="HG丸ｺﾞｼｯｸM-PRO" w:eastAsia="HG丸ｺﾞｼｯｸM-PRO" w:hAnsi="HG丸ｺﾞｼｯｸM-PRO" w:cs="メイリオ"/>
          <w:color w:val="000000" w:themeColor="text1"/>
          <w:kern w:val="0"/>
          <w:sz w:val="22"/>
          <w:szCs w:val="22"/>
        </w:rPr>
      </w:pPr>
    </w:p>
    <w:p w:rsidR="00A140E5" w:rsidRPr="00D133EA" w:rsidRDefault="00A140E5" w:rsidP="00513CD7">
      <w:pPr>
        <w:tabs>
          <w:tab w:val="left" w:pos="465"/>
        </w:tabs>
        <w:autoSpaceDE w:val="0"/>
        <w:autoSpaceDN w:val="0"/>
        <w:adjustRightInd w:val="0"/>
        <w:ind w:left="2836" w:hangingChars="1400" w:hanging="2836"/>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 xml:space="preserve">（２）二次選考　　　</w:t>
      </w:r>
      <w:r w:rsidR="00513CD7" w:rsidRPr="00D133EA">
        <w:rPr>
          <w:rFonts w:ascii="HG丸ｺﾞｼｯｸM-PRO" w:eastAsia="HG丸ｺﾞｼｯｸM-PRO" w:hAnsi="HG丸ｺﾞｼｯｸM-PRO" w:cs="メイリオ" w:hint="eastAsia"/>
          <w:color w:val="000000" w:themeColor="text1"/>
          <w:kern w:val="0"/>
          <w:sz w:val="22"/>
          <w:szCs w:val="22"/>
        </w:rPr>
        <w:t>面接</w:t>
      </w:r>
    </w:p>
    <w:p w:rsidR="00A140E5" w:rsidRPr="00D133EA" w:rsidRDefault="00A140E5" w:rsidP="004D16F9">
      <w:pPr>
        <w:tabs>
          <w:tab w:val="left" w:pos="465"/>
        </w:tabs>
        <w:autoSpaceDE w:val="0"/>
        <w:autoSpaceDN w:val="0"/>
        <w:adjustRightInd w:val="0"/>
        <w:ind w:firstLineChars="1000" w:firstLine="2025"/>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第一次選考合格者を対象に実施します。</w:t>
      </w:r>
    </w:p>
    <w:p w:rsidR="00A140E5" w:rsidRPr="00D133EA" w:rsidRDefault="00A140E5" w:rsidP="004D16F9">
      <w:pPr>
        <w:tabs>
          <w:tab w:val="left" w:pos="465"/>
        </w:tabs>
        <w:autoSpaceDE w:val="0"/>
        <w:autoSpaceDN w:val="0"/>
        <w:adjustRightInd w:val="0"/>
        <w:ind w:leftChars="1050" w:left="2731" w:hangingChars="350" w:hanging="709"/>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時間・会場等の詳細は第一次選考結果とともに通知</w:t>
      </w:r>
    </w:p>
    <w:p w:rsidR="003B3ED2" w:rsidRPr="00D133EA" w:rsidRDefault="00513CD7" w:rsidP="00513CD7">
      <w:pPr>
        <w:tabs>
          <w:tab w:val="left" w:pos="465"/>
        </w:tabs>
        <w:autoSpaceDE w:val="0"/>
        <w:autoSpaceDN w:val="0"/>
        <w:adjustRightInd w:val="0"/>
        <w:ind w:left="2836" w:hangingChars="1400" w:hanging="2836"/>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 xml:space="preserve">　　　　　　　　　　　　　　</w:t>
      </w:r>
    </w:p>
    <w:p w:rsidR="00513CD7" w:rsidRPr="00D133EA" w:rsidRDefault="003B3ED2" w:rsidP="00513CD7">
      <w:pPr>
        <w:tabs>
          <w:tab w:val="left" w:pos="465"/>
        </w:tabs>
        <w:autoSpaceDE w:val="0"/>
        <w:autoSpaceDN w:val="0"/>
        <w:adjustRightInd w:val="0"/>
        <w:ind w:left="2836" w:hangingChars="1400" w:hanging="2836"/>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（３）選考結果通知</w:t>
      </w:r>
      <w:r w:rsidR="004D16F9" w:rsidRPr="00D133EA">
        <w:rPr>
          <w:rFonts w:ascii="HG丸ｺﾞｼｯｸM-PRO" w:eastAsia="HG丸ｺﾞｼｯｸM-PRO" w:hAnsi="HG丸ｺﾞｼｯｸM-PRO" w:cs="メイリオ" w:hint="eastAsia"/>
          <w:color w:val="000000" w:themeColor="text1"/>
          <w:kern w:val="0"/>
          <w:sz w:val="22"/>
          <w:szCs w:val="22"/>
        </w:rPr>
        <w:t xml:space="preserve">　</w:t>
      </w:r>
      <w:r w:rsidR="00513CD7" w:rsidRPr="00D133EA">
        <w:rPr>
          <w:rFonts w:ascii="HG丸ｺﾞｼｯｸM-PRO" w:eastAsia="HG丸ｺﾞｼｯｸM-PRO" w:hAnsi="HG丸ｺﾞｼｯｸM-PRO" w:cs="メイリオ" w:hint="eastAsia"/>
          <w:color w:val="000000" w:themeColor="text1"/>
          <w:kern w:val="0"/>
          <w:sz w:val="22"/>
          <w:szCs w:val="22"/>
        </w:rPr>
        <w:t xml:space="preserve">　　　</w:t>
      </w:r>
      <w:r w:rsidR="004D16F9" w:rsidRPr="00D133EA">
        <w:rPr>
          <w:rFonts w:ascii="HG丸ｺﾞｼｯｸM-PRO" w:eastAsia="HG丸ｺﾞｼｯｸM-PRO" w:hAnsi="HG丸ｺﾞｼｯｸM-PRO" w:cs="メイリオ" w:hint="eastAsia"/>
          <w:color w:val="000000" w:themeColor="text1"/>
          <w:kern w:val="0"/>
          <w:sz w:val="22"/>
          <w:szCs w:val="22"/>
        </w:rPr>
        <w:t>※</w:t>
      </w:r>
      <w:r w:rsidR="00513CD7" w:rsidRPr="00D133EA">
        <w:rPr>
          <w:rFonts w:ascii="HG丸ｺﾞｼｯｸM-PRO" w:eastAsia="HG丸ｺﾞｼｯｸM-PRO" w:hAnsi="HG丸ｺﾞｼｯｸM-PRO" w:cs="メイリオ" w:hint="eastAsia"/>
          <w:color w:val="000000" w:themeColor="text1"/>
          <w:kern w:val="0"/>
          <w:sz w:val="22"/>
          <w:szCs w:val="22"/>
        </w:rPr>
        <w:t>合否にかかわらず全員に</w:t>
      </w:r>
      <w:r w:rsidR="00E05616" w:rsidRPr="00D133EA">
        <w:rPr>
          <w:rFonts w:ascii="HG丸ｺﾞｼｯｸM-PRO" w:eastAsia="HG丸ｺﾞｼｯｸM-PRO" w:hAnsi="HG丸ｺﾞｼｯｸM-PRO" w:cs="メイリオ" w:hint="eastAsia"/>
          <w:color w:val="000000" w:themeColor="text1"/>
          <w:kern w:val="0"/>
          <w:sz w:val="22"/>
          <w:szCs w:val="22"/>
        </w:rPr>
        <w:t>郵送により</w:t>
      </w:r>
      <w:r w:rsidR="00513CD7" w:rsidRPr="00D133EA">
        <w:rPr>
          <w:rFonts w:ascii="HG丸ｺﾞｼｯｸM-PRO" w:eastAsia="HG丸ｺﾞｼｯｸM-PRO" w:hAnsi="HG丸ｺﾞｼｯｸM-PRO" w:cs="メイリオ" w:hint="eastAsia"/>
          <w:color w:val="000000" w:themeColor="text1"/>
          <w:kern w:val="0"/>
          <w:sz w:val="22"/>
          <w:szCs w:val="22"/>
        </w:rPr>
        <w:t>通知します。</w:t>
      </w:r>
    </w:p>
    <w:p w:rsidR="00E05616" w:rsidRPr="00D133EA" w:rsidRDefault="00E05616" w:rsidP="00513CD7">
      <w:pPr>
        <w:tabs>
          <w:tab w:val="left" w:pos="465"/>
        </w:tabs>
        <w:autoSpaceDE w:val="0"/>
        <w:autoSpaceDN w:val="0"/>
        <w:adjustRightInd w:val="0"/>
        <w:ind w:left="2836" w:hangingChars="1400" w:hanging="2836"/>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 xml:space="preserve">　　　　　　　　　　　　　</w:t>
      </w:r>
      <w:r w:rsidR="004D16F9" w:rsidRPr="00D133EA">
        <w:rPr>
          <w:rFonts w:ascii="HG丸ｺﾞｼｯｸM-PRO" w:eastAsia="HG丸ｺﾞｼｯｸM-PRO" w:hAnsi="HG丸ｺﾞｼｯｸM-PRO" w:cs="メイリオ" w:hint="eastAsia"/>
          <w:color w:val="000000" w:themeColor="text1"/>
          <w:kern w:val="0"/>
          <w:sz w:val="22"/>
          <w:szCs w:val="22"/>
        </w:rPr>
        <w:t>※</w:t>
      </w:r>
      <w:r w:rsidRPr="00D133EA">
        <w:rPr>
          <w:rFonts w:ascii="HG丸ｺﾞｼｯｸM-PRO" w:eastAsia="HG丸ｺﾞｼｯｸM-PRO" w:hAnsi="HG丸ｺﾞｼｯｸM-PRO" w:cs="メイリオ" w:hint="eastAsia"/>
          <w:color w:val="000000" w:themeColor="text1"/>
          <w:kern w:val="0"/>
          <w:sz w:val="22"/>
          <w:szCs w:val="22"/>
        </w:rPr>
        <w:t>電話等による問合せには応じられません。</w:t>
      </w:r>
    </w:p>
    <w:p w:rsidR="00513CD7" w:rsidRPr="00D133EA" w:rsidRDefault="00513CD7" w:rsidP="00555EB0">
      <w:pPr>
        <w:tabs>
          <w:tab w:val="left" w:pos="465"/>
        </w:tabs>
        <w:autoSpaceDE w:val="0"/>
        <w:autoSpaceDN w:val="0"/>
        <w:adjustRightInd w:val="0"/>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 xml:space="preserve">　　　　　　　　</w:t>
      </w:r>
      <w:r w:rsidR="009A4736" w:rsidRPr="00D133EA">
        <w:rPr>
          <w:rFonts w:ascii="HG丸ｺﾞｼｯｸM-PRO" w:eastAsia="HG丸ｺﾞｼｯｸM-PRO" w:hAnsi="HG丸ｺﾞｼｯｸM-PRO" w:cs="メイリオ" w:hint="eastAsia"/>
          <w:color w:val="000000" w:themeColor="text1"/>
          <w:kern w:val="0"/>
          <w:sz w:val="22"/>
          <w:szCs w:val="22"/>
        </w:rPr>
        <w:t xml:space="preserve">　　　　　</w:t>
      </w:r>
      <w:r w:rsidR="004D16F9" w:rsidRPr="00D133EA">
        <w:rPr>
          <w:rFonts w:ascii="HG丸ｺﾞｼｯｸM-PRO" w:eastAsia="HG丸ｺﾞｼｯｸM-PRO" w:hAnsi="HG丸ｺﾞｼｯｸM-PRO" w:cs="メイリオ" w:hint="eastAsia"/>
          <w:color w:val="000000" w:themeColor="text1"/>
          <w:kern w:val="0"/>
          <w:sz w:val="22"/>
          <w:szCs w:val="22"/>
        </w:rPr>
        <w:t>※</w:t>
      </w:r>
      <w:r w:rsidR="009A4736" w:rsidRPr="00D133EA">
        <w:rPr>
          <w:rFonts w:ascii="HG丸ｺﾞｼｯｸM-PRO" w:eastAsia="HG丸ｺﾞｼｯｸM-PRO" w:hAnsi="HG丸ｺﾞｼｯｸM-PRO" w:cs="メイリオ" w:hint="eastAsia"/>
          <w:color w:val="000000" w:themeColor="text1"/>
          <w:kern w:val="0"/>
          <w:sz w:val="22"/>
          <w:szCs w:val="22"/>
        </w:rPr>
        <w:t>採用予定者には、健康診断を受診していただきます。</w:t>
      </w:r>
    </w:p>
    <w:p w:rsidR="00EF188C" w:rsidRPr="00D133EA" w:rsidRDefault="00EF188C" w:rsidP="009A1CDE">
      <w:pPr>
        <w:tabs>
          <w:tab w:val="left" w:pos="465"/>
        </w:tabs>
        <w:autoSpaceDE w:val="0"/>
        <w:autoSpaceDN w:val="0"/>
        <w:adjustRightInd w:val="0"/>
        <w:spacing w:line="280" w:lineRule="exact"/>
        <w:ind w:left="203" w:hangingChars="100" w:hanging="203"/>
        <w:jc w:val="left"/>
        <w:rPr>
          <w:rFonts w:ascii="HG丸ｺﾞｼｯｸM-PRO" w:eastAsia="HG丸ｺﾞｼｯｸM-PRO" w:hAnsi="HG丸ｺﾞｼｯｸM-PRO" w:cs="メイリオ"/>
          <w:b/>
          <w:color w:val="000000"/>
          <w:kern w:val="0"/>
          <w:sz w:val="22"/>
          <w:szCs w:val="22"/>
        </w:rPr>
      </w:pPr>
    </w:p>
    <w:p w:rsidR="00555EB0" w:rsidRPr="00D133EA" w:rsidRDefault="000F4816" w:rsidP="009A1CDE">
      <w:pPr>
        <w:tabs>
          <w:tab w:val="left" w:pos="465"/>
        </w:tabs>
        <w:autoSpaceDE w:val="0"/>
        <w:autoSpaceDN w:val="0"/>
        <w:adjustRightInd w:val="0"/>
        <w:spacing w:line="280" w:lineRule="exact"/>
        <w:ind w:left="203" w:hangingChars="100" w:hanging="203"/>
        <w:jc w:val="left"/>
        <w:rPr>
          <w:rFonts w:ascii="HG丸ｺﾞｼｯｸM-PRO" w:eastAsia="HG丸ｺﾞｼｯｸM-PRO" w:hAnsi="HG丸ｺﾞｼｯｸM-PRO" w:cs="メイリオ"/>
          <w:b/>
          <w:color w:val="000000"/>
          <w:kern w:val="0"/>
          <w:sz w:val="22"/>
          <w:szCs w:val="22"/>
        </w:rPr>
      </w:pPr>
      <w:r w:rsidRPr="00D133EA">
        <w:rPr>
          <w:rFonts w:ascii="HG丸ｺﾞｼｯｸM-PRO" w:eastAsia="HG丸ｺﾞｼｯｸM-PRO" w:hAnsi="HG丸ｺﾞｼｯｸM-PRO" w:cs="メイリオ" w:hint="eastAsia"/>
          <w:b/>
          <w:color w:val="000000"/>
          <w:kern w:val="0"/>
          <w:sz w:val="22"/>
          <w:szCs w:val="22"/>
        </w:rPr>
        <w:t>５</w:t>
      </w:r>
      <w:r w:rsidR="00555EB0" w:rsidRPr="00D133EA">
        <w:rPr>
          <w:rFonts w:ascii="HG丸ｺﾞｼｯｸM-PRO" w:eastAsia="HG丸ｺﾞｼｯｸM-PRO" w:hAnsi="HG丸ｺﾞｼｯｸM-PRO" w:cs="メイリオ" w:hint="eastAsia"/>
          <w:b/>
          <w:color w:val="000000"/>
          <w:kern w:val="0"/>
          <w:sz w:val="22"/>
          <w:szCs w:val="22"/>
        </w:rPr>
        <w:t>．応募方法</w:t>
      </w:r>
    </w:p>
    <w:p w:rsidR="00E05616" w:rsidRPr="00D133EA" w:rsidRDefault="00555EB0" w:rsidP="000F4816">
      <w:pPr>
        <w:pStyle w:val="a9"/>
        <w:tabs>
          <w:tab w:val="left" w:pos="465"/>
        </w:tabs>
        <w:autoSpaceDE w:val="0"/>
        <w:autoSpaceDN w:val="0"/>
        <w:adjustRightInd w:val="0"/>
        <w:spacing w:line="280" w:lineRule="exact"/>
        <w:ind w:leftChars="0" w:left="465"/>
        <w:jc w:val="left"/>
        <w:rPr>
          <w:rFonts w:ascii="HG丸ｺﾞｼｯｸM-PRO" w:eastAsia="HG丸ｺﾞｼｯｸM-PRO" w:hAnsi="HG丸ｺﾞｼｯｸM-PRO" w:cs="メイリオ"/>
          <w:color w:val="000000" w:themeColor="text1"/>
          <w:kern w:val="0"/>
          <w:sz w:val="22"/>
        </w:rPr>
      </w:pPr>
      <w:r w:rsidRPr="00D133EA">
        <w:rPr>
          <w:rFonts w:ascii="HG丸ｺﾞｼｯｸM-PRO" w:eastAsia="HG丸ｺﾞｼｯｸM-PRO" w:hAnsi="HG丸ｺﾞｼｯｸM-PRO" w:cs="メイリオ" w:hint="eastAsia"/>
          <w:color w:val="000000" w:themeColor="text1"/>
          <w:kern w:val="0"/>
          <w:sz w:val="22"/>
        </w:rPr>
        <w:t>以下の書類を子ども若者課管理</w:t>
      </w:r>
      <w:r w:rsidR="0028383A" w:rsidRPr="00D133EA">
        <w:rPr>
          <w:rFonts w:ascii="HG丸ｺﾞｼｯｸM-PRO" w:eastAsia="HG丸ｺﾞｼｯｸM-PRO" w:hAnsi="HG丸ｺﾞｼｯｸM-PRO" w:cs="メイリオ" w:hint="eastAsia"/>
          <w:color w:val="000000" w:themeColor="text1"/>
          <w:kern w:val="0"/>
          <w:sz w:val="22"/>
        </w:rPr>
        <w:t>・計画</w:t>
      </w:r>
      <w:r w:rsidRPr="00D133EA">
        <w:rPr>
          <w:rFonts w:ascii="HG丸ｺﾞｼｯｸM-PRO" w:eastAsia="HG丸ｺﾞｼｯｸM-PRO" w:hAnsi="HG丸ｺﾞｼｯｸM-PRO" w:cs="メイリオ" w:hint="eastAsia"/>
          <w:color w:val="000000" w:themeColor="text1"/>
          <w:kern w:val="0"/>
          <w:sz w:val="22"/>
        </w:rPr>
        <w:t>グループに持参、または簡易書留で送付してください。</w:t>
      </w:r>
    </w:p>
    <w:p w:rsidR="00555EB0" w:rsidRPr="00D133EA" w:rsidRDefault="00555EB0" w:rsidP="009A1CDE">
      <w:pPr>
        <w:tabs>
          <w:tab w:val="left" w:pos="465"/>
        </w:tabs>
        <w:autoSpaceDE w:val="0"/>
        <w:autoSpaceDN w:val="0"/>
        <w:adjustRightInd w:val="0"/>
        <w:spacing w:line="280" w:lineRule="exact"/>
        <w:ind w:leftChars="50" w:left="96" w:firstLineChars="100" w:firstLine="203"/>
        <w:jc w:val="left"/>
        <w:rPr>
          <w:rFonts w:ascii="HG丸ｺﾞｼｯｸM-PRO" w:eastAsia="HG丸ｺﾞｼｯｸM-PRO" w:hAnsi="HG丸ｺﾞｼｯｸM-PRO" w:cs="メイリオ"/>
          <w:color w:val="000000" w:themeColor="text1"/>
          <w:kern w:val="0"/>
          <w:sz w:val="22"/>
          <w:szCs w:val="22"/>
        </w:rPr>
      </w:pPr>
    </w:p>
    <w:p w:rsidR="000F4816" w:rsidRPr="00D133EA" w:rsidRDefault="00654279" w:rsidP="000F4816">
      <w:pPr>
        <w:tabs>
          <w:tab w:val="left" w:pos="465"/>
        </w:tabs>
        <w:autoSpaceDE w:val="0"/>
        <w:autoSpaceDN w:val="0"/>
        <w:adjustRightInd w:val="0"/>
        <w:spacing w:line="280" w:lineRule="exact"/>
        <w:ind w:firstLineChars="200" w:firstLine="405"/>
        <w:jc w:val="left"/>
        <w:rPr>
          <w:rFonts w:ascii="HG丸ｺﾞｼｯｸM-PRO" w:eastAsia="HG丸ｺﾞｼｯｸM-PRO" w:hAnsi="HG丸ｺﾞｼｯｸM-PRO" w:cs="メイリオ"/>
          <w:color w:val="000000"/>
          <w:kern w:val="0"/>
          <w:sz w:val="22"/>
        </w:rPr>
      </w:pPr>
      <w:r w:rsidRPr="00D133EA">
        <w:rPr>
          <w:rFonts w:ascii="HG丸ｺﾞｼｯｸM-PRO" w:eastAsia="HG丸ｺﾞｼｯｸM-PRO" w:hAnsi="HG丸ｺﾞｼｯｸM-PRO" w:cs="メイリオ" w:hint="eastAsia"/>
          <w:color w:val="000000" w:themeColor="text1"/>
          <w:kern w:val="0"/>
          <w:sz w:val="22"/>
        </w:rPr>
        <w:t>（１）</w:t>
      </w:r>
      <w:r w:rsidR="00555EB0" w:rsidRPr="00D133EA">
        <w:rPr>
          <w:rFonts w:ascii="HG丸ｺﾞｼｯｸM-PRO" w:eastAsia="HG丸ｺﾞｼｯｸM-PRO" w:hAnsi="HG丸ｺﾞｼｯｸM-PRO" w:cs="メイリオ" w:hint="eastAsia"/>
          <w:color w:val="000000" w:themeColor="text1"/>
          <w:kern w:val="0"/>
          <w:sz w:val="22"/>
        </w:rPr>
        <w:t>豊島区会計年度任用職員採用選考申込書（</w:t>
      </w:r>
      <w:r w:rsidR="0028383A" w:rsidRPr="00D133EA">
        <w:rPr>
          <w:rFonts w:ascii="HG丸ｺﾞｼｯｸM-PRO" w:eastAsia="HG丸ｺﾞｼｯｸM-PRO" w:hAnsi="HG丸ｺﾞｼｯｸM-PRO" w:cs="メイリオ" w:hint="eastAsia"/>
          <w:color w:val="000000" w:themeColor="text1"/>
          <w:kern w:val="0"/>
          <w:sz w:val="22"/>
        </w:rPr>
        <w:t>青少年支援員</w:t>
      </w:r>
      <w:r w:rsidR="00555EB0" w:rsidRPr="00D133EA">
        <w:rPr>
          <w:rFonts w:ascii="HG丸ｺﾞｼｯｸM-PRO" w:eastAsia="HG丸ｺﾞｼｯｸM-PRO" w:hAnsi="HG丸ｺﾞｼｯｸM-PRO" w:cs="メイリオ" w:hint="eastAsia"/>
          <w:color w:val="000000" w:themeColor="text1"/>
          <w:kern w:val="0"/>
          <w:sz w:val="22"/>
        </w:rPr>
        <w:t>）</w:t>
      </w:r>
    </w:p>
    <w:p w:rsidR="00555EB0" w:rsidRPr="00D133EA" w:rsidRDefault="00555EB0" w:rsidP="00654279">
      <w:pPr>
        <w:tabs>
          <w:tab w:val="left" w:pos="465"/>
        </w:tabs>
        <w:autoSpaceDE w:val="0"/>
        <w:autoSpaceDN w:val="0"/>
        <w:adjustRightInd w:val="0"/>
        <w:spacing w:line="280" w:lineRule="exact"/>
        <w:ind w:firstLineChars="500" w:firstLine="1013"/>
        <w:jc w:val="left"/>
        <w:rPr>
          <w:rFonts w:ascii="HG丸ｺﾞｼｯｸM-PRO" w:eastAsia="HG丸ｺﾞｼｯｸM-PRO" w:hAnsi="HG丸ｺﾞｼｯｸM-PRO" w:cs="メイリオ"/>
          <w:color w:val="000000"/>
          <w:kern w:val="0"/>
          <w:sz w:val="22"/>
        </w:rPr>
      </w:pPr>
      <w:r w:rsidRPr="00D133EA">
        <w:rPr>
          <w:rFonts w:ascii="HG丸ｺﾞｼｯｸM-PRO" w:eastAsia="HG丸ｺﾞｼｯｸM-PRO" w:hAnsi="HG丸ｺﾞｼｯｸM-PRO" w:cs="メイリオ" w:hint="eastAsia"/>
          <w:color w:val="000000" w:themeColor="text1"/>
          <w:kern w:val="0"/>
          <w:sz w:val="22"/>
        </w:rPr>
        <w:t>印刷し必要事項を記入の上、証明写真（縦４㎝×横３㎝）を貼付。</w:t>
      </w:r>
    </w:p>
    <w:p w:rsidR="000F4816" w:rsidRPr="00D133EA" w:rsidRDefault="00654279" w:rsidP="000F4816">
      <w:pPr>
        <w:tabs>
          <w:tab w:val="left" w:pos="465"/>
        </w:tabs>
        <w:autoSpaceDE w:val="0"/>
        <w:autoSpaceDN w:val="0"/>
        <w:adjustRightInd w:val="0"/>
        <w:spacing w:line="280" w:lineRule="exact"/>
        <w:ind w:left="420"/>
        <w:jc w:val="left"/>
        <w:rPr>
          <w:rFonts w:ascii="HG丸ｺﾞｼｯｸM-PRO" w:eastAsia="HG丸ｺﾞｼｯｸM-PRO" w:hAnsi="HG丸ｺﾞｼｯｸM-PRO" w:cs="メイリオ"/>
          <w:color w:val="000000" w:themeColor="text1"/>
          <w:kern w:val="0"/>
          <w:sz w:val="22"/>
        </w:rPr>
      </w:pPr>
      <w:r w:rsidRPr="00D133EA">
        <w:rPr>
          <w:rFonts w:ascii="HG丸ｺﾞｼｯｸM-PRO" w:eastAsia="HG丸ｺﾞｼｯｸM-PRO" w:hAnsi="HG丸ｺﾞｼｯｸM-PRO" w:cs="メイリオ" w:hint="eastAsia"/>
          <w:color w:val="000000" w:themeColor="text1"/>
          <w:kern w:val="0"/>
          <w:sz w:val="22"/>
        </w:rPr>
        <w:t>（２）</w:t>
      </w:r>
      <w:r w:rsidR="001C5BCF">
        <w:rPr>
          <w:rFonts w:ascii="HG丸ｺﾞｼｯｸM-PRO" w:eastAsia="HG丸ｺﾞｼｯｸM-PRO" w:hAnsi="HG丸ｺﾞｼｯｸM-PRO" w:cs="メイリオ" w:hint="eastAsia"/>
          <w:color w:val="000000" w:themeColor="text1"/>
          <w:kern w:val="0"/>
          <w:sz w:val="22"/>
        </w:rPr>
        <w:t>採用選考</w:t>
      </w:r>
      <w:r w:rsidR="009A4736" w:rsidRPr="00D133EA">
        <w:rPr>
          <w:rFonts w:ascii="HG丸ｺﾞｼｯｸM-PRO" w:eastAsia="HG丸ｺﾞｼｯｸM-PRO" w:hAnsi="HG丸ｺﾞｼｯｸM-PRO" w:cs="メイリオ" w:hint="eastAsia"/>
          <w:color w:val="000000" w:themeColor="text1"/>
          <w:kern w:val="0"/>
          <w:sz w:val="22"/>
        </w:rPr>
        <w:t>自己申告書</w:t>
      </w:r>
    </w:p>
    <w:p w:rsidR="00555EB0" w:rsidRPr="00D133EA" w:rsidRDefault="00654279" w:rsidP="000F4816">
      <w:pPr>
        <w:tabs>
          <w:tab w:val="left" w:pos="465"/>
        </w:tabs>
        <w:autoSpaceDE w:val="0"/>
        <w:autoSpaceDN w:val="0"/>
        <w:adjustRightInd w:val="0"/>
        <w:spacing w:line="280" w:lineRule="exact"/>
        <w:ind w:left="420"/>
        <w:jc w:val="left"/>
        <w:rPr>
          <w:rFonts w:ascii="HG丸ｺﾞｼｯｸM-PRO" w:eastAsia="HG丸ｺﾞｼｯｸM-PRO" w:hAnsi="HG丸ｺﾞｼｯｸM-PRO" w:cs="メイリオ"/>
          <w:color w:val="000000" w:themeColor="text1"/>
          <w:kern w:val="0"/>
          <w:sz w:val="22"/>
        </w:rPr>
      </w:pPr>
      <w:r w:rsidRPr="00D133EA">
        <w:rPr>
          <w:rFonts w:ascii="HG丸ｺﾞｼｯｸM-PRO" w:eastAsia="HG丸ｺﾞｼｯｸM-PRO" w:hAnsi="HG丸ｺﾞｼｯｸM-PRO" w:cs="メイリオ" w:hint="eastAsia"/>
          <w:color w:val="000000" w:themeColor="text1"/>
          <w:kern w:val="0"/>
          <w:sz w:val="22"/>
        </w:rPr>
        <w:t>（３）</w:t>
      </w:r>
      <w:r w:rsidR="00555EB0" w:rsidRPr="00D133EA">
        <w:rPr>
          <w:rFonts w:ascii="HG丸ｺﾞｼｯｸM-PRO" w:eastAsia="HG丸ｺﾞｼｯｸM-PRO" w:hAnsi="HG丸ｺﾞｼｯｸM-PRO" w:cs="メイリオ" w:hint="eastAsia"/>
          <w:color w:val="000000" w:themeColor="text1"/>
          <w:kern w:val="0"/>
          <w:sz w:val="22"/>
        </w:rPr>
        <w:t>資格要件を証明する書類の写し</w:t>
      </w:r>
    </w:p>
    <w:p w:rsidR="00555EB0" w:rsidRPr="00D133EA" w:rsidRDefault="00654279" w:rsidP="000F4816">
      <w:pPr>
        <w:tabs>
          <w:tab w:val="left" w:pos="465"/>
        </w:tabs>
        <w:autoSpaceDE w:val="0"/>
        <w:autoSpaceDN w:val="0"/>
        <w:adjustRightInd w:val="0"/>
        <w:spacing w:line="280" w:lineRule="exact"/>
        <w:ind w:left="420"/>
        <w:jc w:val="left"/>
        <w:rPr>
          <w:rFonts w:ascii="HG丸ｺﾞｼｯｸM-PRO" w:eastAsia="HG丸ｺﾞｼｯｸM-PRO" w:hAnsi="HG丸ｺﾞｼｯｸM-PRO" w:cs="メイリオ"/>
          <w:color w:val="000000"/>
          <w:kern w:val="0"/>
          <w:sz w:val="22"/>
        </w:rPr>
      </w:pPr>
      <w:r w:rsidRPr="00D133EA">
        <w:rPr>
          <w:rFonts w:ascii="HG丸ｺﾞｼｯｸM-PRO" w:eastAsia="HG丸ｺﾞｼｯｸM-PRO" w:hAnsi="HG丸ｺﾞｼｯｸM-PRO" w:cs="メイリオ" w:hint="eastAsia"/>
          <w:color w:val="000000" w:themeColor="text1"/>
          <w:kern w:val="0"/>
          <w:sz w:val="22"/>
        </w:rPr>
        <w:t>（４）</w:t>
      </w:r>
      <w:r w:rsidR="00555EB0" w:rsidRPr="00D133EA">
        <w:rPr>
          <w:rFonts w:ascii="HG丸ｺﾞｼｯｸM-PRO" w:eastAsia="HG丸ｺﾞｼｯｸM-PRO" w:hAnsi="HG丸ｺﾞｼｯｸM-PRO" w:cs="メイリオ" w:hint="eastAsia"/>
          <w:color w:val="000000" w:themeColor="text1"/>
          <w:kern w:val="0"/>
          <w:sz w:val="22"/>
        </w:rPr>
        <w:t>課題論文</w:t>
      </w:r>
      <w:r w:rsidR="00E05616" w:rsidRPr="00D133EA">
        <w:rPr>
          <w:rFonts w:ascii="HG丸ｺﾞｼｯｸM-PRO" w:eastAsia="HG丸ｺﾞｼｯｸM-PRO" w:hAnsi="HG丸ｺﾞｼｯｸM-PRO" w:cs="メイリオ" w:hint="eastAsia"/>
          <w:color w:val="000000" w:themeColor="text1"/>
          <w:kern w:val="0"/>
          <w:sz w:val="22"/>
        </w:rPr>
        <w:t>（1200字程度）</w:t>
      </w:r>
    </w:p>
    <w:p w:rsidR="009A4736" w:rsidRPr="00D133EA" w:rsidRDefault="00654279" w:rsidP="000F4816">
      <w:pPr>
        <w:tabs>
          <w:tab w:val="left" w:pos="465"/>
        </w:tabs>
        <w:autoSpaceDE w:val="0"/>
        <w:autoSpaceDN w:val="0"/>
        <w:adjustRightInd w:val="0"/>
        <w:spacing w:line="280" w:lineRule="exact"/>
        <w:ind w:left="420"/>
        <w:jc w:val="left"/>
        <w:rPr>
          <w:rFonts w:ascii="HG丸ｺﾞｼｯｸM-PRO" w:eastAsia="HG丸ｺﾞｼｯｸM-PRO" w:hAnsi="HG丸ｺﾞｼｯｸM-PRO" w:cs="メイリオ"/>
          <w:color w:val="000000"/>
          <w:kern w:val="0"/>
          <w:sz w:val="22"/>
          <w:szCs w:val="22"/>
        </w:rPr>
      </w:pPr>
      <w:r w:rsidRPr="00D133EA">
        <w:rPr>
          <w:rFonts w:ascii="HG丸ｺﾞｼｯｸM-PRO" w:eastAsia="HG丸ｺﾞｼｯｸM-PRO" w:hAnsi="HG丸ｺﾞｼｯｸM-PRO" w:cs="メイリオ" w:hint="eastAsia"/>
          <w:color w:val="000000" w:themeColor="text1"/>
          <w:kern w:val="0"/>
          <w:sz w:val="22"/>
        </w:rPr>
        <w:t>（５）返信</w:t>
      </w:r>
      <w:r w:rsidR="009A4736" w:rsidRPr="00D133EA">
        <w:rPr>
          <w:rFonts w:ascii="HG丸ｺﾞｼｯｸM-PRO" w:eastAsia="HG丸ｺﾞｼｯｸM-PRO" w:hAnsi="HG丸ｺﾞｼｯｸM-PRO" w:cs="メイリオ" w:hint="eastAsia"/>
          <w:color w:val="000000" w:themeColor="text1"/>
          <w:kern w:val="0"/>
          <w:sz w:val="22"/>
        </w:rPr>
        <w:t>用封筒（定型サイズに宛先を記入・切手不要）</w:t>
      </w:r>
    </w:p>
    <w:p w:rsidR="00555EB0" w:rsidRPr="00D133EA" w:rsidRDefault="002B7563" w:rsidP="000F4816">
      <w:pPr>
        <w:pStyle w:val="a9"/>
        <w:tabs>
          <w:tab w:val="left" w:pos="465"/>
        </w:tabs>
        <w:autoSpaceDE w:val="0"/>
        <w:autoSpaceDN w:val="0"/>
        <w:adjustRightInd w:val="0"/>
        <w:spacing w:line="280" w:lineRule="exact"/>
        <w:ind w:leftChars="0" w:left="465"/>
        <w:jc w:val="left"/>
        <w:rPr>
          <w:rFonts w:ascii="HG丸ｺﾞｼｯｸM-PRO" w:eastAsia="HG丸ｺﾞｼｯｸM-PRO" w:hAnsi="HG丸ｺﾞｼｯｸM-PRO" w:cs="メイリオ"/>
          <w:color w:val="000000"/>
          <w:kern w:val="0"/>
          <w:sz w:val="22"/>
        </w:rPr>
      </w:pPr>
      <w:r w:rsidRPr="00D133EA">
        <w:rPr>
          <w:rFonts w:ascii="HG丸ｺﾞｼｯｸM-PRO" w:eastAsia="HG丸ｺﾞｼｯｸM-PRO" w:hAnsi="HG丸ｺﾞｼｯｸM-PRO" w:cs="メイリオ" w:hint="eastAsia"/>
          <w:b/>
          <w:noProof/>
          <w:color w:val="000000"/>
          <w:kern w:val="0"/>
          <w:sz w:val="22"/>
        </w:rPr>
        <mc:AlternateContent>
          <mc:Choice Requires="wps">
            <w:drawing>
              <wp:anchor distT="0" distB="0" distL="114300" distR="114300" simplePos="0" relativeHeight="251656192" behindDoc="0" locked="0" layoutInCell="1" allowOverlap="1">
                <wp:simplePos x="0" y="0"/>
                <wp:positionH relativeFrom="column">
                  <wp:posOffset>482545</wp:posOffset>
                </wp:positionH>
                <wp:positionV relativeFrom="paragraph">
                  <wp:posOffset>83710</wp:posOffset>
                </wp:positionV>
                <wp:extent cx="5039139" cy="7905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039139" cy="7905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C1147" id="正方形/長方形 2" o:spid="_x0000_s1026" style="position:absolute;left:0;text-align:left;margin-left:38pt;margin-top:6.6pt;width:396.8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" filled="f" strokecolor="black [3213]"/>
            </w:pict>
          </mc:Fallback>
        </mc:AlternateContent>
      </w:r>
    </w:p>
    <w:p w:rsidR="00555EB0" w:rsidRPr="00D133EA" w:rsidRDefault="002B7563" w:rsidP="002B7563">
      <w:pPr>
        <w:tabs>
          <w:tab w:val="left" w:pos="465"/>
        </w:tabs>
        <w:autoSpaceDE w:val="0"/>
        <w:autoSpaceDN w:val="0"/>
        <w:adjustRightInd w:val="0"/>
        <w:spacing w:line="280" w:lineRule="exact"/>
        <w:ind w:leftChars="50" w:left="96" w:firstLineChars="300" w:firstLine="610"/>
        <w:jc w:val="left"/>
        <w:rPr>
          <w:rFonts w:ascii="HG丸ｺﾞｼｯｸM-PRO" w:eastAsia="HG丸ｺﾞｼｯｸM-PRO" w:hAnsi="HG丸ｺﾞｼｯｸM-PRO" w:cs="メイリオ"/>
          <w:b/>
          <w:color w:val="000000"/>
          <w:kern w:val="0"/>
          <w:sz w:val="22"/>
          <w:szCs w:val="22"/>
        </w:rPr>
      </w:pPr>
      <w:r w:rsidRPr="00D133EA">
        <w:rPr>
          <w:rFonts w:ascii="HG丸ｺﾞｼｯｸM-PRO" w:eastAsia="HG丸ｺﾞｼｯｸM-PRO" w:hAnsi="HG丸ｺﾞｼｯｸM-PRO" w:cs="メイリオ" w:hint="eastAsia"/>
          <w:b/>
          <w:color w:val="000000"/>
          <w:kern w:val="0"/>
          <w:sz w:val="22"/>
          <w:szCs w:val="22"/>
        </w:rPr>
        <w:t>【</w:t>
      </w:r>
      <w:r w:rsidR="00E05616" w:rsidRPr="00D133EA">
        <w:rPr>
          <w:rFonts w:ascii="HG丸ｺﾞｼｯｸM-PRO" w:eastAsia="HG丸ｺﾞｼｯｸM-PRO" w:hAnsi="HG丸ｺﾞｼｯｸM-PRO" w:cs="メイリオ" w:hint="eastAsia"/>
          <w:b/>
          <w:color w:val="000000"/>
          <w:kern w:val="0"/>
          <w:sz w:val="22"/>
          <w:szCs w:val="22"/>
        </w:rPr>
        <w:t>申込み</w:t>
      </w:r>
      <w:r w:rsidR="00555EB0" w:rsidRPr="00D133EA">
        <w:rPr>
          <w:rFonts w:ascii="HG丸ｺﾞｼｯｸM-PRO" w:eastAsia="HG丸ｺﾞｼｯｸM-PRO" w:hAnsi="HG丸ｺﾞｼｯｸM-PRO" w:cs="メイリオ" w:hint="eastAsia"/>
          <w:b/>
          <w:color w:val="000000"/>
          <w:kern w:val="0"/>
          <w:sz w:val="22"/>
          <w:szCs w:val="22"/>
        </w:rPr>
        <w:t>期間</w:t>
      </w:r>
      <w:r w:rsidRPr="00D133EA">
        <w:rPr>
          <w:rFonts w:ascii="HG丸ｺﾞｼｯｸM-PRO" w:eastAsia="HG丸ｺﾞｼｯｸM-PRO" w:hAnsi="HG丸ｺﾞｼｯｸM-PRO" w:cs="メイリオ" w:hint="eastAsia"/>
          <w:b/>
          <w:color w:val="000000"/>
          <w:kern w:val="0"/>
          <w:sz w:val="22"/>
          <w:szCs w:val="22"/>
        </w:rPr>
        <w:t>】</w:t>
      </w:r>
    </w:p>
    <w:p w:rsidR="00051155" w:rsidRPr="002B10E7" w:rsidRDefault="00051155" w:rsidP="00051155">
      <w:pPr>
        <w:tabs>
          <w:tab w:val="left" w:pos="465"/>
        </w:tabs>
        <w:autoSpaceDE w:val="0"/>
        <w:autoSpaceDN w:val="0"/>
        <w:adjustRightInd w:val="0"/>
        <w:spacing w:line="280" w:lineRule="exact"/>
        <w:ind w:leftChars="50" w:left="96" w:firstLineChars="400" w:firstLine="814"/>
        <w:jc w:val="left"/>
        <w:rPr>
          <w:rFonts w:ascii="HG丸ｺﾞｼｯｸM-PRO" w:eastAsia="HG丸ｺﾞｼｯｸM-PRO" w:hAnsi="HG丸ｺﾞｼｯｸM-PRO" w:cs="メイリオ"/>
          <w:b/>
          <w:color w:val="000000" w:themeColor="text1"/>
          <w:kern w:val="0"/>
          <w:sz w:val="22"/>
          <w:szCs w:val="22"/>
        </w:rPr>
      </w:pPr>
      <w:r>
        <w:rPr>
          <w:rFonts w:ascii="HG丸ｺﾞｼｯｸM-PRO" w:eastAsia="HG丸ｺﾞｼｯｸM-PRO" w:hAnsi="HG丸ｺﾞｼｯｸM-PRO" w:cs="メイリオ" w:hint="eastAsia"/>
          <w:b/>
          <w:color w:val="000000" w:themeColor="text1"/>
          <w:kern w:val="0"/>
          <w:sz w:val="22"/>
          <w:szCs w:val="22"/>
        </w:rPr>
        <w:t>随時（募集定員に達するまで）</w:t>
      </w:r>
    </w:p>
    <w:p w:rsidR="00555EB0" w:rsidRPr="00D133EA" w:rsidRDefault="00555EB0" w:rsidP="009A1CDE">
      <w:pPr>
        <w:tabs>
          <w:tab w:val="left" w:pos="465"/>
        </w:tabs>
        <w:autoSpaceDE w:val="0"/>
        <w:autoSpaceDN w:val="0"/>
        <w:adjustRightInd w:val="0"/>
        <w:spacing w:line="280" w:lineRule="exact"/>
        <w:ind w:leftChars="50" w:left="96"/>
        <w:jc w:val="left"/>
        <w:rPr>
          <w:rFonts w:ascii="HG丸ｺﾞｼｯｸM-PRO" w:eastAsia="HG丸ｺﾞｼｯｸM-PRO" w:hAnsi="HG丸ｺﾞｼｯｸM-PRO" w:cs="メイリオ"/>
          <w:color w:val="000000"/>
          <w:kern w:val="0"/>
          <w:sz w:val="22"/>
          <w:szCs w:val="22"/>
        </w:rPr>
      </w:pPr>
      <w:r w:rsidRPr="00D133EA">
        <w:rPr>
          <w:rFonts w:ascii="HG丸ｺﾞｼｯｸM-PRO" w:eastAsia="HG丸ｺﾞｼｯｸM-PRO" w:hAnsi="HG丸ｺﾞｼｯｸM-PRO" w:cs="メイリオ" w:hint="eastAsia"/>
          <w:color w:val="000000"/>
          <w:kern w:val="0"/>
          <w:sz w:val="22"/>
          <w:szCs w:val="22"/>
        </w:rPr>
        <w:t xml:space="preserve">　</w:t>
      </w:r>
      <w:r w:rsidR="002B7563" w:rsidRPr="00D133EA">
        <w:rPr>
          <w:rFonts w:ascii="HG丸ｺﾞｼｯｸM-PRO" w:eastAsia="HG丸ｺﾞｼｯｸM-PRO" w:hAnsi="HG丸ｺﾞｼｯｸM-PRO" w:cs="メイリオ" w:hint="eastAsia"/>
          <w:color w:val="000000"/>
          <w:kern w:val="0"/>
          <w:sz w:val="22"/>
          <w:szCs w:val="22"/>
        </w:rPr>
        <w:t xml:space="preserve">　</w:t>
      </w:r>
      <w:r w:rsidR="009A4736" w:rsidRPr="00D133EA">
        <w:rPr>
          <w:rFonts w:ascii="HG丸ｺﾞｼｯｸM-PRO" w:eastAsia="HG丸ｺﾞｼｯｸM-PRO" w:hAnsi="HG丸ｺﾞｼｯｸM-PRO" w:cs="メイリオ" w:hint="eastAsia"/>
          <w:color w:val="000000"/>
          <w:kern w:val="0"/>
          <w:sz w:val="22"/>
          <w:szCs w:val="22"/>
        </w:rPr>
        <w:t xml:space="preserve">　</w:t>
      </w:r>
      <w:r w:rsidR="002B7563" w:rsidRPr="00D133EA">
        <w:rPr>
          <w:rFonts w:ascii="HG丸ｺﾞｼｯｸM-PRO" w:eastAsia="HG丸ｺﾞｼｯｸM-PRO" w:hAnsi="HG丸ｺﾞｼｯｸM-PRO" w:cs="メイリオ" w:hint="eastAsia"/>
          <w:color w:val="000000"/>
          <w:kern w:val="0"/>
          <w:sz w:val="22"/>
          <w:szCs w:val="22"/>
        </w:rPr>
        <w:t xml:space="preserve">　</w:t>
      </w:r>
      <w:r w:rsidRPr="00D133EA">
        <w:rPr>
          <w:rFonts w:ascii="HG丸ｺﾞｼｯｸM-PRO" w:eastAsia="HG丸ｺﾞｼｯｸM-PRO" w:hAnsi="HG丸ｺﾞｼｯｸM-PRO" w:cs="メイリオ" w:hint="eastAsia"/>
          <w:color w:val="000000"/>
          <w:kern w:val="0"/>
          <w:sz w:val="22"/>
          <w:szCs w:val="22"/>
        </w:rPr>
        <w:t>持参の場合は、土日</w:t>
      </w:r>
      <w:r w:rsidR="00574B4F" w:rsidRPr="00D133EA">
        <w:rPr>
          <w:rFonts w:ascii="HG丸ｺﾞｼｯｸM-PRO" w:eastAsia="HG丸ｺﾞｼｯｸM-PRO" w:hAnsi="HG丸ｺﾞｼｯｸM-PRO" w:cs="メイリオ" w:hint="eastAsia"/>
          <w:color w:val="000000"/>
          <w:kern w:val="0"/>
          <w:sz w:val="22"/>
          <w:szCs w:val="22"/>
        </w:rPr>
        <w:t>祝日</w:t>
      </w:r>
      <w:r w:rsidR="00F6473A" w:rsidRPr="00D133EA">
        <w:rPr>
          <w:rFonts w:ascii="HG丸ｺﾞｼｯｸM-PRO" w:eastAsia="HG丸ｺﾞｼｯｸM-PRO" w:hAnsi="HG丸ｺﾞｼｯｸM-PRO" w:cs="メイリオ" w:hint="eastAsia"/>
          <w:color w:val="000000"/>
          <w:kern w:val="0"/>
          <w:sz w:val="22"/>
          <w:szCs w:val="22"/>
        </w:rPr>
        <w:t>を</w:t>
      </w:r>
      <w:r w:rsidRPr="00D133EA">
        <w:rPr>
          <w:rFonts w:ascii="HG丸ｺﾞｼｯｸM-PRO" w:eastAsia="HG丸ｺﾞｼｯｸM-PRO" w:hAnsi="HG丸ｺﾞｼｯｸM-PRO" w:cs="メイリオ" w:hint="eastAsia"/>
          <w:color w:val="000000"/>
          <w:kern w:val="0"/>
          <w:sz w:val="22"/>
          <w:szCs w:val="22"/>
        </w:rPr>
        <w:t>除く午前</w:t>
      </w:r>
      <w:r w:rsidR="00D932C0" w:rsidRPr="00D133EA">
        <w:rPr>
          <w:rFonts w:ascii="HG丸ｺﾞｼｯｸM-PRO" w:eastAsia="HG丸ｺﾞｼｯｸM-PRO" w:hAnsi="HG丸ｺﾞｼｯｸM-PRO" w:cs="メイリオ" w:hint="eastAsia"/>
          <w:color w:val="000000"/>
          <w:kern w:val="0"/>
          <w:sz w:val="22"/>
          <w:szCs w:val="22"/>
        </w:rPr>
        <w:t>８</w:t>
      </w:r>
      <w:r w:rsidRPr="00D133EA">
        <w:rPr>
          <w:rFonts w:ascii="HG丸ｺﾞｼｯｸM-PRO" w:eastAsia="HG丸ｺﾞｼｯｸM-PRO" w:hAnsi="HG丸ｺﾞｼｯｸM-PRO" w:cs="メイリオ" w:hint="eastAsia"/>
          <w:color w:val="000000"/>
          <w:kern w:val="0"/>
          <w:sz w:val="22"/>
          <w:szCs w:val="22"/>
        </w:rPr>
        <w:t>時</w:t>
      </w:r>
      <w:r w:rsidR="00D932C0" w:rsidRPr="00D133EA">
        <w:rPr>
          <w:rFonts w:ascii="HG丸ｺﾞｼｯｸM-PRO" w:eastAsia="HG丸ｺﾞｼｯｸM-PRO" w:hAnsi="HG丸ｺﾞｼｯｸM-PRO" w:cs="メイリオ" w:hint="eastAsia"/>
          <w:color w:val="000000"/>
          <w:kern w:val="0"/>
          <w:sz w:val="22"/>
          <w:szCs w:val="22"/>
        </w:rPr>
        <w:t>３０</w:t>
      </w:r>
      <w:r w:rsidRPr="00D133EA">
        <w:rPr>
          <w:rFonts w:ascii="HG丸ｺﾞｼｯｸM-PRO" w:eastAsia="HG丸ｺﾞｼｯｸM-PRO" w:hAnsi="HG丸ｺﾞｼｯｸM-PRO" w:cs="メイリオ" w:hint="eastAsia"/>
          <w:color w:val="000000"/>
          <w:kern w:val="0"/>
          <w:sz w:val="22"/>
          <w:szCs w:val="22"/>
        </w:rPr>
        <w:t>分から午後</w:t>
      </w:r>
      <w:r w:rsidR="00D932C0" w:rsidRPr="00D133EA">
        <w:rPr>
          <w:rFonts w:ascii="HG丸ｺﾞｼｯｸM-PRO" w:eastAsia="HG丸ｺﾞｼｯｸM-PRO" w:hAnsi="HG丸ｺﾞｼｯｸM-PRO" w:cs="メイリオ" w:hint="eastAsia"/>
          <w:color w:val="000000"/>
          <w:kern w:val="0"/>
          <w:sz w:val="22"/>
          <w:szCs w:val="22"/>
        </w:rPr>
        <w:t>５</w:t>
      </w:r>
      <w:r w:rsidRPr="00D133EA">
        <w:rPr>
          <w:rFonts w:ascii="HG丸ｺﾞｼｯｸM-PRO" w:eastAsia="HG丸ｺﾞｼｯｸM-PRO" w:hAnsi="HG丸ｺﾞｼｯｸM-PRO" w:cs="メイリオ" w:hint="eastAsia"/>
          <w:color w:val="000000"/>
          <w:kern w:val="0"/>
          <w:sz w:val="22"/>
          <w:szCs w:val="22"/>
        </w:rPr>
        <w:t>時</w:t>
      </w:r>
      <w:r w:rsidR="00974F29" w:rsidRPr="00D133EA">
        <w:rPr>
          <w:rFonts w:ascii="HG丸ｺﾞｼｯｸM-PRO" w:eastAsia="HG丸ｺﾞｼｯｸM-PRO" w:hAnsi="HG丸ｺﾞｼｯｸM-PRO" w:cs="メイリオ" w:hint="eastAsia"/>
          <w:color w:val="000000"/>
          <w:kern w:val="0"/>
          <w:sz w:val="22"/>
          <w:szCs w:val="22"/>
        </w:rPr>
        <w:t>００</w:t>
      </w:r>
      <w:r w:rsidRPr="00D133EA">
        <w:rPr>
          <w:rFonts w:ascii="HG丸ｺﾞｼｯｸM-PRO" w:eastAsia="HG丸ｺﾞｼｯｸM-PRO" w:hAnsi="HG丸ｺﾞｼｯｸM-PRO" w:cs="メイリオ" w:hint="eastAsia"/>
          <w:color w:val="000000"/>
          <w:kern w:val="0"/>
          <w:sz w:val="22"/>
          <w:szCs w:val="22"/>
        </w:rPr>
        <w:t>分</w:t>
      </w:r>
    </w:p>
    <w:p w:rsidR="00555EB0" w:rsidRPr="00D133EA" w:rsidRDefault="00555EB0" w:rsidP="009A1CDE">
      <w:pPr>
        <w:tabs>
          <w:tab w:val="left" w:pos="465"/>
        </w:tabs>
        <w:autoSpaceDE w:val="0"/>
        <w:autoSpaceDN w:val="0"/>
        <w:adjustRightInd w:val="0"/>
        <w:spacing w:line="280" w:lineRule="exact"/>
        <w:ind w:leftChars="50" w:left="96"/>
        <w:jc w:val="left"/>
        <w:rPr>
          <w:rFonts w:ascii="HG丸ｺﾞｼｯｸM-PRO" w:eastAsia="HG丸ｺﾞｼｯｸM-PRO" w:hAnsi="HG丸ｺﾞｼｯｸM-PRO" w:cs="メイリオ"/>
          <w:color w:val="000000"/>
          <w:kern w:val="0"/>
          <w:sz w:val="22"/>
          <w:szCs w:val="22"/>
        </w:rPr>
      </w:pPr>
      <w:r w:rsidRPr="00D133EA">
        <w:rPr>
          <w:rFonts w:ascii="HG丸ｺﾞｼｯｸM-PRO" w:eastAsia="HG丸ｺﾞｼｯｸM-PRO" w:hAnsi="HG丸ｺﾞｼｯｸM-PRO" w:cs="メイリオ" w:hint="eastAsia"/>
          <w:color w:val="000000"/>
          <w:kern w:val="0"/>
          <w:sz w:val="22"/>
          <w:szCs w:val="22"/>
        </w:rPr>
        <w:t xml:space="preserve">　</w:t>
      </w:r>
    </w:p>
    <w:p w:rsidR="002B7563" w:rsidRPr="00D133EA" w:rsidRDefault="002B7563" w:rsidP="009A1CDE">
      <w:pPr>
        <w:tabs>
          <w:tab w:val="left" w:pos="465"/>
        </w:tabs>
        <w:autoSpaceDE w:val="0"/>
        <w:autoSpaceDN w:val="0"/>
        <w:adjustRightInd w:val="0"/>
        <w:spacing w:line="280" w:lineRule="exact"/>
        <w:jc w:val="left"/>
        <w:rPr>
          <w:rFonts w:ascii="HG丸ｺﾞｼｯｸM-PRO" w:eastAsia="HG丸ｺﾞｼｯｸM-PRO" w:hAnsi="HG丸ｺﾞｼｯｸM-PRO" w:cs="メイリオ"/>
          <w:b/>
          <w:color w:val="000000"/>
          <w:kern w:val="0"/>
          <w:sz w:val="22"/>
          <w:szCs w:val="22"/>
        </w:rPr>
      </w:pPr>
    </w:p>
    <w:p w:rsidR="009A4736" w:rsidRPr="00D133EA" w:rsidRDefault="002B7563" w:rsidP="009A1CDE">
      <w:pPr>
        <w:tabs>
          <w:tab w:val="left" w:pos="465"/>
        </w:tabs>
        <w:autoSpaceDE w:val="0"/>
        <w:autoSpaceDN w:val="0"/>
        <w:adjustRightInd w:val="0"/>
        <w:spacing w:line="280" w:lineRule="exact"/>
        <w:jc w:val="left"/>
        <w:rPr>
          <w:rFonts w:ascii="HG丸ｺﾞｼｯｸM-PRO" w:eastAsia="HG丸ｺﾞｼｯｸM-PRO" w:hAnsi="HG丸ｺﾞｼｯｸM-PRO" w:cs="メイリオ"/>
          <w:b/>
          <w:color w:val="000000"/>
          <w:kern w:val="0"/>
          <w:sz w:val="22"/>
          <w:szCs w:val="22"/>
        </w:rPr>
      </w:pPr>
      <w:r w:rsidRPr="00D133EA">
        <w:rPr>
          <w:rFonts w:ascii="HG丸ｺﾞｼｯｸM-PRO" w:eastAsia="HG丸ｺﾞｼｯｸM-PRO" w:hAnsi="HG丸ｺﾞｼｯｸM-PRO" w:cs="メイリオ" w:hint="eastAsia"/>
          <w:b/>
          <w:color w:val="000000"/>
          <w:kern w:val="0"/>
          <w:sz w:val="22"/>
          <w:szCs w:val="22"/>
        </w:rPr>
        <w:t>６</w:t>
      </w:r>
      <w:r w:rsidR="009A4736" w:rsidRPr="00D133EA">
        <w:rPr>
          <w:rFonts w:ascii="HG丸ｺﾞｼｯｸM-PRO" w:eastAsia="HG丸ｺﾞｼｯｸM-PRO" w:hAnsi="HG丸ｺﾞｼｯｸM-PRO" w:cs="メイリオ" w:hint="eastAsia"/>
          <w:b/>
          <w:color w:val="000000"/>
          <w:kern w:val="0"/>
          <w:sz w:val="22"/>
          <w:szCs w:val="22"/>
        </w:rPr>
        <w:t>．申込先</w:t>
      </w:r>
      <w:r w:rsidR="00654279" w:rsidRPr="00D133EA">
        <w:rPr>
          <w:rFonts w:ascii="HG丸ｺﾞｼｯｸM-PRO" w:eastAsia="HG丸ｺﾞｼｯｸM-PRO" w:hAnsi="HG丸ｺﾞｼｯｸM-PRO" w:cs="メイリオ" w:hint="eastAsia"/>
          <w:b/>
          <w:color w:val="000000"/>
          <w:kern w:val="0"/>
          <w:sz w:val="22"/>
          <w:szCs w:val="22"/>
        </w:rPr>
        <w:t>及び問合</w:t>
      </w:r>
      <w:r w:rsidR="003B3ED2" w:rsidRPr="00D133EA">
        <w:rPr>
          <w:rFonts w:ascii="HG丸ｺﾞｼｯｸM-PRO" w:eastAsia="HG丸ｺﾞｼｯｸM-PRO" w:hAnsi="HG丸ｺﾞｼｯｸM-PRO" w:cs="メイリオ" w:hint="eastAsia"/>
          <w:b/>
          <w:color w:val="000000"/>
          <w:kern w:val="0"/>
          <w:sz w:val="22"/>
          <w:szCs w:val="22"/>
        </w:rPr>
        <w:t>せ先</w:t>
      </w:r>
    </w:p>
    <w:p w:rsidR="006966C1" w:rsidRPr="00D133EA" w:rsidRDefault="009A4736" w:rsidP="009A1CDE">
      <w:pPr>
        <w:tabs>
          <w:tab w:val="left" w:pos="701"/>
        </w:tabs>
        <w:autoSpaceDE w:val="0"/>
        <w:autoSpaceDN w:val="0"/>
        <w:adjustRightInd w:val="0"/>
        <w:spacing w:line="280" w:lineRule="exact"/>
        <w:jc w:val="left"/>
        <w:rPr>
          <w:rFonts w:ascii="HG丸ｺﾞｼｯｸM-PRO" w:eastAsia="HG丸ｺﾞｼｯｸM-PRO" w:hAnsi="HG丸ｺﾞｼｯｸM-PRO"/>
          <w:kern w:val="0"/>
          <w:sz w:val="22"/>
          <w:szCs w:val="22"/>
        </w:rPr>
      </w:pPr>
      <w:r w:rsidRPr="00D133EA">
        <w:rPr>
          <w:rFonts w:ascii="HG丸ｺﾞｼｯｸM-PRO" w:eastAsia="HG丸ｺﾞｼｯｸM-PRO" w:hAnsi="HG丸ｺﾞｼｯｸM-PRO" w:hint="eastAsia"/>
          <w:kern w:val="0"/>
          <w:sz w:val="22"/>
          <w:szCs w:val="22"/>
        </w:rPr>
        <w:t xml:space="preserve">　　　〒</w:t>
      </w:r>
      <w:r w:rsidR="007C0AAB" w:rsidRPr="00D133EA">
        <w:rPr>
          <w:rFonts w:ascii="HG丸ｺﾞｼｯｸM-PRO" w:eastAsia="HG丸ｺﾞｼｯｸM-PRO" w:hAnsi="HG丸ｺﾞｼｯｸM-PRO" w:hint="eastAsia"/>
          <w:kern w:val="0"/>
          <w:sz w:val="22"/>
          <w:szCs w:val="22"/>
        </w:rPr>
        <w:t>171</w:t>
      </w:r>
      <w:r w:rsidRPr="00D133EA">
        <w:rPr>
          <w:rFonts w:ascii="HG丸ｺﾞｼｯｸM-PRO" w:eastAsia="HG丸ｺﾞｼｯｸM-PRO" w:hAnsi="HG丸ｺﾞｼｯｸM-PRO" w:hint="eastAsia"/>
          <w:kern w:val="0"/>
          <w:sz w:val="22"/>
          <w:szCs w:val="22"/>
        </w:rPr>
        <w:t>-8422　豊島区南池袋</w:t>
      </w:r>
      <w:r w:rsidR="00654279" w:rsidRPr="00D133EA">
        <w:rPr>
          <w:rFonts w:ascii="HG丸ｺﾞｼｯｸM-PRO" w:eastAsia="HG丸ｺﾞｼｯｸM-PRO" w:hAnsi="HG丸ｺﾞｼｯｸM-PRO" w:hint="eastAsia"/>
          <w:kern w:val="0"/>
          <w:sz w:val="22"/>
          <w:szCs w:val="22"/>
        </w:rPr>
        <w:t>２</w:t>
      </w:r>
      <w:r w:rsidRPr="00D133EA">
        <w:rPr>
          <w:rFonts w:ascii="HG丸ｺﾞｼｯｸM-PRO" w:eastAsia="HG丸ｺﾞｼｯｸM-PRO" w:hAnsi="HG丸ｺﾞｼｯｸM-PRO" w:hint="eastAsia"/>
          <w:kern w:val="0"/>
          <w:sz w:val="22"/>
          <w:szCs w:val="22"/>
        </w:rPr>
        <w:t>-</w:t>
      </w:r>
      <w:r w:rsidR="00654279" w:rsidRPr="00D133EA">
        <w:rPr>
          <w:rFonts w:ascii="HG丸ｺﾞｼｯｸM-PRO" w:eastAsia="HG丸ｺﾞｼｯｸM-PRO" w:hAnsi="HG丸ｺﾞｼｯｸM-PRO" w:hint="eastAsia"/>
          <w:kern w:val="0"/>
          <w:sz w:val="22"/>
          <w:szCs w:val="22"/>
        </w:rPr>
        <w:t>４５-１</w:t>
      </w:r>
      <w:r w:rsidR="006966C1" w:rsidRPr="00D133EA">
        <w:rPr>
          <w:rFonts w:ascii="HG丸ｺﾞｼｯｸM-PRO" w:eastAsia="HG丸ｺﾞｼｯｸM-PRO" w:hAnsi="HG丸ｺﾞｼｯｸM-PRO" w:hint="eastAsia"/>
          <w:kern w:val="0"/>
          <w:sz w:val="22"/>
          <w:szCs w:val="22"/>
        </w:rPr>
        <w:t xml:space="preserve">　　</w:t>
      </w:r>
    </w:p>
    <w:p w:rsidR="006966C1" w:rsidRPr="00D133EA" w:rsidRDefault="006966C1" w:rsidP="009A1CDE">
      <w:pPr>
        <w:tabs>
          <w:tab w:val="left" w:pos="701"/>
        </w:tabs>
        <w:autoSpaceDE w:val="0"/>
        <w:autoSpaceDN w:val="0"/>
        <w:adjustRightInd w:val="0"/>
        <w:spacing w:line="280" w:lineRule="exact"/>
        <w:ind w:firstLineChars="200" w:firstLine="405"/>
        <w:jc w:val="left"/>
        <w:rPr>
          <w:rFonts w:ascii="HG丸ｺﾞｼｯｸM-PRO" w:eastAsia="HG丸ｺﾞｼｯｸM-PRO" w:hAnsi="HG丸ｺﾞｼｯｸM-PRO"/>
          <w:kern w:val="0"/>
          <w:sz w:val="22"/>
          <w:szCs w:val="22"/>
        </w:rPr>
      </w:pPr>
      <w:r w:rsidRPr="00D133EA">
        <w:rPr>
          <w:rFonts w:ascii="HG丸ｺﾞｼｯｸM-PRO" w:eastAsia="HG丸ｺﾞｼｯｸM-PRO" w:hAnsi="HG丸ｺﾞｼｯｸM-PRO" w:hint="eastAsia"/>
          <w:kern w:val="0"/>
          <w:sz w:val="22"/>
          <w:szCs w:val="22"/>
        </w:rPr>
        <w:t xml:space="preserve">　豊島区子ども家庭部子ども若者課管理</w:t>
      </w:r>
      <w:r w:rsidR="0028383A" w:rsidRPr="00D133EA">
        <w:rPr>
          <w:rFonts w:ascii="HG丸ｺﾞｼｯｸM-PRO" w:eastAsia="HG丸ｺﾞｼｯｸM-PRO" w:hAnsi="HG丸ｺﾞｼｯｸM-PRO" w:hint="eastAsia"/>
          <w:kern w:val="0"/>
          <w:sz w:val="22"/>
          <w:szCs w:val="22"/>
        </w:rPr>
        <w:t>・計画</w:t>
      </w:r>
      <w:r w:rsidRPr="00D133EA">
        <w:rPr>
          <w:rFonts w:ascii="HG丸ｺﾞｼｯｸM-PRO" w:eastAsia="HG丸ｺﾞｼｯｸM-PRO" w:hAnsi="HG丸ｺﾞｼｯｸM-PRO" w:hint="eastAsia"/>
          <w:kern w:val="0"/>
          <w:sz w:val="22"/>
          <w:szCs w:val="22"/>
        </w:rPr>
        <w:t>グループ</w:t>
      </w:r>
      <w:r w:rsidR="0075784E" w:rsidRPr="00D133EA">
        <w:rPr>
          <w:rFonts w:ascii="HG丸ｺﾞｼｯｸM-PRO" w:eastAsia="HG丸ｺﾞｼｯｸM-PRO" w:hAnsi="HG丸ｺﾞｼｯｸM-PRO" w:hint="eastAsia"/>
          <w:kern w:val="0"/>
          <w:sz w:val="22"/>
          <w:szCs w:val="22"/>
        </w:rPr>
        <w:t>（豊島区役所本庁舎４階）</w:t>
      </w:r>
    </w:p>
    <w:p w:rsidR="009A4736" w:rsidRPr="00D133EA" w:rsidRDefault="009A4736" w:rsidP="009A1CDE">
      <w:pPr>
        <w:tabs>
          <w:tab w:val="left" w:pos="701"/>
        </w:tabs>
        <w:autoSpaceDE w:val="0"/>
        <w:autoSpaceDN w:val="0"/>
        <w:adjustRightInd w:val="0"/>
        <w:spacing w:line="280" w:lineRule="exact"/>
        <w:ind w:firstLineChars="100" w:firstLine="203"/>
        <w:jc w:val="left"/>
        <w:rPr>
          <w:rFonts w:ascii="HG丸ｺﾞｼｯｸM-PRO" w:eastAsia="HG丸ｺﾞｼｯｸM-PRO" w:hAnsi="HG丸ｺﾞｼｯｸM-PRO"/>
          <w:kern w:val="0"/>
          <w:sz w:val="22"/>
          <w:szCs w:val="22"/>
        </w:rPr>
      </w:pPr>
      <w:r w:rsidRPr="00D133EA">
        <w:rPr>
          <w:rFonts w:ascii="HG丸ｺﾞｼｯｸM-PRO" w:eastAsia="HG丸ｺﾞｼｯｸM-PRO" w:hAnsi="HG丸ｺﾞｼｯｸM-PRO" w:hint="eastAsia"/>
          <w:kern w:val="0"/>
          <w:sz w:val="22"/>
          <w:szCs w:val="22"/>
        </w:rPr>
        <w:t xml:space="preserve">　　TEL　</w:t>
      </w:r>
      <w:r w:rsidR="00654279" w:rsidRPr="00D133EA">
        <w:rPr>
          <w:rFonts w:ascii="HG丸ｺﾞｼｯｸM-PRO" w:eastAsia="HG丸ｺﾞｼｯｸM-PRO" w:hAnsi="HG丸ｺﾞｼｯｸM-PRO" w:hint="eastAsia"/>
          <w:kern w:val="0"/>
          <w:sz w:val="22"/>
          <w:szCs w:val="22"/>
        </w:rPr>
        <w:t>０３－４５６６－２４７１</w:t>
      </w:r>
      <w:r w:rsidRPr="00D133EA">
        <w:rPr>
          <w:rFonts w:ascii="HG丸ｺﾞｼｯｸM-PRO" w:eastAsia="HG丸ｺﾞｼｯｸM-PRO" w:hAnsi="HG丸ｺﾞｼｯｸM-PRO" w:hint="eastAsia"/>
          <w:kern w:val="0"/>
          <w:sz w:val="22"/>
          <w:szCs w:val="22"/>
        </w:rPr>
        <w:t>（平日</w:t>
      </w:r>
      <w:r w:rsidR="00654279" w:rsidRPr="00D133EA">
        <w:rPr>
          <w:rFonts w:ascii="HG丸ｺﾞｼｯｸM-PRO" w:eastAsia="HG丸ｺﾞｼｯｸM-PRO" w:hAnsi="HG丸ｺﾞｼｯｸM-PRO" w:hint="eastAsia"/>
          <w:kern w:val="0"/>
          <w:sz w:val="22"/>
          <w:szCs w:val="22"/>
        </w:rPr>
        <w:t>８</w:t>
      </w:r>
      <w:r w:rsidRPr="00D133EA">
        <w:rPr>
          <w:rFonts w:ascii="HG丸ｺﾞｼｯｸM-PRO" w:eastAsia="HG丸ｺﾞｼｯｸM-PRO" w:hAnsi="HG丸ｺﾞｼｯｸM-PRO" w:hint="eastAsia"/>
          <w:kern w:val="0"/>
          <w:sz w:val="22"/>
          <w:szCs w:val="22"/>
        </w:rPr>
        <w:t>：</w:t>
      </w:r>
      <w:r w:rsidR="00654279" w:rsidRPr="00D133EA">
        <w:rPr>
          <w:rFonts w:ascii="HG丸ｺﾞｼｯｸM-PRO" w:eastAsia="HG丸ｺﾞｼｯｸM-PRO" w:hAnsi="HG丸ｺﾞｼｯｸM-PRO" w:hint="eastAsia"/>
          <w:kern w:val="0"/>
          <w:sz w:val="22"/>
          <w:szCs w:val="22"/>
        </w:rPr>
        <w:t>３０</w:t>
      </w:r>
      <w:r w:rsidRPr="00D133EA">
        <w:rPr>
          <w:rFonts w:ascii="HG丸ｺﾞｼｯｸM-PRO" w:eastAsia="HG丸ｺﾞｼｯｸM-PRO" w:hAnsi="HG丸ｺﾞｼｯｸM-PRO" w:hint="eastAsia"/>
          <w:kern w:val="0"/>
          <w:sz w:val="22"/>
          <w:szCs w:val="22"/>
        </w:rPr>
        <w:t>～</w:t>
      </w:r>
      <w:r w:rsidR="00654279" w:rsidRPr="00D133EA">
        <w:rPr>
          <w:rFonts w:ascii="HG丸ｺﾞｼｯｸM-PRO" w:eastAsia="HG丸ｺﾞｼｯｸM-PRO" w:hAnsi="HG丸ｺﾞｼｯｸM-PRO" w:hint="eastAsia"/>
          <w:kern w:val="0"/>
          <w:sz w:val="22"/>
          <w:szCs w:val="22"/>
        </w:rPr>
        <w:t>１７</w:t>
      </w:r>
      <w:r w:rsidRPr="00D133EA">
        <w:rPr>
          <w:rFonts w:ascii="HG丸ｺﾞｼｯｸM-PRO" w:eastAsia="HG丸ｺﾞｼｯｸM-PRO" w:hAnsi="HG丸ｺﾞｼｯｸM-PRO" w:hint="eastAsia"/>
          <w:kern w:val="0"/>
          <w:sz w:val="22"/>
          <w:szCs w:val="22"/>
        </w:rPr>
        <w:t>：</w:t>
      </w:r>
      <w:r w:rsidR="001C5BCF">
        <w:rPr>
          <w:rFonts w:ascii="HG丸ｺﾞｼｯｸM-PRO" w:eastAsia="HG丸ｺﾞｼｯｸM-PRO" w:hAnsi="HG丸ｺﾞｼｯｸM-PRO" w:hint="eastAsia"/>
          <w:kern w:val="0"/>
          <w:sz w:val="22"/>
          <w:szCs w:val="22"/>
        </w:rPr>
        <w:t>００</w:t>
      </w:r>
      <w:r w:rsidRPr="00D133EA">
        <w:rPr>
          <w:rFonts w:ascii="HG丸ｺﾞｼｯｸM-PRO" w:eastAsia="HG丸ｺﾞｼｯｸM-PRO" w:hAnsi="HG丸ｺﾞｼｯｸM-PRO" w:hint="eastAsia"/>
          <w:kern w:val="0"/>
          <w:sz w:val="22"/>
          <w:szCs w:val="22"/>
        </w:rPr>
        <w:t>）</w:t>
      </w:r>
    </w:p>
    <w:p w:rsidR="00E05616" w:rsidRPr="00D133EA" w:rsidRDefault="00E05616" w:rsidP="00E05616">
      <w:pPr>
        <w:pStyle w:val="a9"/>
        <w:tabs>
          <w:tab w:val="left" w:pos="465"/>
        </w:tabs>
        <w:autoSpaceDE w:val="0"/>
        <w:autoSpaceDN w:val="0"/>
        <w:adjustRightInd w:val="0"/>
        <w:spacing w:line="280" w:lineRule="exact"/>
        <w:ind w:leftChars="0" w:left="465" w:firstLineChars="200" w:firstLine="405"/>
        <w:jc w:val="left"/>
        <w:rPr>
          <w:rFonts w:ascii="HG丸ｺﾞｼｯｸM-PRO" w:eastAsia="HG丸ｺﾞｼｯｸM-PRO" w:hAnsi="HG丸ｺﾞｼｯｸM-PRO" w:cs="メイリオ"/>
          <w:color w:val="000000" w:themeColor="text1"/>
          <w:kern w:val="0"/>
          <w:sz w:val="22"/>
        </w:rPr>
      </w:pPr>
    </w:p>
    <w:p w:rsidR="00E05616" w:rsidRPr="00D133EA" w:rsidRDefault="004D16F9" w:rsidP="00E05616">
      <w:pPr>
        <w:pStyle w:val="a9"/>
        <w:tabs>
          <w:tab w:val="left" w:pos="465"/>
        </w:tabs>
        <w:autoSpaceDE w:val="0"/>
        <w:autoSpaceDN w:val="0"/>
        <w:adjustRightInd w:val="0"/>
        <w:spacing w:line="280" w:lineRule="exact"/>
        <w:ind w:leftChars="0" w:left="465" w:firstLineChars="200" w:firstLine="405"/>
        <w:jc w:val="left"/>
        <w:rPr>
          <w:rFonts w:ascii="HG丸ｺﾞｼｯｸM-PRO" w:eastAsia="HG丸ｺﾞｼｯｸM-PRO" w:hAnsi="HG丸ｺﾞｼｯｸM-PRO" w:cs="メイリオ"/>
          <w:color w:val="000000" w:themeColor="text1"/>
          <w:kern w:val="0"/>
          <w:sz w:val="22"/>
        </w:rPr>
      </w:pPr>
      <w:r w:rsidRPr="00D133EA">
        <w:rPr>
          <w:rFonts w:ascii="HG丸ｺﾞｼｯｸM-PRO" w:eastAsia="HG丸ｺﾞｼｯｸM-PRO" w:hAnsi="HG丸ｺﾞｼｯｸM-PRO" w:cs="メイリオ" w:hint="eastAsia"/>
          <w:color w:val="000000" w:themeColor="text1"/>
          <w:kern w:val="0"/>
          <w:sz w:val="22"/>
        </w:rPr>
        <w:t>※</w:t>
      </w:r>
      <w:r w:rsidR="00E05616" w:rsidRPr="00D133EA">
        <w:rPr>
          <w:rFonts w:ascii="HG丸ｺﾞｼｯｸM-PRO" w:eastAsia="HG丸ｺﾞｼｯｸM-PRO" w:hAnsi="HG丸ｺﾞｼｯｸM-PRO" w:cs="メイリオ" w:hint="eastAsia"/>
          <w:color w:val="000000" w:themeColor="text1"/>
          <w:kern w:val="0"/>
          <w:sz w:val="22"/>
        </w:rPr>
        <w:t>郵送の場合は、封筒の表に「豊島区会計年度任用職員採用選考申込」と朱書きして</w:t>
      </w:r>
    </w:p>
    <w:p w:rsidR="00E05616" w:rsidRPr="00D133EA" w:rsidRDefault="00E05616" w:rsidP="004D16F9">
      <w:pPr>
        <w:pStyle w:val="a9"/>
        <w:tabs>
          <w:tab w:val="left" w:pos="465"/>
        </w:tabs>
        <w:autoSpaceDE w:val="0"/>
        <w:autoSpaceDN w:val="0"/>
        <w:adjustRightInd w:val="0"/>
        <w:spacing w:line="280" w:lineRule="exact"/>
        <w:ind w:leftChars="0" w:left="465" w:firstLineChars="300" w:firstLine="608"/>
        <w:jc w:val="left"/>
        <w:rPr>
          <w:rFonts w:ascii="HG丸ｺﾞｼｯｸM-PRO" w:eastAsia="HG丸ｺﾞｼｯｸM-PRO" w:hAnsi="HG丸ｺﾞｼｯｸM-PRO" w:cs="メイリオ"/>
          <w:color w:val="000000"/>
          <w:kern w:val="0"/>
          <w:sz w:val="22"/>
        </w:rPr>
      </w:pPr>
      <w:r w:rsidRPr="00D133EA">
        <w:rPr>
          <w:rFonts w:ascii="HG丸ｺﾞｼｯｸM-PRO" w:eastAsia="HG丸ｺﾞｼｯｸM-PRO" w:hAnsi="HG丸ｺﾞｼｯｸM-PRO" w:cs="メイリオ" w:hint="eastAsia"/>
          <w:color w:val="000000" w:themeColor="text1"/>
          <w:kern w:val="0"/>
          <w:sz w:val="22"/>
        </w:rPr>
        <w:t>ください。</w:t>
      </w:r>
      <w:r w:rsidRPr="00D133EA">
        <w:rPr>
          <w:rFonts w:ascii="HG丸ｺﾞｼｯｸM-PRO" w:eastAsia="HG丸ｺﾞｼｯｸM-PRO" w:hAnsi="HG丸ｺﾞｼｯｸM-PRO" w:cs="メイリオ" w:hint="eastAsia"/>
          <w:color w:val="000000"/>
          <w:kern w:val="0"/>
          <w:sz w:val="22"/>
        </w:rPr>
        <w:t>簡易書留によらない郵送での事故については責任を負いません。</w:t>
      </w:r>
    </w:p>
    <w:p w:rsidR="00555EB0" w:rsidRPr="00D133EA" w:rsidRDefault="00555EB0" w:rsidP="009A1CDE">
      <w:pPr>
        <w:spacing w:line="280" w:lineRule="exact"/>
        <w:ind w:leftChars="1000" w:left="1925"/>
        <w:rPr>
          <w:rFonts w:ascii="HG丸ｺﾞｼｯｸM-PRO" w:eastAsia="HG丸ｺﾞｼｯｸM-PRO" w:hAnsi="HG丸ｺﾞｼｯｸM-PRO"/>
          <w:sz w:val="22"/>
          <w:szCs w:val="22"/>
        </w:rPr>
      </w:pPr>
    </w:p>
    <w:p w:rsidR="00555EB0" w:rsidRPr="00D133EA" w:rsidRDefault="00555EB0" w:rsidP="009A1CDE">
      <w:pPr>
        <w:spacing w:line="280" w:lineRule="exact"/>
        <w:ind w:leftChars="1000" w:left="1925"/>
        <w:rPr>
          <w:rFonts w:ascii="HG丸ｺﾞｼｯｸM-PRO" w:eastAsia="HG丸ｺﾞｼｯｸM-PRO" w:hAnsi="HG丸ｺﾞｼｯｸM-PRO"/>
          <w:sz w:val="22"/>
          <w:szCs w:val="22"/>
        </w:rPr>
      </w:pPr>
    </w:p>
    <w:p w:rsidR="00703C3E" w:rsidRPr="00D133EA" w:rsidRDefault="00703C3E" w:rsidP="009A1CDE">
      <w:pPr>
        <w:tabs>
          <w:tab w:val="left" w:pos="465"/>
        </w:tabs>
        <w:autoSpaceDE w:val="0"/>
        <w:autoSpaceDN w:val="0"/>
        <w:adjustRightInd w:val="0"/>
        <w:spacing w:line="280" w:lineRule="exact"/>
        <w:ind w:leftChars="50" w:left="96"/>
        <w:jc w:val="left"/>
        <w:rPr>
          <w:rFonts w:ascii="HG丸ｺﾞｼｯｸM-PRO" w:eastAsia="HG丸ｺﾞｼｯｸM-PRO" w:hAnsi="HG丸ｺﾞｼｯｸM-PRO" w:cs="メイリオ"/>
          <w:color w:val="000000"/>
          <w:kern w:val="0"/>
          <w:sz w:val="22"/>
          <w:szCs w:val="22"/>
        </w:rPr>
      </w:pPr>
      <w:r w:rsidRPr="00D133EA">
        <w:rPr>
          <w:rFonts w:ascii="HG丸ｺﾞｼｯｸM-PRO" w:eastAsia="HG丸ｺﾞｼｯｸM-PRO" w:hAnsi="HG丸ｺﾞｼｯｸM-PRO" w:cs="メイリオ" w:hint="eastAsia"/>
          <w:color w:val="000000"/>
          <w:kern w:val="0"/>
          <w:sz w:val="22"/>
          <w:szCs w:val="22"/>
        </w:rPr>
        <w:t>【留意事項】</w:t>
      </w:r>
    </w:p>
    <w:p w:rsidR="00703C3E" w:rsidRPr="00D133EA" w:rsidRDefault="00D64C65" w:rsidP="004D16F9">
      <w:pPr>
        <w:tabs>
          <w:tab w:val="left" w:pos="465"/>
        </w:tabs>
        <w:autoSpaceDE w:val="0"/>
        <w:autoSpaceDN w:val="0"/>
        <w:adjustRightInd w:val="0"/>
        <w:spacing w:line="280" w:lineRule="exact"/>
        <w:ind w:leftChars="200" w:left="385" w:firstLineChars="50" w:firstLine="101"/>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kern w:val="0"/>
          <w:sz w:val="22"/>
          <w:szCs w:val="22"/>
        </w:rPr>
        <w:t>・</w:t>
      </w:r>
      <w:r w:rsidR="00703C3E" w:rsidRPr="00D133EA">
        <w:rPr>
          <w:rFonts w:ascii="HG丸ｺﾞｼｯｸM-PRO" w:eastAsia="HG丸ｺﾞｼｯｸM-PRO" w:hAnsi="HG丸ｺﾞｼｯｸM-PRO" w:cs="メイリオ" w:hint="eastAsia"/>
          <w:color w:val="000000"/>
          <w:kern w:val="0"/>
          <w:sz w:val="22"/>
          <w:szCs w:val="22"/>
        </w:rPr>
        <w:t>提出いただいた</w:t>
      </w:r>
      <w:r w:rsidR="00703C3E" w:rsidRPr="00D133EA">
        <w:rPr>
          <w:rFonts w:ascii="HG丸ｺﾞｼｯｸM-PRO" w:eastAsia="HG丸ｺﾞｼｯｸM-PRO" w:hAnsi="HG丸ｺﾞｼｯｸM-PRO" w:cs="メイリオ" w:hint="eastAsia"/>
          <w:color w:val="000000" w:themeColor="text1"/>
          <w:kern w:val="0"/>
          <w:sz w:val="22"/>
          <w:szCs w:val="22"/>
        </w:rPr>
        <w:t>豊島区会計年度任用職員採用選考申込書は返却しません。</w:t>
      </w:r>
    </w:p>
    <w:p w:rsidR="00703C3E" w:rsidRPr="00D133EA" w:rsidRDefault="00D64C65" w:rsidP="004D16F9">
      <w:pPr>
        <w:tabs>
          <w:tab w:val="left" w:pos="284"/>
        </w:tabs>
        <w:autoSpaceDE w:val="0"/>
        <w:autoSpaceDN w:val="0"/>
        <w:adjustRightInd w:val="0"/>
        <w:spacing w:line="280" w:lineRule="exact"/>
        <w:ind w:leftChars="200" w:left="385" w:firstLineChars="50" w:firstLine="101"/>
        <w:jc w:val="left"/>
        <w:rPr>
          <w:rFonts w:ascii="HG丸ｺﾞｼｯｸM-PRO" w:eastAsia="HG丸ｺﾞｼｯｸM-PRO" w:hAnsi="HG丸ｺﾞｼｯｸM-PRO" w:cs="メイリオ"/>
          <w:color w:val="000000" w:themeColor="text1"/>
          <w:kern w:val="0"/>
          <w:sz w:val="22"/>
          <w:szCs w:val="22"/>
        </w:rPr>
      </w:pPr>
      <w:r w:rsidRPr="00D133EA">
        <w:rPr>
          <w:rFonts w:ascii="HG丸ｺﾞｼｯｸM-PRO" w:eastAsia="HG丸ｺﾞｼｯｸM-PRO" w:hAnsi="HG丸ｺﾞｼｯｸM-PRO" w:cs="メイリオ" w:hint="eastAsia"/>
          <w:color w:val="000000" w:themeColor="text1"/>
          <w:kern w:val="0"/>
          <w:sz w:val="22"/>
          <w:szCs w:val="22"/>
        </w:rPr>
        <w:t>・</w:t>
      </w:r>
      <w:r w:rsidR="00703C3E" w:rsidRPr="00D133EA">
        <w:rPr>
          <w:rFonts w:ascii="HG丸ｺﾞｼｯｸM-PRO" w:eastAsia="HG丸ｺﾞｼｯｸM-PRO" w:hAnsi="HG丸ｺﾞｼｯｸM-PRO" w:cs="メイリオ" w:hint="eastAsia"/>
          <w:color w:val="000000" w:themeColor="text1"/>
          <w:kern w:val="0"/>
          <w:sz w:val="22"/>
          <w:szCs w:val="22"/>
        </w:rPr>
        <w:t>申込書記載の個人情報については、試験及び手続きに必要な範囲内で利用します。</w:t>
      </w:r>
    </w:p>
    <w:p w:rsidR="00703C3E" w:rsidRPr="00D133EA" w:rsidRDefault="00703C3E" w:rsidP="009A1CDE">
      <w:pPr>
        <w:tabs>
          <w:tab w:val="left" w:pos="465"/>
        </w:tabs>
        <w:autoSpaceDE w:val="0"/>
        <w:autoSpaceDN w:val="0"/>
        <w:adjustRightInd w:val="0"/>
        <w:spacing w:line="280" w:lineRule="exact"/>
        <w:jc w:val="left"/>
        <w:rPr>
          <w:rFonts w:ascii="HG丸ｺﾞｼｯｸM-PRO" w:eastAsia="HG丸ｺﾞｼｯｸM-PRO" w:hAnsi="HG丸ｺﾞｼｯｸM-PRO" w:cs="メイリオ"/>
          <w:color w:val="000000" w:themeColor="text1"/>
          <w:kern w:val="0"/>
          <w:sz w:val="22"/>
          <w:szCs w:val="22"/>
        </w:rPr>
      </w:pPr>
    </w:p>
    <w:p w:rsidR="00075FB8" w:rsidRPr="00D133EA" w:rsidRDefault="00075FB8" w:rsidP="009A1CDE">
      <w:pPr>
        <w:spacing w:line="280" w:lineRule="exact"/>
        <w:rPr>
          <w:rFonts w:ascii="HG丸ｺﾞｼｯｸM-PRO" w:eastAsia="HG丸ｺﾞｼｯｸM-PRO" w:hAnsi="HG丸ｺﾞｼｯｸM-PRO"/>
          <w:sz w:val="22"/>
          <w:szCs w:val="22"/>
        </w:rPr>
      </w:pPr>
    </w:p>
    <w:sectPr w:rsidR="00075FB8" w:rsidRPr="00D133EA" w:rsidSect="006F3AE9">
      <w:headerReference w:type="even" r:id="rId8"/>
      <w:headerReference w:type="default" r:id="rId9"/>
      <w:footerReference w:type="even" r:id="rId10"/>
      <w:footerReference w:type="default" r:id="rId11"/>
      <w:headerReference w:type="first" r:id="rId12"/>
      <w:footerReference w:type="first" r:id="rId13"/>
      <w:pgSz w:w="11906" w:h="16838" w:code="9"/>
      <w:pgMar w:top="856" w:right="868" w:bottom="567" w:left="1134" w:header="851" w:footer="567" w:gutter="0"/>
      <w:cols w:space="425"/>
      <w:docGrid w:type="linesAndChars" w:linePitch="286"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A2" w:rsidRDefault="002F11A2">
      <w:r>
        <w:separator/>
      </w:r>
    </w:p>
  </w:endnote>
  <w:endnote w:type="continuationSeparator" w:id="0">
    <w:p w:rsidR="002F11A2" w:rsidRDefault="002F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90" w:rsidRDefault="007016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01690" w:rsidRDefault="0070169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90" w:rsidRDefault="00701690" w:rsidP="006116F2">
    <w:pPr>
      <w:pStyle w:val="a4"/>
      <w:tabs>
        <w:tab w:val="clear" w:pos="4252"/>
        <w:tab w:val="clear" w:pos="8504"/>
        <w:tab w:val="center" w:pos="4952"/>
        <w:tab w:val="right" w:pos="9904"/>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DC" w:rsidRDefault="00CB02D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A2" w:rsidRDefault="002F11A2">
      <w:r>
        <w:separator/>
      </w:r>
    </w:p>
  </w:footnote>
  <w:footnote w:type="continuationSeparator" w:id="0">
    <w:p w:rsidR="002F11A2" w:rsidRDefault="002F1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DC" w:rsidRDefault="00CB02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DC" w:rsidRDefault="00CB02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2DC" w:rsidRDefault="00CB02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481"/>
    <w:multiLevelType w:val="hybridMultilevel"/>
    <w:tmpl w:val="338CF994"/>
    <w:lvl w:ilvl="0" w:tplc="EDA46834">
      <w:start w:val="1"/>
      <w:numFmt w:val="decimalEnclosedCircle"/>
      <w:lvlText w:val="%1"/>
      <w:lvlJc w:val="left"/>
      <w:pPr>
        <w:ind w:left="825" w:hanging="360"/>
      </w:pPr>
      <w:rPr>
        <w:rFonts w:hint="default"/>
        <w:color w:val="000000" w:themeColor="text1"/>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B5B56AA"/>
    <w:multiLevelType w:val="hybridMultilevel"/>
    <w:tmpl w:val="8DBCE6FE"/>
    <w:lvl w:ilvl="0" w:tplc="BF24693C">
      <w:start w:val="1"/>
      <w:numFmt w:val="decimalFullWidth"/>
      <w:lvlText w:val="（%1）"/>
      <w:lvlJc w:val="left"/>
      <w:pPr>
        <w:ind w:left="1215" w:hanging="7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11C72965"/>
    <w:multiLevelType w:val="hybridMultilevel"/>
    <w:tmpl w:val="6276AB2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A06111"/>
    <w:multiLevelType w:val="hybridMultilevel"/>
    <w:tmpl w:val="6D363B68"/>
    <w:lvl w:ilvl="0" w:tplc="5DDA0F12">
      <w:numFmt w:val="bullet"/>
      <w:lvlText w:val="・"/>
      <w:lvlJc w:val="left"/>
      <w:pPr>
        <w:ind w:left="169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4" w15:restartNumberingAfterBreak="0">
    <w:nsid w:val="1D1F6845"/>
    <w:multiLevelType w:val="hybridMultilevel"/>
    <w:tmpl w:val="BD2A7D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910316"/>
    <w:multiLevelType w:val="hybridMultilevel"/>
    <w:tmpl w:val="1F02E5B6"/>
    <w:lvl w:ilvl="0" w:tplc="823843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B7D86"/>
    <w:multiLevelType w:val="hybridMultilevel"/>
    <w:tmpl w:val="D47E6482"/>
    <w:lvl w:ilvl="0" w:tplc="ADE6F348">
      <w:start w:val="1"/>
      <w:numFmt w:val="decimalEnclosedCircle"/>
      <w:lvlText w:val="%1"/>
      <w:lvlJc w:val="left"/>
      <w:pPr>
        <w:ind w:left="465" w:hanging="360"/>
      </w:pPr>
      <w:rPr>
        <w:rFonts w:hint="default"/>
        <w:color w:val="000000" w:themeColor="text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4431FC2"/>
    <w:multiLevelType w:val="hybridMultilevel"/>
    <w:tmpl w:val="759A3658"/>
    <w:lvl w:ilvl="0" w:tplc="CD90C3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675ED1"/>
    <w:multiLevelType w:val="hybridMultilevel"/>
    <w:tmpl w:val="6BB22346"/>
    <w:lvl w:ilvl="0" w:tplc="823843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B96A0A"/>
    <w:multiLevelType w:val="hybridMultilevel"/>
    <w:tmpl w:val="970E7FDE"/>
    <w:lvl w:ilvl="0" w:tplc="B0CE7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2F0D6A"/>
    <w:multiLevelType w:val="hybridMultilevel"/>
    <w:tmpl w:val="AE6299BE"/>
    <w:lvl w:ilvl="0" w:tplc="D75A1638">
      <w:start w:val="2"/>
      <w:numFmt w:val="japaneseCounting"/>
      <w:lvlText w:val="第%1次"/>
      <w:lvlJc w:val="left"/>
      <w:pPr>
        <w:tabs>
          <w:tab w:val="num" w:pos="2788"/>
        </w:tabs>
        <w:ind w:left="2788" w:hanging="1125"/>
      </w:pPr>
      <w:rPr>
        <w:rFonts w:hint="eastAsia"/>
      </w:rPr>
    </w:lvl>
    <w:lvl w:ilvl="1" w:tplc="04090017" w:tentative="1">
      <w:start w:val="1"/>
      <w:numFmt w:val="aiueoFullWidth"/>
      <w:lvlText w:val="(%2)"/>
      <w:lvlJc w:val="left"/>
      <w:pPr>
        <w:tabs>
          <w:tab w:val="num" w:pos="2503"/>
        </w:tabs>
        <w:ind w:left="2503" w:hanging="420"/>
      </w:pPr>
    </w:lvl>
    <w:lvl w:ilvl="2" w:tplc="04090011" w:tentative="1">
      <w:start w:val="1"/>
      <w:numFmt w:val="decimalEnclosedCircle"/>
      <w:lvlText w:val="%3"/>
      <w:lvlJc w:val="left"/>
      <w:pPr>
        <w:tabs>
          <w:tab w:val="num" w:pos="2923"/>
        </w:tabs>
        <w:ind w:left="2923" w:hanging="420"/>
      </w:pPr>
    </w:lvl>
    <w:lvl w:ilvl="3" w:tplc="0409000F" w:tentative="1">
      <w:start w:val="1"/>
      <w:numFmt w:val="decimal"/>
      <w:lvlText w:val="%4."/>
      <w:lvlJc w:val="left"/>
      <w:pPr>
        <w:tabs>
          <w:tab w:val="num" w:pos="3343"/>
        </w:tabs>
        <w:ind w:left="3343" w:hanging="420"/>
      </w:pPr>
    </w:lvl>
    <w:lvl w:ilvl="4" w:tplc="04090017" w:tentative="1">
      <w:start w:val="1"/>
      <w:numFmt w:val="aiueoFullWidth"/>
      <w:lvlText w:val="(%5)"/>
      <w:lvlJc w:val="left"/>
      <w:pPr>
        <w:tabs>
          <w:tab w:val="num" w:pos="3763"/>
        </w:tabs>
        <w:ind w:left="3763" w:hanging="420"/>
      </w:pPr>
    </w:lvl>
    <w:lvl w:ilvl="5" w:tplc="04090011" w:tentative="1">
      <w:start w:val="1"/>
      <w:numFmt w:val="decimalEnclosedCircle"/>
      <w:lvlText w:val="%6"/>
      <w:lvlJc w:val="left"/>
      <w:pPr>
        <w:tabs>
          <w:tab w:val="num" w:pos="4183"/>
        </w:tabs>
        <w:ind w:left="4183" w:hanging="420"/>
      </w:pPr>
    </w:lvl>
    <w:lvl w:ilvl="6" w:tplc="0409000F" w:tentative="1">
      <w:start w:val="1"/>
      <w:numFmt w:val="decimal"/>
      <w:lvlText w:val="%7."/>
      <w:lvlJc w:val="left"/>
      <w:pPr>
        <w:tabs>
          <w:tab w:val="num" w:pos="4603"/>
        </w:tabs>
        <w:ind w:left="4603" w:hanging="420"/>
      </w:pPr>
    </w:lvl>
    <w:lvl w:ilvl="7" w:tplc="04090017" w:tentative="1">
      <w:start w:val="1"/>
      <w:numFmt w:val="aiueoFullWidth"/>
      <w:lvlText w:val="(%8)"/>
      <w:lvlJc w:val="left"/>
      <w:pPr>
        <w:tabs>
          <w:tab w:val="num" w:pos="5023"/>
        </w:tabs>
        <w:ind w:left="5023" w:hanging="420"/>
      </w:pPr>
    </w:lvl>
    <w:lvl w:ilvl="8" w:tplc="04090011" w:tentative="1">
      <w:start w:val="1"/>
      <w:numFmt w:val="decimalEnclosedCircle"/>
      <w:lvlText w:val="%9"/>
      <w:lvlJc w:val="left"/>
      <w:pPr>
        <w:tabs>
          <w:tab w:val="num" w:pos="5443"/>
        </w:tabs>
        <w:ind w:left="5443" w:hanging="420"/>
      </w:pPr>
    </w:lvl>
  </w:abstractNum>
  <w:abstractNum w:abstractNumId="11" w15:restartNumberingAfterBreak="0">
    <w:nsid w:val="42EF1E29"/>
    <w:multiLevelType w:val="hybridMultilevel"/>
    <w:tmpl w:val="99247D8C"/>
    <w:lvl w:ilvl="0" w:tplc="823843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9D2226"/>
    <w:multiLevelType w:val="hybridMultilevel"/>
    <w:tmpl w:val="8FB45D72"/>
    <w:lvl w:ilvl="0" w:tplc="823843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D56A90"/>
    <w:multiLevelType w:val="hybridMultilevel"/>
    <w:tmpl w:val="597AEFFC"/>
    <w:lvl w:ilvl="0" w:tplc="42BC84AC">
      <w:start w:val="3"/>
      <w:numFmt w:val="decimalEnclosedCircle"/>
      <w:lvlText w:val="%1"/>
      <w:lvlJc w:val="left"/>
      <w:pPr>
        <w:ind w:left="765" w:hanging="360"/>
      </w:pPr>
      <w:rPr>
        <w:rFonts w:hint="default"/>
      </w:rPr>
    </w:lvl>
    <w:lvl w:ilvl="1" w:tplc="04090017">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4C576573"/>
    <w:multiLevelType w:val="hybridMultilevel"/>
    <w:tmpl w:val="E570913E"/>
    <w:lvl w:ilvl="0" w:tplc="21BEBDE0">
      <w:start w:val="6"/>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5" w15:restartNumberingAfterBreak="0">
    <w:nsid w:val="50296DA8"/>
    <w:multiLevelType w:val="hybridMultilevel"/>
    <w:tmpl w:val="24B47778"/>
    <w:lvl w:ilvl="0" w:tplc="87124B94">
      <w:start w:val="1"/>
      <w:numFmt w:val="decimalFullWidth"/>
      <w:lvlText w:val="%1．"/>
      <w:lvlJc w:val="left"/>
      <w:pPr>
        <w:ind w:left="495" w:hanging="495"/>
      </w:pPr>
      <w:rPr>
        <w:rFonts w:hint="default"/>
      </w:rPr>
    </w:lvl>
    <w:lvl w:ilvl="1" w:tplc="BA166690">
      <w:start w:val="1"/>
      <w:numFmt w:val="decimalFullWidth"/>
      <w:lvlText w:val="（%2）"/>
      <w:lvlJc w:val="left"/>
      <w:pPr>
        <w:ind w:left="1140" w:hanging="72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592516"/>
    <w:multiLevelType w:val="hybridMultilevel"/>
    <w:tmpl w:val="B0EE2208"/>
    <w:lvl w:ilvl="0" w:tplc="F202B9A4">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610A34"/>
    <w:multiLevelType w:val="hybridMultilevel"/>
    <w:tmpl w:val="61EC1F16"/>
    <w:lvl w:ilvl="0" w:tplc="4FD8677E">
      <w:start w:val="1"/>
      <w:numFmt w:val="decimalEnclosedCircle"/>
      <w:lvlText w:val="%1"/>
      <w:lvlJc w:val="left"/>
      <w:pPr>
        <w:ind w:left="360" w:hanging="360"/>
      </w:pPr>
      <w:rPr>
        <w:rFonts w:hint="default"/>
      </w:rPr>
    </w:lvl>
    <w:lvl w:ilvl="1" w:tplc="64D0F998">
      <w:start w:val="2"/>
      <w:numFmt w:val="decimalEnclosedCircle"/>
      <w:lvlText w:val="%2"/>
      <w:lvlJc w:val="left"/>
      <w:pPr>
        <w:ind w:left="780" w:hanging="360"/>
      </w:pPr>
      <w:rPr>
        <w:rFonts w:eastAsia="ＭＳ 明朝" w:hint="default"/>
      </w:rPr>
    </w:lvl>
    <w:lvl w:ilvl="2" w:tplc="0F487CD6">
      <w:start w:val="1"/>
      <w:numFmt w:val="decimalEnclosedCircle"/>
      <w:lvlText w:val="%3"/>
      <w:lvlJc w:val="left"/>
      <w:pPr>
        <w:ind w:left="1200" w:hanging="360"/>
      </w:pPr>
      <w:rPr>
        <w:rFonts w:hint="default"/>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10"/>
  </w:num>
  <w:num w:numId="4">
    <w:abstractNumId w:val="16"/>
  </w:num>
  <w:num w:numId="5">
    <w:abstractNumId w:val="3"/>
  </w:num>
  <w:num w:numId="6">
    <w:abstractNumId w:val="14"/>
  </w:num>
  <w:num w:numId="7">
    <w:abstractNumId w:val="9"/>
  </w:num>
  <w:num w:numId="8">
    <w:abstractNumId w:val="17"/>
  </w:num>
  <w:num w:numId="9">
    <w:abstractNumId w:val="15"/>
  </w:num>
  <w:num w:numId="10">
    <w:abstractNumId w:val="1"/>
  </w:num>
  <w:num w:numId="11">
    <w:abstractNumId w:val="6"/>
  </w:num>
  <w:num w:numId="12">
    <w:abstractNumId w:val="0"/>
  </w:num>
  <w:num w:numId="13">
    <w:abstractNumId w:val="13"/>
  </w:num>
  <w:num w:numId="14">
    <w:abstractNumId w:val="4"/>
  </w:num>
  <w:num w:numId="15">
    <w:abstractNumId w:val="12"/>
  </w:num>
  <w:num w:numId="16">
    <w:abstractNumId w:val="8"/>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3"/>
  <w:displayHorizontalDrawingGridEvery w:val="0"/>
  <w:displayVerticalDrawingGridEvery w:val="2"/>
  <w:characterSpacingControl w:val="compressPunctuation"/>
  <w:hdrShapeDefaults>
    <o:shapedefaults v:ext="edit" spidmax="238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C12"/>
    <w:rsid w:val="0001041C"/>
    <w:rsid w:val="00011A68"/>
    <w:rsid w:val="000272A0"/>
    <w:rsid w:val="000324B8"/>
    <w:rsid w:val="00045239"/>
    <w:rsid w:val="00051155"/>
    <w:rsid w:val="00052FE3"/>
    <w:rsid w:val="00054BE7"/>
    <w:rsid w:val="00056ED7"/>
    <w:rsid w:val="00064716"/>
    <w:rsid w:val="00075FB8"/>
    <w:rsid w:val="00080C0A"/>
    <w:rsid w:val="000825BA"/>
    <w:rsid w:val="0009122B"/>
    <w:rsid w:val="000B08FE"/>
    <w:rsid w:val="000B0D94"/>
    <w:rsid w:val="000B20BE"/>
    <w:rsid w:val="000B336C"/>
    <w:rsid w:val="000B497F"/>
    <w:rsid w:val="000C00E9"/>
    <w:rsid w:val="000D64CF"/>
    <w:rsid w:val="000E2620"/>
    <w:rsid w:val="000F4816"/>
    <w:rsid w:val="000F7A3B"/>
    <w:rsid w:val="0010520A"/>
    <w:rsid w:val="001106AF"/>
    <w:rsid w:val="001147AE"/>
    <w:rsid w:val="00117F89"/>
    <w:rsid w:val="001268BE"/>
    <w:rsid w:val="00132354"/>
    <w:rsid w:val="0014140D"/>
    <w:rsid w:val="00182F16"/>
    <w:rsid w:val="001846AC"/>
    <w:rsid w:val="001862C4"/>
    <w:rsid w:val="00187D02"/>
    <w:rsid w:val="001A1988"/>
    <w:rsid w:val="001A3777"/>
    <w:rsid w:val="001A77AB"/>
    <w:rsid w:val="001B3EDD"/>
    <w:rsid w:val="001C0AC3"/>
    <w:rsid w:val="001C44AF"/>
    <w:rsid w:val="001C5BCF"/>
    <w:rsid w:val="001D3053"/>
    <w:rsid w:val="001D3B3A"/>
    <w:rsid w:val="001D4DA1"/>
    <w:rsid w:val="001D7F0A"/>
    <w:rsid w:val="001E4729"/>
    <w:rsid w:val="001F24BC"/>
    <w:rsid w:val="001F3CD9"/>
    <w:rsid w:val="00222529"/>
    <w:rsid w:val="00222C4D"/>
    <w:rsid w:val="0023143B"/>
    <w:rsid w:val="00241802"/>
    <w:rsid w:val="002531BB"/>
    <w:rsid w:val="002537A7"/>
    <w:rsid w:val="0026390F"/>
    <w:rsid w:val="00274FCC"/>
    <w:rsid w:val="0028383A"/>
    <w:rsid w:val="002849BE"/>
    <w:rsid w:val="002867B6"/>
    <w:rsid w:val="00293512"/>
    <w:rsid w:val="00296C5E"/>
    <w:rsid w:val="002A5B93"/>
    <w:rsid w:val="002B7563"/>
    <w:rsid w:val="002C0C44"/>
    <w:rsid w:val="002C3778"/>
    <w:rsid w:val="002D06BE"/>
    <w:rsid w:val="002D3724"/>
    <w:rsid w:val="002F11A2"/>
    <w:rsid w:val="002F508E"/>
    <w:rsid w:val="002F7605"/>
    <w:rsid w:val="00311D2C"/>
    <w:rsid w:val="00313BAA"/>
    <w:rsid w:val="003201F3"/>
    <w:rsid w:val="003254E2"/>
    <w:rsid w:val="00326904"/>
    <w:rsid w:val="003321C1"/>
    <w:rsid w:val="00340072"/>
    <w:rsid w:val="0034687E"/>
    <w:rsid w:val="003571F0"/>
    <w:rsid w:val="003805C1"/>
    <w:rsid w:val="00393BEA"/>
    <w:rsid w:val="003A01F5"/>
    <w:rsid w:val="003A0D21"/>
    <w:rsid w:val="003B3AC2"/>
    <w:rsid w:val="003B3ED2"/>
    <w:rsid w:val="003C0047"/>
    <w:rsid w:val="003E0A26"/>
    <w:rsid w:val="0040354C"/>
    <w:rsid w:val="004130BC"/>
    <w:rsid w:val="004177B6"/>
    <w:rsid w:val="004345C0"/>
    <w:rsid w:val="004347B8"/>
    <w:rsid w:val="004663AB"/>
    <w:rsid w:val="00466AE6"/>
    <w:rsid w:val="00472445"/>
    <w:rsid w:val="00473979"/>
    <w:rsid w:val="00480A60"/>
    <w:rsid w:val="00493EEB"/>
    <w:rsid w:val="0049712E"/>
    <w:rsid w:val="004B03D3"/>
    <w:rsid w:val="004B485C"/>
    <w:rsid w:val="004D16F9"/>
    <w:rsid w:val="004D2111"/>
    <w:rsid w:val="004E5884"/>
    <w:rsid w:val="004E6176"/>
    <w:rsid w:val="004F172F"/>
    <w:rsid w:val="004F202E"/>
    <w:rsid w:val="00506CB1"/>
    <w:rsid w:val="00513BBA"/>
    <w:rsid w:val="00513CD7"/>
    <w:rsid w:val="005168F2"/>
    <w:rsid w:val="00516C81"/>
    <w:rsid w:val="00526DB5"/>
    <w:rsid w:val="005273F9"/>
    <w:rsid w:val="00533697"/>
    <w:rsid w:val="005350FD"/>
    <w:rsid w:val="00541AE4"/>
    <w:rsid w:val="00550771"/>
    <w:rsid w:val="00555EB0"/>
    <w:rsid w:val="00571E67"/>
    <w:rsid w:val="00574B4F"/>
    <w:rsid w:val="00574F9C"/>
    <w:rsid w:val="00577BFC"/>
    <w:rsid w:val="00587D26"/>
    <w:rsid w:val="005B40D0"/>
    <w:rsid w:val="005B67F0"/>
    <w:rsid w:val="005C2FFB"/>
    <w:rsid w:val="005D0ABE"/>
    <w:rsid w:val="005F6C6A"/>
    <w:rsid w:val="006028B5"/>
    <w:rsid w:val="0060462E"/>
    <w:rsid w:val="006116F2"/>
    <w:rsid w:val="00614076"/>
    <w:rsid w:val="006433C9"/>
    <w:rsid w:val="0065186B"/>
    <w:rsid w:val="00654279"/>
    <w:rsid w:val="006630E9"/>
    <w:rsid w:val="00675B70"/>
    <w:rsid w:val="00680645"/>
    <w:rsid w:val="00680866"/>
    <w:rsid w:val="00685F38"/>
    <w:rsid w:val="00685FB7"/>
    <w:rsid w:val="006966C1"/>
    <w:rsid w:val="006A1016"/>
    <w:rsid w:val="006A7AFE"/>
    <w:rsid w:val="006B385A"/>
    <w:rsid w:val="006C4CAE"/>
    <w:rsid w:val="006C4F15"/>
    <w:rsid w:val="006D513E"/>
    <w:rsid w:val="006F3AE9"/>
    <w:rsid w:val="006F52D8"/>
    <w:rsid w:val="006F686F"/>
    <w:rsid w:val="006F6DBD"/>
    <w:rsid w:val="006F71FB"/>
    <w:rsid w:val="00701690"/>
    <w:rsid w:val="0070294E"/>
    <w:rsid w:val="00703C3E"/>
    <w:rsid w:val="00705C22"/>
    <w:rsid w:val="00710929"/>
    <w:rsid w:val="007179D3"/>
    <w:rsid w:val="0072725D"/>
    <w:rsid w:val="00731F9E"/>
    <w:rsid w:val="00733A68"/>
    <w:rsid w:val="00736762"/>
    <w:rsid w:val="007372E3"/>
    <w:rsid w:val="00744B48"/>
    <w:rsid w:val="0074724B"/>
    <w:rsid w:val="00753C67"/>
    <w:rsid w:val="007547E7"/>
    <w:rsid w:val="007571B5"/>
    <w:rsid w:val="0075784E"/>
    <w:rsid w:val="00766894"/>
    <w:rsid w:val="00770069"/>
    <w:rsid w:val="00771EE1"/>
    <w:rsid w:val="007932E6"/>
    <w:rsid w:val="007933F2"/>
    <w:rsid w:val="00796644"/>
    <w:rsid w:val="007977F1"/>
    <w:rsid w:val="007A0648"/>
    <w:rsid w:val="007A7B6A"/>
    <w:rsid w:val="007C0AAB"/>
    <w:rsid w:val="007C1881"/>
    <w:rsid w:val="007D0538"/>
    <w:rsid w:val="007D2A89"/>
    <w:rsid w:val="007D3C40"/>
    <w:rsid w:val="007D4938"/>
    <w:rsid w:val="007D4C06"/>
    <w:rsid w:val="007E354E"/>
    <w:rsid w:val="007E6A77"/>
    <w:rsid w:val="007F4E4C"/>
    <w:rsid w:val="008151D2"/>
    <w:rsid w:val="00831DA3"/>
    <w:rsid w:val="0083260F"/>
    <w:rsid w:val="008353B8"/>
    <w:rsid w:val="00841943"/>
    <w:rsid w:val="0084541C"/>
    <w:rsid w:val="008558EE"/>
    <w:rsid w:val="00860C84"/>
    <w:rsid w:val="00870BFF"/>
    <w:rsid w:val="00881BD0"/>
    <w:rsid w:val="00893233"/>
    <w:rsid w:val="00894236"/>
    <w:rsid w:val="008B47BB"/>
    <w:rsid w:val="008B4980"/>
    <w:rsid w:val="008C43D3"/>
    <w:rsid w:val="008C523F"/>
    <w:rsid w:val="008C720C"/>
    <w:rsid w:val="008C7CE4"/>
    <w:rsid w:val="008D0DCD"/>
    <w:rsid w:val="008D3753"/>
    <w:rsid w:val="008E3975"/>
    <w:rsid w:val="008F0D14"/>
    <w:rsid w:val="008F5180"/>
    <w:rsid w:val="009176EA"/>
    <w:rsid w:val="0093512D"/>
    <w:rsid w:val="00954507"/>
    <w:rsid w:val="00974F29"/>
    <w:rsid w:val="0098037D"/>
    <w:rsid w:val="009A1CDE"/>
    <w:rsid w:val="009A4736"/>
    <w:rsid w:val="009A5AE1"/>
    <w:rsid w:val="009C39BF"/>
    <w:rsid w:val="009D1B65"/>
    <w:rsid w:val="009D2BB0"/>
    <w:rsid w:val="009E08AF"/>
    <w:rsid w:val="00A140E5"/>
    <w:rsid w:val="00A226A7"/>
    <w:rsid w:val="00A30E62"/>
    <w:rsid w:val="00A61130"/>
    <w:rsid w:val="00A724AF"/>
    <w:rsid w:val="00A75564"/>
    <w:rsid w:val="00A819EF"/>
    <w:rsid w:val="00A93B26"/>
    <w:rsid w:val="00A97FE9"/>
    <w:rsid w:val="00AB21F5"/>
    <w:rsid w:val="00AB40CA"/>
    <w:rsid w:val="00AC3B7C"/>
    <w:rsid w:val="00AD239D"/>
    <w:rsid w:val="00B11BF4"/>
    <w:rsid w:val="00B244CC"/>
    <w:rsid w:val="00B261FC"/>
    <w:rsid w:val="00B30405"/>
    <w:rsid w:val="00B31198"/>
    <w:rsid w:val="00B322B0"/>
    <w:rsid w:val="00B3290B"/>
    <w:rsid w:val="00B402B2"/>
    <w:rsid w:val="00B53B8A"/>
    <w:rsid w:val="00B6731A"/>
    <w:rsid w:val="00B703A9"/>
    <w:rsid w:val="00B77313"/>
    <w:rsid w:val="00BA4B92"/>
    <w:rsid w:val="00BA4C88"/>
    <w:rsid w:val="00BB3196"/>
    <w:rsid w:val="00BE0C48"/>
    <w:rsid w:val="00C0300E"/>
    <w:rsid w:val="00C037F4"/>
    <w:rsid w:val="00C0573A"/>
    <w:rsid w:val="00C0575E"/>
    <w:rsid w:val="00C25A12"/>
    <w:rsid w:val="00C30757"/>
    <w:rsid w:val="00C427B8"/>
    <w:rsid w:val="00C46CB7"/>
    <w:rsid w:val="00C53B3B"/>
    <w:rsid w:val="00C60DDF"/>
    <w:rsid w:val="00C672F8"/>
    <w:rsid w:val="00C67EC7"/>
    <w:rsid w:val="00C80EE8"/>
    <w:rsid w:val="00C82E0E"/>
    <w:rsid w:val="00C94D54"/>
    <w:rsid w:val="00CA2850"/>
    <w:rsid w:val="00CB02DC"/>
    <w:rsid w:val="00CB35F5"/>
    <w:rsid w:val="00CB525A"/>
    <w:rsid w:val="00CD1CBD"/>
    <w:rsid w:val="00CD5BB8"/>
    <w:rsid w:val="00CF07EA"/>
    <w:rsid w:val="00CF3265"/>
    <w:rsid w:val="00CF50B7"/>
    <w:rsid w:val="00D02C2D"/>
    <w:rsid w:val="00D03275"/>
    <w:rsid w:val="00D133EA"/>
    <w:rsid w:val="00D24CBE"/>
    <w:rsid w:val="00D403B2"/>
    <w:rsid w:val="00D416B3"/>
    <w:rsid w:val="00D437E4"/>
    <w:rsid w:val="00D43AA0"/>
    <w:rsid w:val="00D64C65"/>
    <w:rsid w:val="00D7650B"/>
    <w:rsid w:val="00D80C22"/>
    <w:rsid w:val="00D875A3"/>
    <w:rsid w:val="00D932C0"/>
    <w:rsid w:val="00DA4B04"/>
    <w:rsid w:val="00DD3B2B"/>
    <w:rsid w:val="00DE509E"/>
    <w:rsid w:val="00DF2D19"/>
    <w:rsid w:val="00E05616"/>
    <w:rsid w:val="00E16113"/>
    <w:rsid w:val="00E21961"/>
    <w:rsid w:val="00E230BA"/>
    <w:rsid w:val="00E2677A"/>
    <w:rsid w:val="00E30377"/>
    <w:rsid w:val="00E31CCD"/>
    <w:rsid w:val="00E33BF4"/>
    <w:rsid w:val="00E3458F"/>
    <w:rsid w:val="00E35728"/>
    <w:rsid w:val="00E44DD1"/>
    <w:rsid w:val="00E46038"/>
    <w:rsid w:val="00E61C12"/>
    <w:rsid w:val="00E747CD"/>
    <w:rsid w:val="00E76094"/>
    <w:rsid w:val="00E80457"/>
    <w:rsid w:val="00E92AD3"/>
    <w:rsid w:val="00EB0350"/>
    <w:rsid w:val="00EB1A6B"/>
    <w:rsid w:val="00EB4E3A"/>
    <w:rsid w:val="00EC4173"/>
    <w:rsid w:val="00ED6556"/>
    <w:rsid w:val="00ED6A53"/>
    <w:rsid w:val="00EE2704"/>
    <w:rsid w:val="00EE39D0"/>
    <w:rsid w:val="00EE6C7F"/>
    <w:rsid w:val="00EE6F6B"/>
    <w:rsid w:val="00EF188C"/>
    <w:rsid w:val="00EF3ADE"/>
    <w:rsid w:val="00EF477D"/>
    <w:rsid w:val="00F03479"/>
    <w:rsid w:val="00F0399F"/>
    <w:rsid w:val="00F04C09"/>
    <w:rsid w:val="00F0643C"/>
    <w:rsid w:val="00F10525"/>
    <w:rsid w:val="00F21DBD"/>
    <w:rsid w:val="00F3630F"/>
    <w:rsid w:val="00F51290"/>
    <w:rsid w:val="00F609A7"/>
    <w:rsid w:val="00F6473A"/>
    <w:rsid w:val="00F80823"/>
    <w:rsid w:val="00F82232"/>
    <w:rsid w:val="00F83873"/>
    <w:rsid w:val="00FA57F3"/>
    <w:rsid w:val="00FB362F"/>
    <w:rsid w:val="00FB5555"/>
    <w:rsid w:val="00FC2B38"/>
    <w:rsid w:val="00FD1C2F"/>
    <w:rsid w:val="00FD3858"/>
    <w:rsid w:val="00FE0C86"/>
    <w:rsid w:val="00FE3792"/>
    <w:rsid w:val="00FE61F0"/>
    <w:rsid w:val="00FF283B"/>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v:textbox inset="5.85pt,.7pt,5.85pt,.7pt"/>
    </o:shapedefaults>
    <o:shapelayout v:ext="edit">
      <o:idmap v:ext="edit" data="1"/>
    </o:shapelayout>
  </w:shapeDefaults>
  <w:decimalSymbol w:val="."/>
  <w:listSeparator w:val=","/>
  <w14:docId w14:val="721B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39"/>
    <w:rsid w:val="00B70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rsid w:val="006F3AE9"/>
    <w:rPr>
      <w:rFonts w:ascii="Arial" w:eastAsia="ＭＳ ゴシック" w:hAnsi="Arial"/>
      <w:sz w:val="18"/>
      <w:szCs w:val="18"/>
    </w:rPr>
  </w:style>
  <w:style w:type="character" w:customStyle="1" w:styleId="a8">
    <w:name w:val="吹き出し (文字)"/>
    <w:link w:val="a7"/>
    <w:rsid w:val="006F3AE9"/>
    <w:rPr>
      <w:rFonts w:ascii="Arial" w:eastAsia="ＭＳ ゴシック" w:hAnsi="Arial" w:cs="Times New Roman"/>
      <w:kern w:val="2"/>
      <w:sz w:val="18"/>
      <w:szCs w:val="18"/>
    </w:rPr>
  </w:style>
  <w:style w:type="paragraph" w:styleId="a9">
    <w:name w:val="List Paragraph"/>
    <w:basedOn w:val="a"/>
    <w:uiPriority w:val="34"/>
    <w:qFormat/>
    <w:rsid w:val="005F6C6A"/>
    <w:pPr>
      <w:ind w:leftChars="400" w:left="840"/>
    </w:pPr>
    <w:rPr>
      <w:rFonts w:asciiTheme="minorHAnsi" w:eastAsiaTheme="minorEastAsia" w:hAnsiTheme="minorHAnsi" w:cstheme="minorBidi"/>
      <w:szCs w:val="22"/>
    </w:rPr>
  </w:style>
  <w:style w:type="paragraph" w:styleId="aa">
    <w:name w:val="Date"/>
    <w:basedOn w:val="a"/>
    <w:next w:val="a"/>
    <w:link w:val="ab"/>
    <w:rsid w:val="003B3ED2"/>
  </w:style>
  <w:style w:type="character" w:customStyle="1" w:styleId="ab">
    <w:name w:val="日付 (文字)"/>
    <w:basedOn w:val="a0"/>
    <w:link w:val="aa"/>
    <w:rsid w:val="003B3ED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5253B-BED0-4299-8FC4-B41C6AFA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2026-01-06T05:36:00Z</dcterms:created>
  <dcterms:modified xsi:type="dcterms:W3CDTF">2026-01-13T03:04:00Z</dcterms:modified>
</cp:coreProperties>
</file>