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470D" w14:textId="77777777" w:rsidR="00E41528" w:rsidRDefault="00E41528" w:rsidP="00E41528">
      <w:r w:rsidRPr="00C47DAD">
        <w:rPr>
          <w:rFonts w:ascii="Century" w:eastAsia="ＭＳ 明朝" w:hAnsi="Century" w:cs="Times New Roman" w:hint="eastAsia"/>
          <w:szCs w:val="24"/>
        </w:rPr>
        <w:t>別記様式第１号</w:t>
      </w:r>
    </w:p>
    <w:p w14:paraId="10B57B04" w14:textId="77777777" w:rsidR="00E41528" w:rsidRDefault="00E41528" w:rsidP="00E41528">
      <w:pPr>
        <w:pStyle w:val="a3"/>
      </w:pPr>
      <w:r>
        <w:rPr>
          <w:rFonts w:hint="eastAsia"/>
        </w:rPr>
        <w:t>【豊島区</w:t>
      </w:r>
      <w:r>
        <w:rPr>
          <w:rFonts w:hint="eastAsia"/>
        </w:rPr>
        <w:t>DX</w:t>
      </w:r>
      <w:r>
        <w:rPr>
          <w:rFonts w:hint="eastAsia"/>
        </w:rPr>
        <w:t>推進補助金】　　導入計画書</w:t>
      </w:r>
    </w:p>
    <w:p w14:paraId="1D3D1243" w14:textId="77777777" w:rsidR="00E41528" w:rsidRDefault="00E41528" w:rsidP="00E41528">
      <w:pPr>
        <w:pStyle w:val="1"/>
      </w:pPr>
      <w:r>
        <w:rPr>
          <w:rFonts w:hint="eastAsia"/>
        </w:rPr>
        <w:t>導入ソフト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E41528" w14:paraId="5067F1ED" w14:textId="77777777" w:rsidTr="007A007D">
        <w:trPr>
          <w:trHeight w:val="800"/>
        </w:trPr>
        <w:tc>
          <w:tcPr>
            <w:tcW w:w="1560" w:type="dxa"/>
          </w:tcPr>
          <w:p w14:paraId="4AF25018" w14:textId="77777777" w:rsidR="00E41528" w:rsidRDefault="00E41528" w:rsidP="007A007D">
            <w:r>
              <w:rPr>
                <w:rFonts w:hint="eastAsia"/>
              </w:rPr>
              <w:t>名称</w:t>
            </w:r>
          </w:p>
        </w:tc>
        <w:tc>
          <w:tcPr>
            <w:tcW w:w="7756" w:type="dxa"/>
          </w:tcPr>
          <w:p w14:paraId="4CF7904F" w14:textId="77777777" w:rsidR="00E41528" w:rsidRDefault="00E41528" w:rsidP="007A007D"/>
        </w:tc>
      </w:tr>
      <w:tr w:rsidR="00E41528" w14:paraId="0F3DF6C2" w14:textId="77777777" w:rsidTr="007A007D">
        <w:trPr>
          <w:trHeight w:val="800"/>
        </w:trPr>
        <w:tc>
          <w:tcPr>
            <w:tcW w:w="1560" w:type="dxa"/>
          </w:tcPr>
          <w:p w14:paraId="3EB8F906" w14:textId="77777777" w:rsidR="00E41528" w:rsidRDefault="00E41528" w:rsidP="007A007D"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URL</w:t>
            </w:r>
          </w:p>
        </w:tc>
        <w:tc>
          <w:tcPr>
            <w:tcW w:w="7756" w:type="dxa"/>
          </w:tcPr>
          <w:p w14:paraId="5936328B" w14:textId="77777777" w:rsidR="00E41528" w:rsidRDefault="00E41528" w:rsidP="007A007D"/>
        </w:tc>
      </w:tr>
      <w:tr w:rsidR="00E41528" w14:paraId="3CB216DF" w14:textId="77777777" w:rsidTr="007A007D">
        <w:trPr>
          <w:trHeight w:val="800"/>
        </w:trPr>
        <w:tc>
          <w:tcPr>
            <w:tcW w:w="1560" w:type="dxa"/>
          </w:tcPr>
          <w:p w14:paraId="57303868" w14:textId="77777777" w:rsidR="00E41528" w:rsidRDefault="00E41528" w:rsidP="007A007D">
            <w:r>
              <w:rPr>
                <w:rFonts w:hint="eastAsia"/>
              </w:rPr>
              <w:t>導入費用</w:t>
            </w:r>
          </w:p>
          <w:p w14:paraId="6FF0D601" w14:textId="77777777" w:rsidR="00E41528" w:rsidRDefault="00E41528" w:rsidP="007A007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rPr>
                <w:rFonts w:hint="eastAsia"/>
              </w:rPr>
              <w:t>)</w:t>
            </w:r>
          </w:p>
        </w:tc>
        <w:tc>
          <w:tcPr>
            <w:tcW w:w="7756" w:type="dxa"/>
          </w:tcPr>
          <w:p w14:paraId="054ED79B" w14:textId="77777777" w:rsidR="00E41528" w:rsidRDefault="00E41528" w:rsidP="007A007D"/>
        </w:tc>
      </w:tr>
    </w:tbl>
    <w:p w14:paraId="17244062" w14:textId="77777777" w:rsidR="00E41528" w:rsidRDefault="00E41528" w:rsidP="00E41528">
      <w:pPr>
        <w:ind w:left="420"/>
        <w:rPr>
          <w:sz w:val="16"/>
          <w:szCs w:val="16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E41528" w14:paraId="02F4832C" w14:textId="77777777" w:rsidTr="007A007D">
        <w:trPr>
          <w:trHeight w:val="800"/>
        </w:trPr>
        <w:tc>
          <w:tcPr>
            <w:tcW w:w="1560" w:type="dxa"/>
          </w:tcPr>
          <w:p w14:paraId="64C69B22" w14:textId="77777777" w:rsidR="00E41528" w:rsidRDefault="00E41528" w:rsidP="007A007D">
            <w:r>
              <w:rPr>
                <w:rFonts w:hint="eastAsia"/>
              </w:rPr>
              <w:t>名称</w:t>
            </w:r>
          </w:p>
        </w:tc>
        <w:tc>
          <w:tcPr>
            <w:tcW w:w="7756" w:type="dxa"/>
          </w:tcPr>
          <w:p w14:paraId="323A55A6" w14:textId="77777777" w:rsidR="00E41528" w:rsidRDefault="00E41528" w:rsidP="007A007D"/>
        </w:tc>
      </w:tr>
      <w:tr w:rsidR="00E41528" w14:paraId="7A440170" w14:textId="77777777" w:rsidTr="007A007D">
        <w:trPr>
          <w:trHeight w:val="800"/>
        </w:trPr>
        <w:tc>
          <w:tcPr>
            <w:tcW w:w="1560" w:type="dxa"/>
          </w:tcPr>
          <w:p w14:paraId="7958D57F" w14:textId="77777777" w:rsidR="00E41528" w:rsidRDefault="00E41528" w:rsidP="007A007D"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URL</w:t>
            </w:r>
          </w:p>
        </w:tc>
        <w:tc>
          <w:tcPr>
            <w:tcW w:w="7756" w:type="dxa"/>
          </w:tcPr>
          <w:p w14:paraId="600350EA" w14:textId="77777777" w:rsidR="00E41528" w:rsidRDefault="00E41528" w:rsidP="007A007D"/>
        </w:tc>
      </w:tr>
      <w:tr w:rsidR="00E41528" w14:paraId="0F38451D" w14:textId="77777777" w:rsidTr="007A007D">
        <w:trPr>
          <w:trHeight w:val="800"/>
        </w:trPr>
        <w:tc>
          <w:tcPr>
            <w:tcW w:w="1560" w:type="dxa"/>
          </w:tcPr>
          <w:p w14:paraId="1DF81D20" w14:textId="77777777" w:rsidR="00E41528" w:rsidRDefault="00E41528" w:rsidP="007A007D">
            <w:r>
              <w:rPr>
                <w:rFonts w:hint="eastAsia"/>
              </w:rPr>
              <w:t>導入費用</w:t>
            </w:r>
          </w:p>
          <w:p w14:paraId="52821CC8" w14:textId="77777777" w:rsidR="00E41528" w:rsidRDefault="00E41528" w:rsidP="007A007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税抜</w:t>
            </w:r>
            <w:r>
              <w:rPr>
                <w:rFonts w:hint="eastAsia"/>
              </w:rPr>
              <w:t>)</w:t>
            </w:r>
          </w:p>
        </w:tc>
        <w:tc>
          <w:tcPr>
            <w:tcW w:w="7756" w:type="dxa"/>
          </w:tcPr>
          <w:p w14:paraId="6496FB6C" w14:textId="77777777" w:rsidR="00E41528" w:rsidRDefault="00E41528" w:rsidP="007A007D"/>
        </w:tc>
      </w:tr>
    </w:tbl>
    <w:p w14:paraId="7CC02C11" w14:textId="77777777" w:rsidR="00E41528" w:rsidRDefault="00E41528" w:rsidP="00E41528">
      <w:pPr>
        <w:ind w:left="420"/>
        <w:rPr>
          <w:sz w:val="16"/>
          <w:szCs w:val="16"/>
        </w:rPr>
      </w:pPr>
    </w:p>
    <w:p w14:paraId="736793C4" w14:textId="77777777" w:rsidR="00E41528" w:rsidRDefault="00E41528" w:rsidP="00E41528">
      <w:pPr>
        <w:pStyle w:val="1"/>
      </w:pPr>
      <w:r>
        <w:rPr>
          <w:rFonts w:hint="eastAsia"/>
        </w:rPr>
        <w:t>申請者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E41528" w14:paraId="1B3427B0" w14:textId="77777777" w:rsidTr="007A007D">
        <w:tc>
          <w:tcPr>
            <w:tcW w:w="1560" w:type="dxa"/>
          </w:tcPr>
          <w:p w14:paraId="679CAF53" w14:textId="77777777" w:rsidR="00E41528" w:rsidRDefault="00E41528" w:rsidP="007A007D">
            <w:r>
              <w:rPr>
                <w:rFonts w:hint="eastAsia"/>
              </w:rPr>
              <w:t>申請者</w:t>
            </w:r>
          </w:p>
        </w:tc>
        <w:tc>
          <w:tcPr>
            <w:tcW w:w="7756" w:type="dxa"/>
          </w:tcPr>
          <w:p w14:paraId="00FEFD5D" w14:textId="77777777" w:rsidR="00E41528" w:rsidRDefault="00E41528" w:rsidP="007A007D">
            <w:r>
              <w:rPr>
                <w:rFonts w:hint="eastAsia"/>
              </w:rPr>
              <w:t>（名称）</w:t>
            </w:r>
          </w:p>
          <w:p w14:paraId="514A9613" w14:textId="77777777" w:rsidR="00E41528" w:rsidRDefault="00E41528" w:rsidP="007A007D"/>
          <w:p w14:paraId="356C4712" w14:textId="77777777" w:rsidR="00E41528" w:rsidRDefault="00E41528" w:rsidP="007A007D">
            <w:r>
              <w:rPr>
                <w:rFonts w:hint="eastAsia"/>
              </w:rPr>
              <w:t>（所在地）</w:t>
            </w:r>
          </w:p>
          <w:p w14:paraId="15EF5FA0" w14:textId="77777777" w:rsidR="00E41528" w:rsidRDefault="00E41528" w:rsidP="007A007D">
            <w:r>
              <w:rPr>
                <w:rFonts w:hint="eastAsia"/>
              </w:rPr>
              <w:t>（豊島区で事業を開始した月）　　　　　　　　　　　　年　　　　　　月</w:t>
            </w:r>
          </w:p>
        </w:tc>
      </w:tr>
      <w:tr w:rsidR="00E41528" w14:paraId="5B80F1B5" w14:textId="77777777" w:rsidTr="007A007D">
        <w:tc>
          <w:tcPr>
            <w:tcW w:w="1560" w:type="dxa"/>
          </w:tcPr>
          <w:p w14:paraId="3AE34502" w14:textId="77777777" w:rsidR="00E41528" w:rsidRDefault="00E41528" w:rsidP="007A007D">
            <w:r>
              <w:rPr>
                <w:rFonts w:hint="eastAsia"/>
              </w:rPr>
              <w:t>購入した</w:t>
            </w:r>
          </w:p>
          <w:p w14:paraId="3BDB2ECD" w14:textId="77777777" w:rsidR="00E41528" w:rsidRDefault="00E41528" w:rsidP="007A007D">
            <w:r>
              <w:rPr>
                <w:rFonts w:hint="eastAsia"/>
              </w:rPr>
              <w:t>商品を利用する場所</w:t>
            </w:r>
          </w:p>
        </w:tc>
        <w:tc>
          <w:tcPr>
            <w:tcW w:w="7756" w:type="dxa"/>
          </w:tcPr>
          <w:p w14:paraId="629F367A" w14:textId="77777777" w:rsidR="00E41528" w:rsidRDefault="00E41528" w:rsidP="007A007D">
            <w:r>
              <w:rPr>
                <w:rFonts w:hint="eastAsia"/>
              </w:rPr>
              <w:t>（所在地）</w:t>
            </w:r>
          </w:p>
          <w:p w14:paraId="10F9D584" w14:textId="77777777" w:rsidR="00E41528" w:rsidRDefault="00E41528" w:rsidP="007A007D"/>
        </w:tc>
      </w:tr>
      <w:tr w:rsidR="00E41528" w14:paraId="1C6A532C" w14:textId="77777777" w:rsidTr="007A007D">
        <w:tc>
          <w:tcPr>
            <w:tcW w:w="1560" w:type="dxa"/>
          </w:tcPr>
          <w:p w14:paraId="7CC594E7" w14:textId="77777777" w:rsidR="00E41528" w:rsidRDefault="00E41528" w:rsidP="007A007D">
            <w:r>
              <w:rPr>
                <w:rFonts w:hint="eastAsia"/>
              </w:rPr>
              <w:t>申請者の</w:t>
            </w:r>
          </w:p>
          <w:p w14:paraId="42EE4E31" w14:textId="77777777" w:rsidR="00E41528" w:rsidRDefault="00E41528" w:rsidP="007A007D">
            <w:r>
              <w:rPr>
                <w:rFonts w:hint="eastAsia"/>
              </w:rPr>
              <w:t>事業内容</w:t>
            </w:r>
          </w:p>
        </w:tc>
        <w:tc>
          <w:tcPr>
            <w:tcW w:w="7756" w:type="dxa"/>
          </w:tcPr>
          <w:p w14:paraId="4B3A7369" w14:textId="77777777" w:rsidR="00E41528" w:rsidRDefault="00E41528" w:rsidP="007A007D">
            <w:r>
              <w:rPr>
                <w:rFonts w:hint="eastAsia"/>
              </w:rPr>
              <w:t>（業種：　　　　　　　　　　）</w:t>
            </w:r>
          </w:p>
        </w:tc>
      </w:tr>
    </w:tbl>
    <w:p w14:paraId="36057229" w14:textId="77777777" w:rsidR="00E41528" w:rsidRDefault="00E41528" w:rsidP="00E41528">
      <w:pPr>
        <w:pStyle w:val="1"/>
      </w:pPr>
      <w:r>
        <w:rPr>
          <w:rFonts w:hint="eastAsia"/>
        </w:rPr>
        <w:lastRenderedPageBreak/>
        <w:t>改善内容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7756"/>
      </w:tblGrid>
      <w:tr w:rsidR="00E41528" w14:paraId="6B10DD8E" w14:textId="77777777" w:rsidTr="007A007D">
        <w:trPr>
          <w:trHeight w:val="2902"/>
        </w:trPr>
        <w:tc>
          <w:tcPr>
            <w:tcW w:w="1560" w:type="dxa"/>
          </w:tcPr>
          <w:p w14:paraId="09F96B0F" w14:textId="77777777" w:rsidR="00E41528" w:rsidRDefault="00E41528" w:rsidP="007A007D">
            <w:pPr>
              <w:rPr>
                <w:sz w:val="20"/>
                <w:szCs w:val="20"/>
              </w:rPr>
            </w:pPr>
            <w:r w:rsidRPr="00666190">
              <w:rPr>
                <w:rFonts w:hint="eastAsia"/>
                <w:sz w:val="20"/>
                <w:szCs w:val="20"/>
              </w:rPr>
              <w:t>デジタルツールを作業手順のどこに活用するのかを詳細に記述してください。</w:t>
            </w:r>
          </w:p>
          <w:p w14:paraId="408CE1F6" w14:textId="77777777" w:rsidR="00E41528" w:rsidRPr="00666190" w:rsidRDefault="00E41528" w:rsidP="007A007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※３０文字以上</w:t>
            </w:r>
          </w:p>
        </w:tc>
        <w:tc>
          <w:tcPr>
            <w:tcW w:w="7756" w:type="dxa"/>
          </w:tcPr>
          <w:p w14:paraId="77C56717" w14:textId="77777777" w:rsidR="00E41528" w:rsidRDefault="00E41528" w:rsidP="007A007D"/>
        </w:tc>
      </w:tr>
    </w:tbl>
    <w:p w14:paraId="011088B3" w14:textId="77777777" w:rsidR="00E41528" w:rsidRDefault="00E41528" w:rsidP="00E41528">
      <w:pPr>
        <w:pStyle w:val="1"/>
      </w:pPr>
      <w:r>
        <w:rPr>
          <w:rFonts w:hint="eastAsia"/>
        </w:rPr>
        <w:t>導入前の作業フロー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E41528" w14:paraId="1933BF43" w14:textId="77777777" w:rsidTr="007A007D">
        <w:trPr>
          <w:trHeight w:val="1100"/>
        </w:trPr>
        <w:tc>
          <w:tcPr>
            <w:tcW w:w="1843" w:type="dxa"/>
          </w:tcPr>
          <w:p w14:paraId="7258F518" w14:textId="77777777" w:rsidR="00E41528" w:rsidRDefault="00E41528" w:rsidP="007A007D">
            <w:r>
              <w:rPr>
                <w:rFonts w:hint="eastAsia"/>
              </w:rPr>
              <w:t>導入前の</w:t>
            </w:r>
          </w:p>
          <w:p w14:paraId="59BF9128" w14:textId="77777777" w:rsidR="00E41528" w:rsidRDefault="00E41528" w:rsidP="007A007D">
            <w:r>
              <w:rPr>
                <w:rFonts w:hint="eastAsia"/>
              </w:rPr>
              <w:t>作業手順</w:t>
            </w:r>
          </w:p>
          <w:p w14:paraId="25307F14" w14:textId="77777777" w:rsidR="00E41528" w:rsidRDefault="00E41528" w:rsidP="007A007D"/>
          <w:p w14:paraId="5087EA0C" w14:textId="77777777" w:rsidR="00E41528" w:rsidRDefault="00E41528" w:rsidP="007A007D">
            <w:r>
              <w:rPr>
                <w:rFonts w:hint="eastAsia"/>
              </w:rPr>
              <w:t>（各工程の</w:t>
            </w:r>
          </w:p>
          <w:p w14:paraId="092AA8A7" w14:textId="77777777" w:rsidR="00E41528" w:rsidRDefault="00E41528" w:rsidP="007A007D">
            <w:r>
              <w:rPr>
                <w:rFonts w:hint="eastAsia"/>
              </w:rPr>
              <w:t>所要時間）</w:t>
            </w:r>
          </w:p>
        </w:tc>
        <w:tc>
          <w:tcPr>
            <w:tcW w:w="7473" w:type="dxa"/>
          </w:tcPr>
          <w:p w14:paraId="4494BD6C" w14:textId="77777777" w:rsidR="00E41528" w:rsidRDefault="00E41528" w:rsidP="007A007D"/>
        </w:tc>
      </w:tr>
    </w:tbl>
    <w:p w14:paraId="713D3DCF" w14:textId="77777777" w:rsidR="00E41528" w:rsidRDefault="00E41528" w:rsidP="00E41528"/>
    <w:p w14:paraId="5579318C" w14:textId="77777777" w:rsidR="00E41528" w:rsidRDefault="00E41528" w:rsidP="00E41528">
      <w:pPr>
        <w:pStyle w:val="1"/>
      </w:pPr>
      <w:r>
        <w:rPr>
          <w:rFonts w:hint="eastAsia"/>
        </w:rPr>
        <w:t>導入後の作業フロー（予測）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E41528" w14:paraId="405CC3A7" w14:textId="77777777" w:rsidTr="007A007D">
        <w:trPr>
          <w:trHeight w:val="1100"/>
        </w:trPr>
        <w:tc>
          <w:tcPr>
            <w:tcW w:w="1843" w:type="dxa"/>
          </w:tcPr>
          <w:p w14:paraId="256EB1BC" w14:textId="77777777" w:rsidR="00E41528" w:rsidRDefault="00E41528" w:rsidP="007A007D">
            <w:r>
              <w:rPr>
                <w:rFonts w:hint="eastAsia"/>
              </w:rPr>
              <w:t>導入後の</w:t>
            </w:r>
          </w:p>
          <w:p w14:paraId="22A54607" w14:textId="77777777" w:rsidR="00E41528" w:rsidRDefault="00E41528" w:rsidP="007A007D">
            <w:r>
              <w:rPr>
                <w:rFonts w:hint="eastAsia"/>
              </w:rPr>
              <w:t>作業手順</w:t>
            </w:r>
          </w:p>
          <w:p w14:paraId="397C2E05" w14:textId="77777777" w:rsidR="00E41528" w:rsidRDefault="00E41528" w:rsidP="007A007D"/>
          <w:p w14:paraId="6BFE477C" w14:textId="77777777" w:rsidR="00E41528" w:rsidRDefault="00E41528" w:rsidP="007A007D">
            <w:r>
              <w:rPr>
                <w:rFonts w:hint="eastAsia"/>
              </w:rPr>
              <w:t>（各工程の</w:t>
            </w:r>
          </w:p>
          <w:p w14:paraId="15095FCD" w14:textId="77777777" w:rsidR="00E41528" w:rsidRDefault="00E41528" w:rsidP="007A007D">
            <w:r>
              <w:rPr>
                <w:rFonts w:hint="eastAsia"/>
              </w:rPr>
              <w:t>所要時間）</w:t>
            </w:r>
          </w:p>
        </w:tc>
        <w:tc>
          <w:tcPr>
            <w:tcW w:w="7473" w:type="dxa"/>
          </w:tcPr>
          <w:p w14:paraId="23AD09C6" w14:textId="77777777" w:rsidR="00E41528" w:rsidRDefault="00E41528" w:rsidP="007A007D"/>
        </w:tc>
      </w:tr>
    </w:tbl>
    <w:p w14:paraId="04CD3946" w14:textId="77777777" w:rsidR="00E41528" w:rsidRDefault="00E41528" w:rsidP="003D5E68"/>
    <w:p w14:paraId="546DFB9D" w14:textId="77777777" w:rsidR="003D5E68" w:rsidRDefault="003D5E68" w:rsidP="003D5E68"/>
    <w:p w14:paraId="226D7219" w14:textId="77777777" w:rsidR="003D5E68" w:rsidRDefault="003D5E68" w:rsidP="003D5E68"/>
    <w:p w14:paraId="48C9E367" w14:textId="77777777" w:rsidR="003D5E68" w:rsidRDefault="003D5E68" w:rsidP="003D5E68"/>
    <w:p w14:paraId="3913A137" w14:textId="77777777" w:rsidR="003D5E68" w:rsidRDefault="003D5E68" w:rsidP="003D5E68">
      <w:pPr>
        <w:rPr>
          <w:rFonts w:hint="eastAsia"/>
        </w:rPr>
      </w:pPr>
    </w:p>
    <w:p w14:paraId="501AE3F3" w14:textId="77777777" w:rsidR="00E41528" w:rsidRDefault="00E41528" w:rsidP="00E41528">
      <w:pPr>
        <w:pStyle w:val="1"/>
      </w:pPr>
      <w:r>
        <w:rPr>
          <w:rFonts w:hint="eastAsia"/>
        </w:rPr>
        <w:lastRenderedPageBreak/>
        <w:t>ソフトウェア導入による効果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7473"/>
      </w:tblGrid>
      <w:tr w:rsidR="00E41528" w14:paraId="225FA5D2" w14:textId="77777777" w:rsidTr="007A007D">
        <w:trPr>
          <w:trHeight w:val="1186"/>
        </w:trPr>
        <w:tc>
          <w:tcPr>
            <w:tcW w:w="1843" w:type="dxa"/>
          </w:tcPr>
          <w:p w14:paraId="32A7AE55" w14:textId="77777777" w:rsidR="00E41528" w:rsidRDefault="00E41528" w:rsidP="007A007D">
            <w:r>
              <w:rPr>
                <w:rFonts w:hint="eastAsia"/>
              </w:rPr>
              <w:t>導入前</w:t>
            </w:r>
          </w:p>
        </w:tc>
        <w:tc>
          <w:tcPr>
            <w:tcW w:w="7473" w:type="dxa"/>
          </w:tcPr>
          <w:p w14:paraId="65D7C9A5" w14:textId="77777777" w:rsidR="00E41528" w:rsidRPr="00063CC2" w:rsidRDefault="00E41528" w:rsidP="007A007D">
            <w:pPr>
              <w:rPr>
                <w:sz w:val="20"/>
                <w:szCs w:val="20"/>
              </w:rPr>
            </w:pPr>
            <w:r w:rsidRPr="00063CC2">
              <w:rPr>
                <w:rFonts w:hint="eastAsia"/>
                <w:sz w:val="20"/>
                <w:szCs w:val="20"/>
              </w:rPr>
              <w:t>（例：毎月４人が業務にあたり、１人あたり５０時間を要している）</w:t>
            </w:r>
          </w:p>
        </w:tc>
      </w:tr>
      <w:tr w:rsidR="00E41528" w14:paraId="3C1DFACA" w14:textId="77777777" w:rsidTr="007A007D">
        <w:trPr>
          <w:trHeight w:val="1118"/>
        </w:trPr>
        <w:tc>
          <w:tcPr>
            <w:tcW w:w="1843" w:type="dxa"/>
          </w:tcPr>
          <w:p w14:paraId="4A692BD3" w14:textId="77777777" w:rsidR="00E41528" w:rsidRPr="00063CC2" w:rsidRDefault="00E41528" w:rsidP="007A007D">
            <w:r>
              <w:rPr>
                <w:rFonts w:hint="eastAsia"/>
              </w:rPr>
              <w:t>導入後</w:t>
            </w:r>
          </w:p>
        </w:tc>
        <w:tc>
          <w:tcPr>
            <w:tcW w:w="7473" w:type="dxa"/>
          </w:tcPr>
          <w:p w14:paraId="3FC322E1" w14:textId="77777777" w:rsidR="00E41528" w:rsidRPr="00063CC2" w:rsidRDefault="00E41528" w:rsidP="007A007D">
            <w:pPr>
              <w:rPr>
                <w:sz w:val="20"/>
                <w:szCs w:val="20"/>
              </w:rPr>
            </w:pPr>
            <w:r w:rsidRPr="00063CC2">
              <w:rPr>
                <w:rFonts w:hint="eastAsia"/>
                <w:sz w:val="20"/>
                <w:szCs w:val="20"/>
              </w:rPr>
              <w:t>（例：毎月４人が業務にあたり、１人あたり３０時間を要している）</w:t>
            </w:r>
          </w:p>
        </w:tc>
      </w:tr>
      <w:tr w:rsidR="00E41528" w14:paraId="1C94F66F" w14:textId="77777777" w:rsidTr="007A007D">
        <w:trPr>
          <w:trHeight w:val="1118"/>
        </w:trPr>
        <w:tc>
          <w:tcPr>
            <w:tcW w:w="1843" w:type="dxa"/>
          </w:tcPr>
          <w:p w14:paraId="652AE42F" w14:textId="77777777" w:rsidR="00E41528" w:rsidRDefault="00E41528" w:rsidP="007A007D">
            <w:r>
              <w:rPr>
                <w:rFonts w:hint="eastAsia"/>
              </w:rPr>
              <w:t>省力化のできる</w:t>
            </w:r>
          </w:p>
          <w:p w14:paraId="3980BFE2" w14:textId="77777777" w:rsidR="00E41528" w:rsidRDefault="00E41528" w:rsidP="007A007D">
            <w:r>
              <w:rPr>
                <w:rFonts w:hint="eastAsia"/>
              </w:rPr>
              <w:t>作業時間</w:t>
            </w:r>
          </w:p>
        </w:tc>
        <w:tc>
          <w:tcPr>
            <w:tcW w:w="7473" w:type="dxa"/>
          </w:tcPr>
          <w:p w14:paraId="1B4E0EA8" w14:textId="77777777" w:rsidR="00E41528" w:rsidRPr="00063CC2" w:rsidRDefault="00E41528" w:rsidP="007A007D">
            <w:pPr>
              <w:spacing w:line="0" w:lineRule="atLeast"/>
              <w:rPr>
                <w:sz w:val="20"/>
                <w:szCs w:val="20"/>
              </w:rPr>
            </w:pPr>
            <w:r w:rsidRPr="00063CC2">
              <w:rPr>
                <w:rFonts w:hint="eastAsia"/>
                <w:sz w:val="20"/>
                <w:szCs w:val="20"/>
              </w:rPr>
              <w:t>（例：４×５０</w:t>
            </w:r>
            <w:r w:rsidRPr="00063CC2">
              <w:rPr>
                <w:rFonts w:hint="eastAsia"/>
                <w:sz w:val="20"/>
                <w:szCs w:val="20"/>
              </w:rPr>
              <w:t>-</w:t>
            </w:r>
            <w:r w:rsidRPr="00063CC2">
              <w:rPr>
                <w:rFonts w:hint="eastAsia"/>
                <w:sz w:val="20"/>
                <w:szCs w:val="20"/>
              </w:rPr>
              <w:t>４×３０＝８０　１ヶ月あたり８０時間の削減効果がある）</w:t>
            </w:r>
          </w:p>
        </w:tc>
      </w:tr>
      <w:tr w:rsidR="00E41528" w14:paraId="1FBF0577" w14:textId="77777777" w:rsidTr="007A007D">
        <w:trPr>
          <w:trHeight w:val="1118"/>
        </w:trPr>
        <w:tc>
          <w:tcPr>
            <w:tcW w:w="1843" w:type="dxa"/>
          </w:tcPr>
          <w:p w14:paraId="19BECB08" w14:textId="77777777" w:rsidR="00E41528" w:rsidRDefault="00E41528" w:rsidP="007A007D">
            <w:r>
              <w:rPr>
                <w:rFonts w:hint="eastAsia"/>
              </w:rPr>
              <w:t>期待される効果</w:t>
            </w:r>
          </w:p>
          <w:p w14:paraId="477FA90E" w14:textId="77777777" w:rsidR="00E41528" w:rsidRPr="00063CC2" w:rsidRDefault="00E41528" w:rsidP="007A007D">
            <w:pPr>
              <w:rPr>
                <w:szCs w:val="21"/>
              </w:rPr>
            </w:pPr>
            <w:r w:rsidRPr="00063CC2">
              <w:rPr>
                <w:rFonts w:hint="eastAsia"/>
                <w:szCs w:val="21"/>
              </w:rPr>
              <w:t>※</w:t>
            </w:r>
            <w:r w:rsidRPr="00063CC2">
              <w:rPr>
                <w:szCs w:val="21"/>
              </w:rPr>
              <w:t>30</w:t>
            </w:r>
            <w:r w:rsidRPr="00063CC2">
              <w:rPr>
                <w:rFonts w:hint="eastAsia"/>
                <w:szCs w:val="21"/>
              </w:rPr>
              <w:t>字以上</w:t>
            </w:r>
          </w:p>
        </w:tc>
        <w:tc>
          <w:tcPr>
            <w:tcW w:w="7473" w:type="dxa"/>
          </w:tcPr>
          <w:p w14:paraId="07854BF1" w14:textId="77777777" w:rsidR="00E41528" w:rsidRDefault="00E41528" w:rsidP="007A007D">
            <w:pPr>
              <w:spacing w:line="0" w:lineRule="atLeast"/>
            </w:pPr>
          </w:p>
        </w:tc>
      </w:tr>
    </w:tbl>
    <w:p w14:paraId="7E416072" w14:textId="77777777" w:rsidR="00E41528" w:rsidRDefault="00E41528" w:rsidP="00E41528"/>
    <w:p w14:paraId="2D1DFACA" w14:textId="77777777" w:rsidR="00E41528" w:rsidRDefault="00E41528" w:rsidP="00E41528">
      <w:r>
        <w:rPr>
          <w:rFonts w:hint="eastAsia"/>
        </w:rPr>
        <w:t>当導入計画には、作業の省力化に一定の効果があると認められる。</w:t>
      </w:r>
    </w:p>
    <w:p w14:paraId="722AD725" w14:textId="77777777" w:rsidR="00E41528" w:rsidRDefault="00E41528" w:rsidP="00E415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4F1B90" wp14:editId="49E144DE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4712335" cy="795655"/>
                <wp:effectExtent l="0" t="0" r="12065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3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24C4" w14:textId="77777777" w:rsidR="00E41528" w:rsidRDefault="00E41528" w:rsidP="00E41528">
                            <w:r>
                              <w:rPr>
                                <w:rFonts w:hint="eastAsia"/>
                              </w:rPr>
                              <w:t>DX</w:t>
                            </w:r>
                            <w:r>
                              <w:t>相談員の</w:t>
                            </w:r>
                            <w:r>
                              <w:rPr>
                                <w:rFonts w:hint="eastAsia"/>
                              </w:rPr>
                              <w:t>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F1B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85pt;margin-top:5.5pt;width:371.05pt;height:62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">
                <v:textbox>
                  <w:txbxContent>
                    <w:p w14:paraId="3C9024C4" w14:textId="77777777" w:rsidR="00E41528" w:rsidRDefault="00E41528" w:rsidP="00E41528">
                      <w:r>
                        <w:rPr>
                          <w:rFonts w:hint="eastAsia"/>
                        </w:rPr>
                        <w:t>DX</w:t>
                      </w:r>
                      <w:r>
                        <w:t>相談員の</w:t>
                      </w:r>
                      <w:r>
                        <w:rPr>
                          <w:rFonts w:hint="eastAsia"/>
                        </w:rPr>
                        <w:t>確認欄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8C9662" w14:textId="77777777" w:rsidR="00E41528" w:rsidRDefault="00E41528" w:rsidP="00E41528"/>
    <w:p w14:paraId="62F5BF95" w14:textId="77777777" w:rsidR="00666190" w:rsidRPr="00E41528" w:rsidRDefault="00666190" w:rsidP="00666190">
      <w:pPr>
        <w:rPr>
          <w:rFonts w:hint="eastAsia"/>
        </w:rPr>
      </w:pPr>
    </w:p>
    <w:sectPr w:rsidR="00666190" w:rsidRPr="00E41528" w:rsidSect="007338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081C" w14:textId="77777777" w:rsidR="003E7114" w:rsidRDefault="003E7114" w:rsidP="003E7114">
      <w:r>
        <w:separator/>
      </w:r>
    </w:p>
  </w:endnote>
  <w:endnote w:type="continuationSeparator" w:id="0">
    <w:p w14:paraId="0027B6FE" w14:textId="77777777" w:rsidR="003E7114" w:rsidRDefault="003E7114" w:rsidP="003E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B27E" w14:textId="77777777" w:rsidR="003E7114" w:rsidRDefault="003E7114" w:rsidP="003E7114">
      <w:r>
        <w:separator/>
      </w:r>
    </w:p>
  </w:footnote>
  <w:footnote w:type="continuationSeparator" w:id="0">
    <w:p w14:paraId="44FF6D24" w14:textId="77777777" w:rsidR="003E7114" w:rsidRDefault="003E7114" w:rsidP="003E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37F0A"/>
    <w:multiLevelType w:val="hybridMultilevel"/>
    <w:tmpl w:val="DACEB658"/>
    <w:lvl w:ilvl="0" w:tplc="741CF3BA">
      <w:start w:val="1"/>
      <w:numFmt w:val="decimal"/>
      <w:pStyle w:val="1"/>
      <w:lvlText w:val="%1."/>
      <w:lvlJc w:val="left"/>
      <w:pPr>
        <w:ind w:left="420" w:hanging="420"/>
      </w:pPr>
    </w:lvl>
    <w:lvl w:ilvl="1" w:tplc="C2EA04B0">
      <w:start w:val="1"/>
      <w:numFmt w:val="decimalEnclosedCircle"/>
      <w:lvlText w:val="%2"/>
      <w:lvlJc w:val="left"/>
      <w:pPr>
        <w:ind w:left="360" w:hanging="360"/>
      </w:pPr>
      <w:rPr>
        <w:rFonts w:asciiTheme="minorHAnsi" w:eastAsia="BIZ UDP明朝 Medium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159348">
    <w:abstractNumId w:val="0"/>
  </w:num>
  <w:num w:numId="2" w16cid:durableId="102186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55"/>
    <w:rsid w:val="00012EDA"/>
    <w:rsid w:val="0003396D"/>
    <w:rsid w:val="00063CC2"/>
    <w:rsid w:val="001607FE"/>
    <w:rsid w:val="00223476"/>
    <w:rsid w:val="0028020A"/>
    <w:rsid w:val="002C2AD9"/>
    <w:rsid w:val="002E1AD7"/>
    <w:rsid w:val="003D5E68"/>
    <w:rsid w:val="003E7114"/>
    <w:rsid w:val="004741E4"/>
    <w:rsid w:val="004C028B"/>
    <w:rsid w:val="00666190"/>
    <w:rsid w:val="006A4582"/>
    <w:rsid w:val="00733855"/>
    <w:rsid w:val="00751542"/>
    <w:rsid w:val="007B41BC"/>
    <w:rsid w:val="008377D2"/>
    <w:rsid w:val="009E0C81"/>
    <w:rsid w:val="00BF3732"/>
    <w:rsid w:val="00D424B8"/>
    <w:rsid w:val="00D909F6"/>
    <w:rsid w:val="00DA403E"/>
    <w:rsid w:val="00E41528"/>
    <w:rsid w:val="00E659B8"/>
    <w:rsid w:val="00EA377D"/>
    <w:rsid w:val="00EA5597"/>
    <w:rsid w:val="00EF2424"/>
    <w:rsid w:val="00FB1E00"/>
    <w:rsid w:val="00FB4B4B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FAB35E"/>
  <w15:chartTrackingRefBased/>
  <w15:docId w15:val="{B7768F82-802D-4871-A97C-5E30E1E3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855"/>
    <w:pPr>
      <w:widowControl w:val="0"/>
      <w:jc w:val="both"/>
    </w:pPr>
    <w:rPr>
      <w:rFonts w:eastAsia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733855"/>
    <w:pPr>
      <w:keepNext/>
      <w:numPr>
        <w:numId w:val="1"/>
      </w:numPr>
      <w:outlineLvl w:val="0"/>
    </w:pPr>
    <w:rPr>
      <w:rFonts w:asciiTheme="majorHAnsi" w:eastAsia="BIZ UDP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855"/>
    <w:rPr>
      <w:rFonts w:asciiTheme="majorHAnsi" w:eastAsia="BIZ UDPゴシック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733855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33855"/>
    <w:rPr>
      <w:rFonts w:asciiTheme="majorHAnsi" w:eastAsia="BIZ UDP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73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396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E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114"/>
    <w:rPr>
      <w:rFonts w:eastAsia="BIZ UDP明朝 Medium"/>
      <w:sz w:val="24"/>
    </w:rPr>
  </w:style>
  <w:style w:type="paragraph" w:styleId="a9">
    <w:name w:val="footer"/>
    <w:basedOn w:val="a"/>
    <w:link w:val="aa"/>
    <w:uiPriority w:val="99"/>
    <w:unhideWhenUsed/>
    <w:rsid w:val="003E71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114"/>
    <w:rPr>
      <w:rFonts w:eastAsia="BIZ UDP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創業・経営支援グループ</dc:creator>
  <cp:keywords/>
  <dc:description/>
  <cp:lastModifiedBy>経営支援グループ</cp:lastModifiedBy>
  <cp:revision>11</cp:revision>
  <dcterms:created xsi:type="dcterms:W3CDTF">2026-02-13T06:43:00Z</dcterms:created>
  <dcterms:modified xsi:type="dcterms:W3CDTF">2026-05-07T01:19:00Z</dcterms:modified>
</cp:coreProperties>
</file>